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believe the safety and security of a child is paramount and make every effort to ensure the child’s well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view our Child Protection Policy at: </w:t>
      </w:r>
      <w:r w:rsidDel="00000000" w:rsidR="00000000" w:rsidRPr="00000000">
        <w:rPr>
          <w:rtl w:val="0"/>
        </w:rPr>
        <w:t xml:space="preserve">http://hackthemidlands.co.uk/childprotection.pdf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respect the confidentiality and privacy of the child so it is important you give permission for us to use your child’s photos online on our website, event summaries and other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Children will not be named in any of our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complete all of the following sections and bring this form with you to the event on the 23rd and 24th September 2017.</w:t>
        <w:br w:type="textWrapping"/>
        <w:t xml:space="preserve">Failure to present this form upon arrival will result in exclusion from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Full name of young person: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Full name Parent or Guardian: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Parent or Guardian’s Phone Number: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b w:val="1"/>
          <w:rtl w:val="0"/>
        </w:rPr>
        <w:t xml:space="preserve">Full address of Parent or Guardian: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Parent or Guardian’s Signature: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I consent for my child to attend HackTheMidlands and stay at the event between </w:t>
      </w:r>
      <w:r w:rsidDel="00000000" w:rsidR="00000000" w:rsidRPr="00000000">
        <w:rPr>
          <w:b w:val="1"/>
          <w:rtl w:val="0"/>
        </w:rPr>
        <w:t xml:space="preserve">10:00</w:t>
      </w:r>
      <w:r w:rsidDel="00000000" w:rsidR="00000000" w:rsidRPr="00000000">
        <w:rPr>
          <w:b w:val="1"/>
          <w:rtl w:val="0"/>
        </w:rPr>
        <w:t xml:space="preserve"> on 23rd</w:t>
      </w:r>
      <w:r w:rsidDel="00000000" w:rsidR="00000000" w:rsidRPr="00000000">
        <w:rPr>
          <w:b w:val="1"/>
          <w:rtl w:val="0"/>
        </w:rPr>
        <w:t xml:space="preserve"> September 2017</w:t>
      </w:r>
      <w:r w:rsidDel="00000000" w:rsidR="00000000" w:rsidRPr="00000000">
        <w:rPr>
          <w:b w:val="1"/>
          <w:rtl w:val="0"/>
        </w:rPr>
        <w:t xml:space="preserve"> and </w:t>
      </w:r>
      <w:r w:rsidDel="00000000" w:rsidR="00000000" w:rsidRPr="00000000">
        <w:rPr>
          <w:b w:val="1"/>
          <w:rtl w:val="0"/>
        </w:rPr>
        <w:t xml:space="preserve">17:00 on 24th September 2017  </w:t>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361950</wp:posOffset>
            </wp:positionV>
            <wp:extent cx="319088" cy="31908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361950</wp:posOffset>
            </wp:positionV>
            <wp:extent cx="319088" cy="319088"/>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361950</wp:posOffset>
            </wp:positionV>
            <wp:extent cx="319088" cy="319088"/>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361950</wp:posOffset>
            </wp:positionV>
            <wp:extent cx="319088" cy="319088"/>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pPr>
        <w:spacing w:after="100" w:lineRule="auto"/>
        <w:contextualSpacing w:val="0"/>
        <w:rPr>
          <w:b w:val="1"/>
        </w:rPr>
      </w:pPr>
      <w:r w:rsidDel="00000000" w:rsidR="00000000" w:rsidRPr="00000000">
        <w:rPr>
          <w:b w:val="1"/>
          <w:rtl w:val="0"/>
        </w:rPr>
        <w:t xml:space="preserve">Yes                      No</w:t>
      </w:r>
    </w:p>
    <w:p w:rsidR="00000000" w:rsidDel="00000000" w:rsidP="00000000" w:rsidRDefault="00000000" w:rsidRPr="00000000">
      <w:pPr>
        <w:spacing w:after="10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May your child leave the venue by themselves after the event</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171450</wp:posOffset>
            </wp:positionV>
            <wp:extent cx="319088" cy="3190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171450</wp:posOffset>
            </wp:positionV>
            <wp:extent cx="319088" cy="319088"/>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pPr>
        <w:spacing w:after="100" w:lineRule="auto"/>
        <w:contextualSpacing w:val="0"/>
        <w:rPr>
          <w:b w:val="1"/>
        </w:rPr>
      </w:pPr>
      <w:r w:rsidDel="00000000" w:rsidR="00000000" w:rsidRPr="00000000">
        <w:rPr>
          <w:b w:val="1"/>
          <w:rtl w:val="0"/>
        </w:rPr>
        <w:t xml:space="preserve">Yes                      No</w:t>
      </w:r>
    </w:p>
    <w:p w:rsidR="00000000" w:rsidDel="00000000" w:rsidP="00000000" w:rsidRDefault="00000000" w:rsidRPr="00000000">
      <w:pPr>
        <w:spacing w:after="10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Rule="auto"/>
        <w:contextualSpacing w:val="0"/>
        <w:rPr>
          <w:b w:val="1"/>
        </w:rPr>
      </w:pPr>
      <w:r w:rsidDel="00000000" w:rsidR="00000000" w:rsidRPr="00000000">
        <w:rPr>
          <w:b w:val="1"/>
          <w:rtl w:val="0"/>
        </w:rPr>
        <w:t xml:space="preserve">May we use your child’s image online?</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-47624</wp:posOffset>
            </wp:positionH>
            <wp:positionV relativeFrom="paragraph">
              <wp:posOffset>171450</wp:posOffset>
            </wp:positionV>
            <wp:extent cx="319088" cy="319088"/>
            <wp:effectExtent b="0" l="0" r="0" t="0"/>
            <wp:wrapSquare wrapText="bothSides" distB="0" distT="0" distL="0" distR="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9088" cy="3190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676275</wp:posOffset>
            </wp:positionH>
            <wp:positionV relativeFrom="paragraph">
              <wp:posOffset>171450</wp:posOffset>
            </wp:positionV>
            <wp:extent cx="319088" cy="319088"/>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9088" cy="319088"/>
                    </a:xfrm>
                    <a:prstGeom prst="rect"/>
                    <a:ln/>
                  </pic:spPr>
                </pic:pic>
              </a:graphicData>
            </a:graphic>
          </wp:anchor>
        </w:drawing>
      </w:r>
    </w:p>
    <w:p w:rsidR="00000000" w:rsidDel="00000000" w:rsidP="00000000" w:rsidRDefault="00000000" w:rsidRPr="00000000">
      <w:pPr>
        <w:spacing w:after="100" w:lineRule="auto"/>
        <w:contextualSpacing w:val="0"/>
        <w:rPr/>
      </w:pPr>
      <w:r w:rsidDel="00000000" w:rsidR="00000000" w:rsidRPr="00000000">
        <w:rPr>
          <w:b w:val="1"/>
          <w:rtl w:val="0"/>
        </w:rPr>
        <w:t xml:space="preserve">Yes                      No</w:t>
      </w:r>
      <w:r w:rsidDel="00000000" w:rsidR="00000000" w:rsidRPr="00000000">
        <w:rPr>
          <w:rtl w:val="0"/>
        </w:rPr>
      </w:r>
    </w:p>
    <w:sectPr>
      <w:headerReference r:id="rId13"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-942974</wp:posOffset>
          </wp:positionH>
          <wp:positionV relativeFrom="paragraph">
            <wp:posOffset>161925</wp:posOffset>
          </wp:positionV>
          <wp:extent cx="7615238" cy="145732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615238" cy="1457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