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5D30" w14:textId="3B83D5C2" w:rsidR="00D30BFD" w:rsidRPr="007E1DDF" w:rsidRDefault="00D30BFD">
      <w:pPr>
        <w:rPr>
          <w:b/>
          <w:bCs/>
        </w:rPr>
      </w:pPr>
      <w:r w:rsidRPr="007E1DDF">
        <w:rPr>
          <w:b/>
          <w:bCs/>
        </w:rPr>
        <w:t xml:space="preserve">ESEMPIO DI TESTO-GUIDA PER </w:t>
      </w:r>
      <w:r w:rsidR="007E1DDF" w:rsidRPr="007E1DDF">
        <w:rPr>
          <w:b/>
          <w:bCs/>
        </w:rPr>
        <w:t xml:space="preserve">SUPPORTO </w:t>
      </w:r>
      <w:r w:rsidR="00F654F4">
        <w:rPr>
          <w:b/>
          <w:bCs/>
        </w:rPr>
        <w:t xml:space="preserve">AUDIO </w:t>
      </w:r>
      <w:r w:rsidR="007E1DDF" w:rsidRPr="007E1DDF">
        <w:rPr>
          <w:b/>
          <w:bCs/>
        </w:rPr>
        <w:t>A IPOVEDENTI IN CAMERA D’ALBERGO</w:t>
      </w:r>
    </w:p>
    <w:p w14:paraId="3085D2C2" w14:textId="073C2D16" w:rsidR="00D30BFD" w:rsidRDefault="00A2220B">
      <w:r>
        <w:t>Ciao, sono Sherlock, ti aiuterò a scoprire i segreti della tua stanza! Per navigare tra le descrizioni, premi i pulsanti avanti, posizionato a destra, o indietro, posizionato a sinistra. Per fermare o riprendere una descrizione, premi il pulsante play stop, situato al centro. Per saltare in avanti nella descrizione in riproduzione, tieni premuto il tasto avanti, posizionato a destra.</w:t>
      </w:r>
    </w:p>
    <w:p w14:paraId="5D2D2D61" w14:textId="218AD333" w:rsidR="003667A6" w:rsidRDefault="007D0038">
      <w:r>
        <w:t xml:space="preserve">Per tutti coloro che hanno difficoltà visive, forniamo alcune informazioni descrittive riguardanti la stanza che vi è stata assegnata e i servizi </w:t>
      </w:r>
      <w:r w:rsidR="007E1DDF">
        <w:t>in essa disponibili</w:t>
      </w:r>
      <w:r>
        <w:t>, augurandoci che possano rendere più confortevole il vostro soggiorno.</w:t>
      </w:r>
    </w:p>
    <w:p w14:paraId="4A0BEF28" w14:textId="64CC2F42" w:rsidR="007D0038" w:rsidRDefault="007D0038">
      <w:r>
        <w:t>Digitate:</w:t>
      </w:r>
    </w:p>
    <w:p w14:paraId="083DD132" w14:textId="468F12F3" w:rsidR="007D0038" w:rsidRDefault="007D0038"/>
    <w:p w14:paraId="79D6DF6C" w14:textId="658313D2" w:rsidR="007D0038" w:rsidRDefault="007D0038" w:rsidP="007D0038">
      <w:pPr>
        <w:pStyle w:val="Paragrafoelenco"/>
        <w:numPr>
          <w:ilvl w:val="0"/>
          <w:numId w:val="1"/>
        </w:numPr>
      </w:pPr>
      <w:r>
        <w:t>1 apertura porta e illuminazione</w:t>
      </w:r>
    </w:p>
    <w:p w14:paraId="4F40BFC8" w14:textId="338B851F" w:rsidR="007D0038" w:rsidRDefault="007D0038" w:rsidP="007D0038">
      <w:pPr>
        <w:pStyle w:val="Paragrafoelenco"/>
        <w:numPr>
          <w:ilvl w:val="0"/>
          <w:numId w:val="1"/>
        </w:numPr>
      </w:pPr>
      <w:r>
        <w:t xml:space="preserve"> 2 orientamento all’interno della </w:t>
      </w:r>
      <w:r w:rsidR="002C7325">
        <w:t>camera</w:t>
      </w:r>
    </w:p>
    <w:p w14:paraId="6B385EED" w14:textId="4E865F92" w:rsidR="007D0038" w:rsidRDefault="007D0038" w:rsidP="007D0038">
      <w:pPr>
        <w:pStyle w:val="Paragrafoelenco"/>
        <w:numPr>
          <w:ilvl w:val="0"/>
          <w:numId w:val="1"/>
        </w:numPr>
      </w:pPr>
      <w:r>
        <w:t xml:space="preserve"> 3 orientamento nella toilette</w:t>
      </w:r>
    </w:p>
    <w:p w14:paraId="140D484C" w14:textId="7C25587B" w:rsidR="007D0038" w:rsidRDefault="007D0038" w:rsidP="007D0038">
      <w:pPr>
        <w:pStyle w:val="Paragrafoelenco"/>
        <w:numPr>
          <w:ilvl w:val="0"/>
          <w:numId w:val="1"/>
        </w:numPr>
      </w:pPr>
      <w:r>
        <w:t xml:space="preserve"> 4 regolazione della climatizzazione</w:t>
      </w:r>
    </w:p>
    <w:p w14:paraId="77010C10" w14:textId="77777777" w:rsidR="007D0038" w:rsidRDefault="007D0038" w:rsidP="007D0038">
      <w:pPr>
        <w:pStyle w:val="Paragrafoelenco"/>
        <w:numPr>
          <w:ilvl w:val="0"/>
          <w:numId w:val="1"/>
        </w:numPr>
      </w:pPr>
      <w:r>
        <w:t xml:space="preserve"> 5comandi televisore</w:t>
      </w:r>
    </w:p>
    <w:p w14:paraId="3FC07319" w14:textId="4A55425D" w:rsidR="007D0038" w:rsidRDefault="007D0038" w:rsidP="007D0038">
      <w:pPr>
        <w:pStyle w:val="Paragrafoelenco"/>
        <w:numPr>
          <w:ilvl w:val="0"/>
          <w:numId w:val="1"/>
        </w:numPr>
      </w:pPr>
      <w:r>
        <w:t xml:space="preserve"> </w:t>
      </w:r>
      <w:proofErr w:type="gramStart"/>
      <w:r>
        <w:t>6</w:t>
      </w:r>
      <w:proofErr w:type="gramEnd"/>
      <w:r>
        <w:t xml:space="preserve"> frigobar</w:t>
      </w:r>
    </w:p>
    <w:p w14:paraId="5E36A0D0" w14:textId="7D9F7597" w:rsidR="007D0038" w:rsidRDefault="007D0038" w:rsidP="007D0038">
      <w:pPr>
        <w:pStyle w:val="Paragrafoelenco"/>
        <w:numPr>
          <w:ilvl w:val="0"/>
          <w:numId w:val="1"/>
        </w:numPr>
      </w:pPr>
      <w:r>
        <w:t xml:space="preserve"> 7 finestra e</w:t>
      </w:r>
      <w:r w:rsidR="00F07078">
        <w:t xml:space="preserve"> </w:t>
      </w:r>
      <w:r w:rsidR="00F83B9D">
        <w:t>oscuramento luce naturale</w:t>
      </w:r>
    </w:p>
    <w:p w14:paraId="0132D78D" w14:textId="051E6515" w:rsidR="007D0038" w:rsidRDefault="007D0038" w:rsidP="00CF6741">
      <w:pPr>
        <w:pStyle w:val="Paragrafoelenco"/>
        <w:numPr>
          <w:ilvl w:val="0"/>
          <w:numId w:val="1"/>
        </w:numPr>
      </w:pPr>
      <w:r>
        <w:t>8 prese di corrente</w:t>
      </w:r>
    </w:p>
    <w:p w14:paraId="43DFC054" w14:textId="21E5CCD7" w:rsidR="007D0038" w:rsidRDefault="007D0038" w:rsidP="007D0038">
      <w:pPr>
        <w:pStyle w:val="Paragrafoelenco"/>
        <w:numPr>
          <w:ilvl w:val="0"/>
          <w:numId w:val="1"/>
        </w:numPr>
      </w:pPr>
      <w:r>
        <w:t xml:space="preserve">9 </w:t>
      </w:r>
      <w:r w:rsidR="00F07078">
        <w:t>telefono</w:t>
      </w:r>
    </w:p>
    <w:p w14:paraId="2E076397" w14:textId="369D3733" w:rsidR="007D0038" w:rsidRDefault="007D0038" w:rsidP="007E1DDF"/>
    <w:p w14:paraId="485B72B3" w14:textId="774C0854" w:rsidR="007D0038" w:rsidRDefault="007D0038" w:rsidP="007E1DDF"/>
    <w:p w14:paraId="3AE86D69" w14:textId="1382C041" w:rsidR="007D0038" w:rsidRPr="007E1DDF" w:rsidRDefault="007D0038" w:rsidP="007E1DDF">
      <w:pPr>
        <w:rPr>
          <w:b/>
          <w:bCs/>
        </w:rPr>
      </w:pPr>
      <w:r w:rsidRPr="007E1DDF">
        <w:rPr>
          <w:b/>
          <w:bCs/>
        </w:rPr>
        <w:t>1 accesso alla stanza e illuminazione</w:t>
      </w:r>
    </w:p>
    <w:p w14:paraId="1B04E78D" w14:textId="7CEB545B" w:rsidR="007D0038" w:rsidRDefault="007D0038" w:rsidP="007E1DDF">
      <w:r>
        <w:t xml:space="preserve">Introducendo la carta magnetica che vi è stata fornita </w:t>
      </w:r>
      <w:r w:rsidR="007E1DDF">
        <w:t xml:space="preserve">alla reception </w:t>
      </w:r>
      <w:r>
        <w:t>nella fessura che trovate a destra della porta</w:t>
      </w:r>
      <w:r w:rsidR="00B138CC">
        <w:t xml:space="preserve">, all’altezza della maniglia, avrete ogni volta accesso alla stanza. Tenete la tessera </w:t>
      </w:r>
      <w:r w:rsidR="007E1DDF">
        <w:t xml:space="preserve">in orizzontale, </w:t>
      </w:r>
      <w:r w:rsidR="00B138CC">
        <w:t xml:space="preserve">con in alto il lato più scuro e inseritela seguendo la direzione indicata </w:t>
      </w:r>
      <w:r w:rsidR="007E1DDF">
        <w:t xml:space="preserve">dalla </w:t>
      </w:r>
      <w:r w:rsidR="00B138CC">
        <w:t>freccia bianca. Se l’inserimento è corretto udrete lo scatto della porta e una piccola luce verde</w:t>
      </w:r>
      <w:r w:rsidR="007E1DDF">
        <w:t xml:space="preserve"> lampeggerà </w:t>
      </w:r>
      <w:r w:rsidR="00281231">
        <w:t xml:space="preserve">per qualche secondo </w:t>
      </w:r>
      <w:r w:rsidR="00B138CC">
        <w:t xml:space="preserve">sopra la fessura di inserimento. </w:t>
      </w:r>
      <w:r w:rsidR="00281231">
        <w:t xml:space="preserve">In caso contrario occorre riprovare: </w:t>
      </w:r>
      <w:r w:rsidR="00B138CC">
        <w:t xml:space="preserve">probabilmente </w:t>
      </w:r>
      <w:r w:rsidR="00281231">
        <w:t xml:space="preserve">l’introduzione non è avvenuta </w:t>
      </w:r>
      <w:r w:rsidR="00B138CC">
        <w:t xml:space="preserve">dal lato </w:t>
      </w:r>
      <w:r w:rsidR="00281231">
        <w:t>indicato</w:t>
      </w:r>
      <w:r w:rsidR="00B138CC">
        <w:t>.</w:t>
      </w:r>
    </w:p>
    <w:p w14:paraId="3680C23B" w14:textId="38A9EC2F" w:rsidR="00640EF1" w:rsidRDefault="00640EF1" w:rsidP="007D0038">
      <w:pPr>
        <w:pStyle w:val="Paragrafoelenco"/>
      </w:pPr>
      <w:r>
        <w:t xml:space="preserve">Una volta aperta la porta, </w:t>
      </w:r>
      <w:r w:rsidR="00281231">
        <w:t xml:space="preserve">ritirate la tessera. Subito </w:t>
      </w:r>
      <w:r>
        <w:t xml:space="preserve">a sinistra sul muro, sempre all’altezza della maniglia, vi è un’altra fessura dove introdurre la tessera con le stesse modalità. Questa operazione serve per poter </w:t>
      </w:r>
      <w:r w:rsidR="00281231">
        <w:t xml:space="preserve">mantenere accesa </w:t>
      </w:r>
      <w:r>
        <w:t>la luce nei locali. Ricordatevi di recuperare la tessera quando uscite dalla stanza e di chiudere la porta dietro di voi.</w:t>
      </w:r>
    </w:p>
    <w:p w14:paraId="0DFACE4A" w14:textId="091BCCBD" w:rsidR="00640EF1" w:rsidRDefault="00640EF1" w:rsidP="007D0038">
      <w:pPr>
        <w:pStyle w:val="Paragrafoelenco"/>
      </w:pPr>
    </w:p>
    <w:p w14:paraId="1C46CC5D" w14:textId="77777777" w:rsidR="002C7325" w:rsidRDefault="002C7325" w:rsidP="002C7325">
      <w:pPr>
        <w:pStyle w:val="Paragrafoelenco"/>
        <w:rPr>
          <w:b/>
          <w:bCs/>
        </w:rPr>
      </w:pPr>
      <w:r>
        <w:rPr>
          <w:b/>
          <w:bCs/>
        </w:rPr>
        <w:t>2 Orientamento all’interno della camera</w:t>
      </w:r>
    </w:p>
    <w:p w14:paraId="631AD9A2" w14:textId="77777777" w:rsidR="002C7325" w:rsidRDefault="002C7325" w:rsidP="002C7325">
      <w:r>
        <w:t>La camera che vi è stata assegnata non presenta gradini o dislivelli, ad eccezione del box doccia che è lievemente rialzato.</w:t>
      </w:r>
    </w:p>
    <w:p w14:paraId="181C117E" w14:textId="754BA817" w:rsidR="002C7325" w:rsidRDefault="002C7325" w:rsidP="002C7325">
      <w:r>
        <w:t xml:space="preserve">Tenete presente che la pavimentazione non è uniforme nei vari locali: è in parquet nel corridoio, ricoperta di moquette nella zona letto/comfort, a piastrelle nel bagno. Dopo la porta d’ingresso, incontrerete un corridoio lungo circa due metri. In esso, sulla destra, spingendo la porta con maniglia a destra, </w:t>
      </w:r>
      <w:proofErr w:type="gramStart"/>
      <w:r>
        <w:t>si  accede</w:t>
      </w:r>
      <w:proofErr w:type="gramEnd"/>
      <w:r>
        <w:t xml:space="preserve"> al bagno. Al termine del corridoio vi è una seconda porta: tirando la maniglia sulla destra si accede alla camera. Essa ha pianta quadrata, di circa 3,5 metri per lato. Sulla parete di fronte c’è una finestra, appoggiato a quella di destra un letto matrimoniale con due comodini, </w:t>
      </w:r>
      <w:r w:rsidR="001C0AFB">
        <w:t xml:space="preserve">di fronte a quella di sinistra </w:t>
      </w:r>
      <w:r>
        <w:t xml:space="preserve">una </w:t>
      </w:r>
      <w:r>
        <w:lastRenderedPageBreak/>
        <w:t xml:space="preserve">scrivania con poltroncina. L’armadio è posto sulla destra, appoggiato alla parete contigua alla porta da cui siete entrati. Dispone di due ante scorrevoli, una delle quali ricoperta da uno specchio. L’illuminazione è garantita da quattro punti luce. Uno a soffitto, i cui interruttori sono posti sulla parete di destra appena entrati e centralmente dietro la testiera del </w:t>
      </w:r>
      <w:proofErr w:type="gramStart"/>
      <w:r>
        <w:t>letto,.</w:t>
      </w:r>
      <w:proofErr w:type="gramEnd"/>
      <w:r>
        <w:t xml:space="preserve"> Una lampada da tavola, il cui interruttore è posto sopra il piano della scrivania sulla destra. Due abat-jour, uno per ogni comodino, il cui comando di accensione si trova sulle rispettive basi. </w:t>
      </w:r>
    </w:p>
    <w:p w14:paraId="07D7C8FF" w14:textId="77777777" w:rsidR="002C7325" w:rsidRDefault="002C7325" w:rsidP="002C7325"/>
    <w:p w14:paraId="0926C354" w14:textId="2085F186" w:rsidR="00AB3A91" w:rsidRPr="002C7325" w:rsidRDefault="00D87953" w:rsidP="002C7325">
      <w:pPr>
        <w:rPr>
          <w:b/>
          <w:bCs/>
        </w:rPr>
      </w:pPr>
      <w:r w:rsidRPr="002C7325">
        <w:rPr>
          <w:b/>
          <w:bCs/>
        </w:rPr>
        <w:t>3</w:t>
      </w:r>
      <w:r w:rsidR="00F07078" w:rsidRPr="002C7325">
        <w:rPr>
          <w:b/>
          <w:bCs/>
        </w:rPr>
        <w:t xml:space="preserve"> </w:t>
      </w:r>
      <w:r w:rsidR="00AB3A91" w:rsidRPr="002C7325">
        <w:rPr>
          <w:b/>
          <w:bCs/>
        </w:rPr>
        <w:t>– Orientamento nella toilette</w:t>
      </w:r>
    </w:p>
    <w:p w14:paraId="3587AD24" w14:textId="779CCF8F" w:rsidR="00AB3A91" w:rsidRDefault="00E63B07" w:rsidP="00E63B07">
      <w:r>
        <w:t xml:space="preserve">Il vostro bagno </w:t>
      </w:r>
      <w:r w:rsidR="00AB3A91">
        <w:t xml:space="preserve">si </w:t>
      </w:r>
      <w:r>
        <w:t xml:space="preserve">affaccia </w:t>
      </w:r>
      <w:r w:rsidR="00AB3A91">
        <w:t>nel corridoio</w:t>
      </w:r>
      <w:r>
        <w:t xml:space="preserve"> privato</w:t>
      </w:r>
      <w:r w:rsidR="00AB3A91">
        <w:t xml:space="preserve">, sulla destra provenendo dall’ingresso e sulla sinistra provenendo dalla camera da letto. Si tratta di un </w:t>
      </w:r>
      <w:r>
        <w:t xml:space="preserve">ambiente </w:t>
      </w:r>
      <w:r w:rsidR="00AB3A91">
        <w:t>a pianta rettangolare, lungo circa 2,5 metri e largo 2, rivestito di piastrelle blu sul pavimento e bianche alle pareti. Appena entrati, sulla parete di destra sono posti, nell’ordine, il lavandino, il bidet e il water. Sulla parete di sinistra troverete invece il box doccia, un asciugacapelli e un termosifone a parete.</w:t>
      </w:r>
    </w:p>
    <w:p w14:paraId="062724DB" w14:textId="1DF17F66" w:rsidR="00AB3A91" w:rsidRDefault="00AB3A91" w:rsidP="007D0038">
      <w:pPr>
        <w:pStyle w:val="Paragrafoelenco"/>
      </w:pPr>
      <w:r>
        <w:t>Tutti i rubinetti sono dotati di miscelatore: girando la leva verso destra si ottiene acqua calda, a sinistra acqua fredda. Le pareti del box doccia sono infrangibili. Per accedervi occorre far scorrere le due ante sul lato di fronte al water e a fianco del termosifone a parete.</w:t>
      </w:r>
      <w:r w:rsidR="00E63B07">
        <w:t xml:space="preserve"> </w:t>
      </w:r>
      <w:r w:rsidR="00EE1E9E">
        <w:t xml:space="preserve">Attenzione al </w:t>
      </w:r>
      <w:r w:rsidR="00E63B07">
        <w:t xml:space="preserve">piatto doccia </w:t>
      </w:r>
      <w:r w:rsidR="00EE1E9E">
        <w:t xml:space="preserve">che </w:t>
      </w:r>
      <w:r w:rsidR="00E63B07">
        <w:t xml:space="preserve">è </w:t>
      </w:r>
      <w:r w:rsidR="00EE1E9E">
        <w:t xml:space="preserve">rialzato di 5cm. </w:t>
      </w:r>
      <w:r w:rsidR="00E63B07">
        <w:t xml:space="preserve">rispetto al pavimento. </w:t>
      </w:r>
      <w:r>
        <w:t xml:space="preserve"> Un tappetino e alcuni Asciugamani bianchi di varie dimensioni sono posti su una mensola</w:t>
      </w:r>
      <w:r w:rsidR="00F07078">
        <w:t xml:space="preserve"> </w:t>
      </w:r>
      <w:r>
        <w:t>posta sulla parete di fronte all’ingresso del bagno, fra water e box doccia, all’altezza di circa 1,5 metri.</w:t>
      </w:r>
      <w:r w:rsidR="00917326">
        <w:t xml:space="preserve"> Sulla piccola </w:t>
      </w:r>
      <w:r w:rsidR="00E63B07">
        <w:t xml:space="preserve">mensola </w:t>
      </w:r>
      <w:r w:rsidR="00917326">
        <w:t>sopra il lavandino, subito sotto lo specchio, troverete in un cestino il set di cortesia con</w:t>
      </w:r>
      <w:r w:rsidR="00F07078">
        <w:t xml:space="preserve"> </w:t>
      </w:r>
      <w:r w:rsidR="00917326">
        <w:t>cuffia doccia, una saponetta neutra, un bagno-doccia in un flacone con tappo bianco e uno shampoo in un flacone con tappo blu.</w:t>
      </w:r>
      <w:r w:rsidR="007D05BC">
        <w:t xml:space="preserve"> L’illuminazione è garantita da un punto luce centrale, immediatamente fuori dalla porta, sulla destra e da due faretti sopra lo specchio, la cui accensione è posta sopra il lavandino a sinistra.</w:t>
      </w:r>
    </w:p>
    <w:p w14:paraId="6914362C" w14:textId="2FC5664C" w:rsidR="00D87953" w:rsidRDefault="00D87953" w:rsidP="007D0038">
      <w:pPr>
        <w:pStyle w:val="Paragrafoelenco"/>
      </w:pPr>
    </w:p>
    <w:p w14:paraId="585320EF" w14:textId="04681BC0" w:rsidR="00D87953" w:rsidRPr="00E63B07" w:rsidRDefault="00D87953" w:rsidP="00E63B07">
      <w:pPr>
        <w:rPr>
          <w:b/>
          <w:bCs/>
        </w:rPr>
      </w:pPr>
      <w:r w:rsidRPr="00E63B07">
        <w:rPr>
          <w:b/>
          <w:bCs/>
        </w:rPr>
        <w:t>4 – Regolazione della climatizzazione</w:t>
      </w:r>
    </w:p>
    <w:p w14:paraId="44FB2792" w14:textId="58CE5EC5" w:rsidR="00256883" w:rsidRDefault="00D87953" w:rsidP="00E63B07">
      <w:r>
        <w:t xml:space="preserve">L’ambiente è dotato di una climatizzazione che funziona unicamente se la finestra è chiusa. I comandi di regolazione sono nel corridoio, in un pannello sulla parete di fronte alla porta del bagno, situati a un’altezza di 1,60 metri. Troverete </w:t>
      </w:r>
      <w:r w:rsidR="00256883">
        <w:t xml:space="preserve">due rotelle e un display che tuttavia potrebbe non essere </w:t>
      </w:r>
      <w:r w:rsidR="00E63B07">
        <w:t xml:space="preserve">facilmente </w:t>
      </w:r>
      <w:r w:rsidR="00256883">
        <w:t>leggibile. La rotella di sinistra serve per accendere e scegliere la modalità di ventilazione. Quando la tacca è su ore 12 il climatizzatore è spento, su ore 1 è acceso con ventilazione moderata, su ore 2 acceso con ventilazione forte. La rotella di destra serve per regolare la temperatura. Quando la tacca è in verticale su ore 12 la temperatura è regolata su 27 gradi, girandola in senso orario si aumenta di un grado per ogni tacca, girandola in senso antiorario si diminuisce di un grado per ogni tacca.</w:t>
      </w:r>
    </w:p>
    <w:p w14:paraId="4010E59A" w14:textId="77777777" w:rsidR="00256883" w:rsidRDefault="00256883">
      <w:r>
        <w:br w:type="page"/>
      </w:r>
    </w:p>
    <w:p w14:paraId="3726197E" w14:textId="2BB039E0" w:rsidR="00D87953" w:rsidRPr="00E63B07" w:rsidRDefault="00256883" w:rsidP="007D0038">
      <w:pPr>
        <w:pStyle w:val="Paragrafoelenco"/>
        <w:rPr>
          <w:b/>
          <w:bCs/>
        </w:rPr>
      </w:pPr>
      <w:r w:rsidRPr="00E63B07">
        <w:rPr>
          <w:b/>
          <w:bCs/>
        </w:rPr>
        <w:lastRenderedPageBreak/>
        <w:t>5 – Comandi televisore</w:t>
      </w:r>
    </w:p>
    <w:p w14:paraId="22A9082A" w14:textId="2E9BD679" w:rsidR="00256883" w:rsidRDefault="00256883" w:rsidP="007D0038">
      <w:pPr>
        <w:pStyle w:val="Paragrafoelenco"/>
      </w:pPr>
    </w:p>
    <w:p w14:paraId="002CD995" w14:textId="5A8E75BC" w:rsidR="00256883" w:rsidRDefault="00256883" w:rsidP="00E63B07">
      <w:r>
        <w:t>Il televisore a schermo piatto è appeso sulla parete di fronte al letto</w:t>
      </w:r>
      <w:r w:rsidR="0077143E">
        <w:t xml:space="preserve">, </w:t>
      </w:r>
      <w:r>
        <w:t xml:space="preserve">sopra la scrivania, a un’altezza di 1,80 metri. Il telecomando, di </w:t>
      </w:r>
      <w:r w:rsidR="0077143E">
        <w:t xml:space="preserve">forma rettangolare allungata e </w:t>
      </w:r>
      <w:r>
        <w:t>colore nero, è appoggiato sulla scrivania, vicino alla lampada da tavolo sulla destra.</w:t>
      </w:r>
    </w:p>
    <w:p w14:paraId="3FE13BE2" w14:textId="77777777" w:rsidR="00256883" w:rsidRDefault="00256883" w:rsidP="007D0038">
      <w:pPr>
        <w:pStyle w:val="Paragrafoelenco"/>
      </w:pPr>
      <w:r>
        <w:t>I principali tasti per il funzionamento sono i seguenti:</w:t>
      </w:r>
    </w:p>
    <w:p w14:paraId="155302A5" w14:textId="77777777" w:rsidR="00256883" w:rsidRDefault="00256883" w:rsidP="00256883">
      <w:pPr>
        <w:pStyle w:val="Paragrafoelenco"/>
        <w:numPr>
          <w:ilvl w:val="0"/>
          <w:numId w:val="1"/>
        </w:numPr>
      </w:pPr>
      <w:r>
        <w:t>Per accendere l’apparecchio premere uno qualsiasi dei tasti;</w:t>
      </w:r>
    </w:p>
    <w:p w14:paraId="6962E11B" w14:textId="51A2A72F" w:rsidR="00256883" w:rsidRDefault="00256883" w:rsidP="00256883">
      <w:pPr>
        <w:pStyle w:val="Paragrafoelenco"/>
        <w:numPr>
          <w:ilvl w:val="0"/>
          <w:numId w:val="1"/>
        </w:numPr>
      </w:pPr>
      <w:r>
        <w:t>Per scorrere avanti e indietro i canali premere in alto o in basso il tasto lungo posto in verticale sulla destra;</w:t>
      </w:r>
    </w:p>
    <w:p w14:paraId="2B7FB3CE" w14:textId="76AE00F0" w:rsidR="00256883" w:rsidRDefault="00256883" w:rsidP="00256883">
      <w:pPr>
        <w:pStyle w:val="Paragrafoelenco"/>
        <w:numPr>
          <w:ilvl w:val="0"/>
          <w:numId w:val="1"/>
        </w:numPr>
      </w:pPr>
      <w:r>
        <w:t xml:space="preserve">Per regolare il </w:t>
      </w:r>
      <w:proofErr w:type="gramStart"/>
      <w:r>
        <w:t>volume</w:t>
      </w:r>
      <w:r w:rsidR="00F07078">
        <w:t xml:space="preserve">  </w:t>
      </w:r>
      <w:r w:rsidR="008563C1">
        <w:t>premere</w:t>
      </w:r>
      <w:proofErr w:type="gramEnd"/>
      <w:r w:rsidR="008563C1">
        <w:t xml:space="preserve"> in alto o in basso il tasto lungo posto sulla sinistra;</w:t>
      </w:r>
    </w:p>
    <w:p w14:paraId="3BFB9909" w14:textId="2F7BC355" w:rsidR="008563C1" w:rsidRDefault="008563C1" w:rsidP="00256883">
      <w:pPr>
        <w:pStyle w:val="Paragrafoelenco"/>
        <w:numPr>
          <w:ilvl w:val="0"/>
          <w:numId w:val="1"/>
        </w:numPr>
      </w:pPr>
      <w:r>
        <w:t>Per annullare o ripristinare il volume premere il tasto rotondo immediatamente sotto quello lungo a sinistra;</w:t>
      </w:r>
    </w:p>
    <w:p w14:paraId="10FE2D60" w14:textId="120C2AFD" w:rsidR="008563C1" w:rsidRDefault="008563C1" w:rsidP="00256883">
      <w:pPr>
        <w:pStyle w:val="Paragrafoelenco"/>
        <w:numPr>
          <w:ilvl w:val="0"/>
          <w:numId w:val="1"/>
        </w:numPr>
      </w:pPr>
      <w:r>
        <w:t>Per spegnere premere il tasto rosso che è posto in alto a destra, isolato rispetto a tutti gli altri.</w:t>
      </w:r>
    </w:p>
    <w:p w14:paraId="0A40250A" w14:textId="77777777" w:rsidR="0077143E" w:rsidRDefault="0077143E" w:rsidP="00F83B9D"/>
    <w:p w14:paraId="77D9D591" w14:textId="1194885D" w:rsidR="00F83B9D" w:rsidRPr="0077143E" w:rsidRDefault="00F83B9D" w:rsidP="00F83B9D">
      <w:pPr>
        <w:rPr>
          <w:b/>
          <w:bCs/>
        </w:rPr>
      </w:pPr>
      <w:r w:rsidRPr="0077143E">
        <w:rPr>
          <w:b/>
          <w:bCs/>
        </w:rPr>
        <w:t>6 – Frigobar</w:t>
      </w:r>
    </w:p>
    <w:p w14:paraId="32225144" w14:textId="4A9235E8" w:rsidR="00F83B9D" w:rsidRDefault="00F83B9D" w:rsidP="00F83B9D">
      <w:r>
        <w:t xml:space="preserve">Il frigobar è posto nell’angolo fra la parete dove c’è la finestra e la parete dove c’è la scrivania. Si tratta di un mobiletto alto circa 60 cm. color legno. Si apre senza chiavi. </w:t>
      </w:r>
      <w:r w:rsidR="0077143E">
        <w:t xml:space="preserve">Nello scompartimento della porta potrete </w:t>
      </w:r>
      <w:r>
        <w:t>trovarci</w:t>
      </w:r>
      <w:r w:rsidR="0077143E">
        <w:t xml:space="preserve">, in </w:t>
      </w:r>
      <w:proofErr w:type="gramStart"/>
      <w:r w:rsidR="0077143E">
        <w:t xml:space="preserve">piedi, </w:t>
      </w:r>
      <w:r>
        <w:t xml:space="preserve"> </w:t>
      </w:r>
      <w:r w:rsidR="0077143E">
        <w:t>due</w:t>
      </w:r>
      <w:proofErr w:type="gramEnd"/>
      <w:r w:rsidR="0077143E">
        <w:t xml:space="preserve"> bottigliette </w:t>
      </w:r>
      <w:r>
        <w:t xml:space="preserve">di acqua naturale con tappo bianco e </w:t>
      </w:r>
      <w:r w:rsidR="0077143E">
        <w:t xml:space="preserve">due </w:t>
      </w:r>
      <w:r>
        <w:t xml:space="preserve">di acqua frizzante con tappo verde. Ci sono </w:t>
      </w:r>
      <w:proofErr w:type="gramStart"/>
      <w:r>
        <w:t>poi</w:t>
      </w:r>
      <w:r w:rsidR="0077143E">
        <w:t xml:space="preserve"> </w:t>
      </w:r>
      <w:r>
        <w:t xml:space="preserve"> alcune</w:t>
      </w:r>
      <w:proofErr w:type="gramEnd"/>
      <w:r>
        <w:t xml:space="preserve"> bevande analcoliche</w:t>
      </w:r>
      <w:r w:rsidR="0077143E">
        <w:t xml:space="preserve"> sdraiate </w:t>
      </w:r>
      <w:r>
        <w:t xml:space="preserve"> nel ripiano superiore e alcuni alcolici </w:t>
      </w:r>
      <w:r w:rsidR="0077143E">
        <w:t xml:space="preserve">sdraiati </w:t>
      </w:r>
      <w:r>
        <w:t>nel ripiano inferiore. Potrete segnalare i vostri consumi direttamente al momento del check-out.</w:t>
      </w:r>
    </w:p>
    <w:p w14:paraId="10C0D746" w14:textId="1810E3B2" w:rsidR="00F83B9D" w:rsidRDefault="00F83B9D" w:rsidP="00F83B9D"/>
    <w:p w14:paraId="5AFBDA83" w14:textId="3FD1800A" w:rsidR="00F83B9D" w:rsidRPr="0077143E" w:rsidRDefault="00F83B9D" w:rsidP="00F83B9D">
      <w:pPr>
        <w:rPr>
          <w:b/>
          <w:bCs/>
        </w:rPr>
      </w:pPr>
      <w:r w:rsidRPr="0077143E">
        <w:rPr>
          <w:b/>
          <w:bCs/>
        </w:rPr>
        <w:t>7 – Finestra e oscuramento luce naturale</w:t>
      </w:r>
    </w:p>
    <w:p w14:paraId="3925356D" w14:textId="4F2B8516" w:rsidR="00F83B9D" w:rsidRDefault="00F83B9D" w:rsidP="00F83B9D">
      <w:r>
        <w:t xml:space="preserve">Sulla parete di fronte rispetto all’ingresso nella </w:t>
      </w:r>
      <w:r w:rsidR="0077143E">
        <w:t xml:space="preserve">camera </w:t>
      </w:r>
      <w:r>
        <w:t>c’è una finestra. Davanti ad essa è posta una tenda di colore grigio, che può essere sospinta a lato facendola scorrere. La maniglia, posta al centro dei due battenti della finestra, si apre</w:t>
      </w:r>
      <w:r w:rsidR="00F07078">
        <w:t xml:space="preserve"> </w:t>
      </w:r>
      <w:r>
        <w:t>con un movimento in sento orario</w:t>
      </w:r>
      <w:r w:rsidR="00656AF6">
        <w:t>. Quando la finestra viene aperta l’impianto di climatizzazione automaticamente si blocca e riprende a funzionare appena la si richiude. Per oscurare la stanza dalla luce naturale è possibile azionare</w:t>
      </w:r>
      <w:r w:rsidR="00F07078">
        <w:t xml:space="preserve"> </w:t>
      </w:r>
      <w:r w:rsidR="00656AF6">
        <w:t xml:space="preserve">una tapparella avvolgibile a motore. Il comando si trova subito a destra </w:t>
      </w:r>
      <w:r w:rsidR="0077143E">
        <w:t xml:space="preserve">del bordo inferiore della </w:t>
      </w:r>
      <w:r w:rsidR="00656AF6">
        <w:t>finestra e consiste in una leva</w:t>
      </w:r>
      <w:r w:rsidR="0077143E">
        <w:t xml:space="preserve"> di colore bruno</w:t>
      </w:r>
      <w:r w:rsidR="00656AF6">
        <w:t>, spingendo la quale, in alto o in basso, si attiva un</w:t>
      </w:r>
      <w:r w:rsidR="008F49AF">
        <w:t xml:space="preserve"> </w:t>
      </w:r>
      <w:r w:rsidR="00656AF6">
        <w:t>analogo movimento nell’avvolgibile. Per bloccare la salita o la discesa della tapparella nel punto desiderato sarà sufficiente riportare la leva nella posizione intermedia.</w:t>
      </w:r>
    </w:p>
    <w:p w14:paraId="5C182A35" w14:textId="635D80BD" w:rsidR="00907725" w:rsidRDefault="00907725" w:rsidP="00F83B9D"/>
    <w:p w14:paraId="1520B7F7" w14:textId="1220F7CB" w:rsidR="00907725" w:rsidRPr="008F49AF" w:rsidRDefault="00907725" w:rsidP="00F83B9D">
      <w:pPr>
        <w:rPr>
          <w:b/>
          <w:bCs/>
        </w:rPr>
      </w:pPr>
      <w:r w:rsidRPr="008F49AF">
        <w:rPr>
          <w:b/>
          <w:bCs/>
        </w:rPr>
        <w:t>8 – Prese di corrente</w:t>
      </w:r>
    </w:p>
    <w:p w14:paraId="6FD795FE" w14:textId="77777777" w:rsidR="008F49AF" w:rsidRDefault="00907725" w:rsidP="00F83B9D">
      <w:r>
        <w:t>Nella stanza da letto ci sono tre prese di corrente: Due sono poste sopra i comodini, una per lato del letto. Una terza è posta sulla parete vicina alla lampada da tavolo, sopra la scrivania sulla destra. In bagno c’è un’ulteriore presa di corrente posta in corrispondenza dell’angolo destro dello specchio sopra il lavandino.</w:t>
      </w:r>
      <w:r w:rsidR="008F49AF">
        <w:t xml:space="preserve"> Per la ricarica dei vostri </w:t>
      </w:r>
      <w:proofErr w:type="gramStart"/>
      <w:r w:rsidR="008F49AF">
        <w:t>devices</w:t>
      </w:r>
      <w:proofErr w:type="gramEnd"/>
      <w:r w:rsidR="008F49AF">
        <w:t>, ricordatevi che quando non siete presenti nella stanza e la tessera non è inserita nella fessura all’ingresso, l’alimentazione di corrente nella camera è sospesa.</w:t>
      </w:r>
    </w:p>
    <w:p w14:paraId="1BBB2ED0" w14:textId="77777777" w:rsidR="008F49AF" w:rsidRDefault="008F49AF" w:rsidP="00F83B9D">
      <w:pPr>
        <w:rPr>
          <w:b/>
          <w:bCs/>
        </w:rPr>
      </w:pPr>
    </w:p>
    <w:p w14:paraId="64AFF7C0" w14:textId="72D9771B" w:rsidR="00F07078" w:rsidRPr="008F49AF" w:rsidRDefault="00F07078" w:rsidP="00F83B9D">
      <w:r w:rsidRPr="008F49AF">
        <w:rPr>
          <w:b/>
          <w:bCs/>
        </w:rPr>
        <w:t>9 – Telefono</w:t>
      </w:r>
      <w:r w:rsidR="008F49AF">
        <w:rPr>
          <w:b/>
          <w:bCs/>
        </w:rPr>
        <w:t xml:space="preserve"> e servizi in camera</w:t>
      </w:r>
    </w:p>
    <w:p w14:paraId="10F10B1B" w14:textId="16237ACE" w:rsidR="00F07078" w:rsidRDefault="00F07078" w:rsidP="00F83B9D">
      <w:r>
        <w:t xml:space="preserve">Sul comodino alla destra del letto, sul lato più prossimo alla finestra, è posto un apparecchio telefonico che permette di comunicare </w:t>
      </w:r>
      <w:r w:rsidR="008F49AF">
        <w:t xml:space="preserve">per ottenere in camera </w:t>
      </w:r>
      <w:r>
        <w:t>diversi servizi dell’albergo. I principali sono:</w:t>
      </w:r>
    </w:p>
    <w:p w14:paraId="75A572AC" w14:textId="12197DDA" w:rsidR="00F07078" w:rsidRDefault="00F07078" w:rsidP="00F07078">
      <w:pPr>
        <w:pStyle w:val="Paragrafoelenco"/>
        <w:numPr>
          <w:ilvl w:val="0"/>
          <w:numId w:val="1"/>
        </w:numPr>
      </w:pPr>
      <w:r>
        <w:lastRenderedPageBreak/>
        <w:t>Digitando 0 si accede a una linea esterna per la quale potrete comporre il numero desiderato non appena udito il segnale;</w:t>
      </w:r>
    </w:p>
    <w:p w14:paraId="3A1282D4" w14:textId="1965496F" w:rsidR="00F07078" w:rsidRDefault="00F07078" w:rsidP="00F07078">
      <w:pPr>
        <w:pStyle w:val="Paragrafoelenco"/>
        <w:numPr>
          <w:ilvl w:val="0"/>
          <w:numId w:val="1"/>
        </w:numPr>
      </w:pPr>
      <w:r>
        <w:t xml:space="preserve"> Digitando 1 si comunica con la reception dove sarà possibile chiedere </w:t>
      </w:r>
      <w:r w:rsidR="008F49AF">
        <w:t xml:space="preserve">la sveglia e </w:t>
      </w:r>
      <w:r>
        <w:t>ogni tipo di informazione;</w:t>
      </w:r>
    </w:p>
    <w:p w14:paraId="74FBE40A" w14:textId="72B4ED52" w:rsidR="00F07078" w:rsidRDefault="00F07078" w:rsidP="00F07078">
      <w:pPr>
        <w:pStyle w:val="Paragrafoelenco"/>
        <w:numPr>
          <w:ilvl w:val="0"/>
          <w:numId w:val="1"/>
        </w:numPr>
      </w:pPr>
      <w:r>
        <w:t xml:space="preserve"> Digitando 2si potrà ordinare il servizio in camera; </w:t>
      </w:r>
    </w:p>
    <w:p w14:paraId="0E2BDCA3" w14:textId="20F9057D" w:rsidR="00F07078" w:rsidRDefault="00F07078" w:rsidP="00F07078">
      <w:pPr>
        <w:pStyle w:val="Paragrafoelenco"/>
        <w:numPr>
          <w:ilvl w:val="0"/>
          <w:numId w:val="1"/>
        </w:numPr>
      </w:pPr>
      <w:r>
        <w:t xml:space="preserve">Digitando 3 si potrà </w:t>
      </w:r>
      <w:r w:rsidR="008F49AF">
        <w:t xml:space="preserve">richiedere il </w:t>
      </w:r>
      <w:r>
        <w:t>servizio lavanderia;</w:t>
      </w:r>
    </w:p>
    <w:p w14:paraId="0073012E" w14:textId="636B0986" w:rsidR="00F07078" w:rsidRDefault="00F07078" w:rsidP="00F07078">
      <w:pPr>
        <w:pStyle w:val="Paragrafoelenco"/>
        <w:numPr>
          <w:ilvl w:val="0"/>
          <w:numId w:val="1"/>
        </w:numPr>
      </w:pPr>
      <w:proofErr w:type="gramStart"/>
      <w:r>
        <w:t>Digitando….</w:t>
      </w:r>
      <w:proofErr w:type="gramEnd"/>
      <w:r>
        <w:t>.</w:t>
      </w:r>
    </w:p>
    <w:sectPr w:rsidR="00F070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22F1B"/>
    <w:multiLevelType w:val="hybridMultilevel"/>
    <w:tmpl w:val="CE0895E4"/>
    <w:lvl w:ilvl="0" w:tplc="397A8E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594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32"/>
    <w:rsid w:val="001C0AFB"/>
    <w:rsid w:val="00256883"/>
    <w:rsid w:val="00281231"/>
    <w:rsid w:val="002B093F"/>
    <w:rsid w:val="002C7325"/>
    <w:rsid w:val="00321A32"/>
    <w:rsid w:val="003667A6"/>
    <w:rsid w:val="004D4BCC"/>
    <w:rsid w:val="00610A73"/>
    <w:rsid w:val="00640EF1"/>
    <w:rsid w:val="00656AF6"/>
    <w:rsid w:val="00663228"/>
    <w:rsid w:val="0077143E"/>
    <w:rsid w:val="007D0038"/>
    <w:rsid w:val="007D05BC"/>
    <w:rsid w:val="007E1DDF"/>
    <w:rsid w:val="008563C1"/>
    <w:rsid w:val="008F49AF"/>
    <w:rsid w:val="00907725"/>
    <w:rsid w:val="00917326"/>
    <w:rsid w:val="00A2220B"/>
    <w:rsid w:val="00AB3A91"/>
    <w:rsid w:val="00B138CC"/>
    <w:rsid w:val="00B73EDC"/>
    <w:rsid w:val="00CF6741"/>
    <w:rsid w:val="00D30BFD"/>
    <w:rsid w:val="00D87953"/>
    <w:rsid w:val="00E26DCD"/>
    <w:rsid w:val="00E63B07"/>
    <w:rsid w:val="00EE1E9E"/>
    <w:rsid w:val="00F07078"/>
    <w:rsid w:val="00F654F4"/>
    <w:rsid w:val="00F8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BA0FD"/>
  <w15:chartTrackingRefBased/>
  <w15:docId w15:val="{401D6A4B-277E-430C-B3C6-F4CCDE33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D0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9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marcoboneschi@qualityring.it</dc:creator>
  <cp:keywords/>
  <dc:description/>
  <cp:lastModifiedBy>Rossella Indaco</cp:lastModifiedBy>
  <cp:revision>14</cp:revision>
  <dcterms:created xsi:type="dcterms:W3CDTF">2021-09-21T15:59:00Z</dcterms:created>
  <dcterms:modified xsi:type="dcterms:W3CDTF">2022-05-04T13:34:00Z</dcterms:modified>
</cp:coreProperties>
</file>