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2c29903b1e501543ece9f037cfb03494944aed2"/>
    <w:p>
      <w:pPr>
        <w:pStyle w:val="Heading2"/>
      </w:pPr>
      <w:r>
        <w:t xml:space="preserve">Sponsorship at a glance · November 28–29,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young people aged 16 to 26</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The event runs in English.</w:t>
      </w:r>
    </w:p>
    <w:p>
      <w:pPr>
        <w:pStyle w:val="BodyText"/>
      </w:pPr>
      <w:r>
        <w:rPr>
          <w:b/>
          <w:bCs/>
        </w:rPr>
        <w:t xml:space="preserve">When and where.</w:t>
      </w:r>
      <w:r>
        <w:t xml:space="preserve"> </w:t>
      </w:r>
      <w:r>
        <w:t xml:space="preserve">Saturday November 28, 13:00, to Sunday November 29, 13:00; awards Sunday afternoon. Ulaanbaatar, venue confirmed by November 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Prizes.</w:t>
      </w:r>
      <w:r>
        <w:t xml:space="preserve"> </w:t>
      </w:r>
      <w:r>
        <w:t xml:space="preserve">Top three teams share a cash pool of at least 5,000,000 MNT, split 50 / 30 / 20 · each of the five track winners receives 2,000,000 MNT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November 15,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2026-10-17T12:45:24Z</dcterms:created>
  <dcterms:modified xsi:type="dcterms:W3CDTF">2026-10-17T12:45:24Z</dcterms:modified>
</cp:coreProperties>
</file>

<file path=docProps/custom.xml><?xml version="1.0" encoding="utf-8"?>
<Properties xmlns="http://schemas.openxmlformats.org/officeDocument/2006/custom-properties" xmlns:vt="http://schemas.openxmlformats.org/officeDocument/2006/docPropsVTypes"/>
</file>