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28–29,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there is no problem list, so each team brings its own idea;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28 → Sunday November 29,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no problem list</w:t>
            </w:r>
          </w:p>
        </w:tc>
      </w:tr>
      <w:tr>
        <w:tc>
          <w:tcPr/>
          <w:p>
            <w:pPr>
              <w:pStyle w:val="Compact"/>
            </w:pPr>
            <w:r>
              <w:t xml:space="preserve">Prizes</w:t>
            </w:r>
          </w:p>
        </w:tc>
        <w:tc>
          <w:tcPr/>
          <w:p>
            <w:pPr>
              <w:pStyle w:val="Compact"/>
            </w:pPr>
            <w:r>
              <w:t xml:space="preserve">cash pool for the top three, at least 5,000,000 MNT, 50 / 30 / 20; five track awards of 2,000,000 MNT each;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8, 15, 22.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Nov 4; food ordered Mon Nov 23.</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Nov 15; payments received and venue deposit paid by Mon Nov 23.</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Sat Oct 17; closes Tue Nov 24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Nov 20; night shift confirmed Tue Nov 17.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Weeks 3–7, Oct 22–Nov 17:</w:t>
      </w:r>
      <w:r>
        <w:t xml:space="preserve"> </w:t>
      </w:r>
      <w:r>
        <w:t xml:space="preserve">consent form published; more sponsor outreach; venue confirmed by Nov 4; sponsors close Nov 15; budget and prize pool final; night shift confirmed.</w:t>
      </w:r>
    </w:p>
    <w:p>
      <w:pPr>
        <w:pStyle w:val="Compact"/>
        <w:numPr>
          <w:ilvl w:val="0"/>
          <w:numId w:val="1001"/>
        </w:numPr>
      </w:pPr>
      <w:r>
        <w:rPr>
          <w:b/>
          <w:bCs/>
        </w:rPr>
        <w:t xml:space="preserve">Week 8, Nov 18–24:</w:t>
      </w:r>
      <w:r>
        <w:t xml:space="preserve"> </w:t>
      </w:r>
      <w:r>
        <w:t xml:space="preserve">supplies bought; judges and mentors confirmed; registrants reconfirmed; food ordered; registration closes on the 24th.</w:t>
      </w:r>
    </w:p>
    <w:p>
      <w:pPr>
        <w:pStyle w:val="Compact"/>
        <w:numPr>
          <w:ilvl w:val="0"/>
          <w:numId w:val="1001"/>
        </w:numPr>
      </w:pPr>
      <w:r>
        <w:rPr>
          <w:b/>
          <w:bCs/>
        </w:rPr>
        <w:t xml:space="preserve">Week 9, Nov 25–27:</w:t>
      </w:r>
      <w:r>
        <w:t xml:space="preserve"> </w:t>
      </w:r>
      <w:r>
        <w:t xml:space="preserve">final info email; printing; briefings on the 27th;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2026-10-16T04:33:55Z</dcterms:created>
  <dcterms:modified xsi:type="dcterms:W3CDTF">2026-10-16T04:33:55Z</dcterms:modified>
</cp:coreProperties>
</file>

<file path=docProps/custom.xml><?xml version="1.0" encoding="utf-8"?>
<Properties xmlns="http://schemas.openxmlformats.org/officeDocument/2006/custom-properties" xmlns:vt="http://schemas.openxmlformats.org/officeDocument/2006/docPropsVTypes"/>
</file>