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acadb74224676fb953d40e672f7a575bcb12c19"/>
    <w:p>
      <w:pPr>
        <w:pStyle w:val="Heading2"/>
      </w:pPr>
      <w:r>
        <w:t xml:space="preserve">A 24-hour youth hackathon · November 28–29, 2026</w:t>
      </w:r>
    </w:p>
    <w:p>
      <w:pPr>
        <w:pStyle w:val="FirstParagraph"/>
      </w:pPr>
      <w:r>
        <w:t xml:space="preserve">Prepared October 7, 2026. Updated October 10, 2026.</w:t>
      </w:r>
    </w:p>
    <w:p>
      <w:pPr>
        <w:pStyle w:val="BlockText"/>
      </w:pPr>
      <w:r>
        <w:rPr>
          <w:b/>
          <w:bCs/>
        </w:rPr>
        <w:t xml:space="preserve">Changed October 10: the format is now broad, on the model of Stanford's TreeHacks.</w:t>
      </w:r>
      <w:r>
        <w:t xml:space="preserve"> </w:t>
      </w:r>
      <w:r>
        <w:t xml:space="preserve">Five tracks:</w:t>
      </w:r>
      <w:r>
        <w:t xml:space="preserve"> </w:t>
      </w:r>
      <w:r>
        <w:rPr>
          <w:b/>
          <w:bCs/>
        </w:rPr>
        <w:t xml:space="preserve">Healthcare, Sustainability, Education, Humanity, AI.</w:t>
      </w:r>
      <w:r>
        <w:t xml:space="preserve"> </w:t>
      </w:r>
      <w:r>
        <w:t xml:space="preserve">Software only. There is no problem list, as at TreeHacks: teams build anything inside a track. The old problem bank in section 4 is background only. Sections 1 to 4 below are kept as background for the Healthcare and Sustainability tracks. Finals: the five track winners, plus one wildcard if the scores call for it, present on stage, so five or six teams speak. Awards across all tracks: Most Creative, Most Impactful, Most Technically Complex.</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track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states a problem and who has it, never the solution, so two teams on the same statement can build very different things. Teams claim one; three claims close a statement.</w:t>
      </w:r>
    </w:p>
    <w:p>
      <w:pPr>
        <w:pStyle w:val="BodyText"/>
      </w:pPr>
      <w:r>
        <w:rPr>
          <w:b/>
          <w:bCs/>
        </w:rPr>
        <w:t xml:space="preserve">Track 1 · Clean air</w:t>
      </w:r>
    </w:p>
    <w:p>
      <w:pPr>
        <w:pStyle w:val="Compact"/>
        <w:numPr>
          <w:ilvl w:val="0"/>
          <w:numId w:val="1003"/>
        </w:numPr>
      </w:pPr>
      <w:r>
        <w:rPr>
          <w:b/>
          <w:bCs/>
        </w:rPr>
        <w:t xml:space="preserve">Walk, bus or stay home?</w:t>
      </w:r>
      <w:r>
        <w:t xml:space="preserve"> </w:t>
      </w:r>
      <w:r>
        <w:t xml:space="preserve">— On smoggy mornings, parents guess whether it is safe for their kids to be outside. Help them stop guessing.</w:t>
      </w:r>
    </w:p>
    <w:p>
      <w:pPr>
        <w:pStyle w:val="Compact"/>
        <w:numPr>
          <w:ilvl w:val="0"/>
          <w:numId w:val="1003"/>
        </w:numPr>
      </w:pPr>
      <w:r>
        <w:rPr>
          <w:b/>
          <w:bCs/>
        </w:rPr>
        <w:t xml:space="preserve">Recess indoors?</w:t>
      </w:r>
      <w:r>
        <w:t xml:space="preserve"> </w:t>
      </w:r>
      <w:r>
        <w:t xml:space="preserve">— Schools decide on outdoor breaks and PE with little to go on, and parents question every call. Help schools make the call.</w:t>
      </w:r>
    </w:p>
    <w:p>
      <w:pPr>
        <w:pStyle w:val="Compact"/>
        <w:numPr>
          <w:ilvl w:val="0"/>
          <w:numId w:val="1003"/>
        </w:numPr>
      </w:pPr>
      <w:r>
        <w:rPr>
          <w:b/>
          <w:bCs/>
        </w:rPr>
        <w:t xml:space="preserve">Which purifier is worth it?</w:t>
      </w:r>
      <w:r>
        <w:t xml:space="preserve"> </w:t>
      </w:r>
      <w:r>
        <w:t xml:space="preserve">— Families on a tight budget can't tell which masks, purifiers or habits actually protect them. Help them spend wisely.</w:t>
      </w:r>
    </w:p>
    <w:p>
      <w:pPr>
        <w:pStyle w:val="Compact"/>
        <w:numPr>
          <w:ilvl w:val="0"/>
          <w:numId w:val="1003"/>
        </w:numPr>
      </w:pPr>
      <w:r>
        <w:rPr>
          <w:b/>
          <w:bCs/>
        </w:rPr>
        <w:t xml:space="preserve">Tomorrow's coughs, today</w:t>
      </w:r>
      <w:r>
        <w:t xml:space="preserve"> </w:t>
      </w:r>
      <w:r>
        <w:t xml:space="preserve">— Clinics get hit by waves of children with breathing problems on bad-air days. Help them see the wave coming.</w:t>
      </w:r>
    </w:p>
    <w:p>
      <w:pPr>
        <w:pStyle w:val="FirstParagraph"/>
      </w:pPr>
      <w:r>
        <w:rPr>
          <w:b/>
          <w:bCs/>
        </w:rPr>
        <w:t xml:space="preserve">Track 2 · Safe heat</w:t>
      </w:r>
      <w:r>
        <w:t xml:space="preserve"> </w:t>
      </w:r>
      <w:r>
        <w:t xml:space="preserve">5.</w:t>
      </w:r>
      <w:r>
        <w:t xml:space="preserve"> </w:t>
      </w:r>
      <w:r>
        <w:rPr>
          <w:b/>
          <w:bCs/>
        </w:rPr>
        <w:t xml:space="preserve">The coldest-night problem</w:t>
      </w:r>
      <w:r>
        <w:t xml:space="preserve"> </w:t>
      </w:r>
      <w:r>
        <w:t xml:space="preserve">— Carbon monoxide poisoning peaks on the coldest nights, in homes that heat with briquettes. Help those homes get through the night.</w:t>
      </w:r>
      <w:r>
        <w:t xml:space="preserve"> </w:t>
      </w:r>
      <w:r>
        <w:t xml:space="preserve">6.</w:t>
      </w:r>
      <w:r>
        <w:t xml:space="preserve"> </w:t>
      </w:r>
      <w:r>
        <w:rPr>
          <w:b/>
          <w:bCs/>
        </w:rPr>
        <w:t xml:space="preserve">A CO alarm people can afford</w:t>
      </w:r>
      <w:r>
        <w:t xml:space="preserve"> </w:t>
      </w:r>
      <w:r>
        <w:t xml:space="preserve">— Most homes that need a carbon monoxide alarm don't have one, because the shop price is around 100,000 tugrik. Change that.</w:t>
      </w:r>
      <w:r>
        <w:t xml:space="preserve"> </w:t>
      </w:r>
      <w:r>
        <w:t xml:space="preserve">7.</w:t>
      </w:r>
      <w:r>
        <w:t xml:space="preserve"> </w:t>
      </w:r>
      <w:r>
        <w:rPr>
          <w:b/>
          <w:bCs/>
        </w:rPr>
        <w:t xml:space="preserve">Headache or poisoning?</w:t>
      </w:r>
      <w:r>
        <w:t xml:space="preserve"> </w:t>
      </w:r>
      <w:r>
        <w:t xml:space="preserve">— Early carbon monoxide poisoning feels like a headache, so people wait too long. Help them recognise it and get help fast.</w:t>
      </w:r>
      <w:r>
        <w:t xml:space="preserve"> </w:t>
      </w:r>
      <w:r>
        <w:t xml:space="preserve">8.</w:t>
      </w:r>
      <w:r>
        <w:t xml:space="preserve"> </w:t>
      </w:r>
      <w:r>
        <w:rPr>
          <w:b/>
          <w:bCs/>
        </w:rPr>
        <w:t xml:space="preserve">Where should the ambulances be?</w:t>
      </w:r>
      <w:r>
        <w:t xml:space="preserve"> </w:t>
      </w:r>
      <w:r>
        <w:t xml:space="preserve">— Emergency services respond to poisonings after the call. Help them get ahead of the busiest nights.</w:t>
      </w:r>
    </w:p>
    <w:p>
      <w:pPr>
        <w:pStyle w:val="BodyText"/>
      </w:pPr>
      <w:r>
        <w:rPr>
          <w:b/>
          <w:bCs/>
        </w:rPr>
        <w:t xml:space="preserve">Track 3 · Ground and water</w:t>
      </w:r>
      <w:r>
        <w:t xml:space="preserve"> </w:t>
      </w:r>
      <w:r>
        <w:t xml:space="preserve">9.</w:t>
      </w:r>
      <w:r>
        <w:t xml:space="preserve"> </w:t>
      </w:r>
      <w:r>
        <w:rPr>
          <w:b/>
          <w:bCs/>
        </w:rPr>
        <w:t xml:space="preserve">Is my well OK?</w:t>
      </w:r>
      <w:r>
        <w:t xml:space="preserve"> </w:t>
      </w:r>
      <w:r>
        <w:t xml:space="preserve">— Families who drink from wells rarely know if the water is safe. Help them find out, and know what to do next.</w:t>
      </w:r>
      <w:r>
        <w:t xml:space="preserve"> </w:t>
      </w:r>
      <w:r>
        <w:t xml:space="preserve">10.</w:t>
      </w:r>
      <w:r>
        <w:t xml:space="preserve"> </w:t>
      </w:r>
      <w:r>
        <w:rPr>
          <w:b/>
          <w:bCs/>
        </w:rPr>
        <w:t xml:space="preserve">The latrine problem</w:t>
      </w:r>
      <w:r>
        <w:t xml:space="preserve"> </w:t>
      </w:r>
      <w:r>
        <w:t xml:space="preserve">— Ulaanbaatar has around 145,000 pit latrines, and nobody has a clear picture of which ones leak. Help fix that.</w:t>
      </w:r>
      <w:r>
        <w:t xml:space="preserve"> </w:t>
      </w:r>
      <w:r>
        <w:t xml:space="preserve">11.</w:t>
      </w:r>
      <w:r>
        <w:t xml:space="preserve"> </w:t>
      </w:r>
      <w:r>
        <w:rPr>
          <w:b/>
          <w:bCs/>
        </w:rPr>
        <w:t xml:space="preserve">Can the kids play here?</w:t>
      </w:r>
      <w:r>
        <w:t xml:space="preserve"> </w:t>
      </w:r>
      <w:r>
        <w:t xml:space="preserve">— Kindergartens and schools don't know if the ground their children play on is contaminated. Help them find out.</w:t>
      </w:r>
      <w:r>
        <w:t xml:space="preserve"> </w:t>
      </w:r>
      <w:r>
        <w:t xml:space="preserve">12.</w:t>
      </w:r>
      <w:r>
        <w:t xml:space="preserve"> </w:t>
      </w:r>
      <w:r>
        <w:rPr>
          <w:b/>
          <w:bCs/>
        </w:rPr>
        <w:t xml:space="preserve">Clean hands, zero budget</w:t>
      </w:r>
      <w:r>
        <w:t xml:space="preserve"> </w:t>
      </w:r>
      <w:r>
        <w:t xml:space="preserve">— Diarrhoeal disease hits young children hardest in homes without running water. Help families protect them with what they have.</w:t>
      </w:r>
    </w:p>
    <w:p>
      <w:pPr>
        <w:pStyle w:val="BodyText"/>
      </w:pPr>
      <w:r>
        <w:rPr>
          <w:b/>
          <w:bCs/>
        </w:rPr>
        <w:t xml:space="preserve">Track 4 · Waste</w:t>
      </w:r>
      <w:r>
        <w:t xml:space="preserve"> </w:t>
      </w:r>
      <w:r>
        <w:t xml:space="preserve">13.</w:t>
      </w:r>
      <w:r>
        <w:t xml:space="preserve"> </w:t>
      </w:r>
      <w:r>
        <w:rPr>
          <w:b/>
          <w:bCs/>
        </w:rPr>
        <w:t xml:space="preserve">Garbage day you can trust</w:t>
      </w:r>
      <w:r>
        <w:t xml:space="preserve"> </w:t>
      </w:r>
      <w:r>
        <w:t xml:space="preserve">— In ger areas the garbage truck is unpredictable, so waste piles up or gets dumped. Help households and collectors line up.</w:t>
      </w:r>
      <w:r>
        <w:t xml:space="preserve"> </w:t>
      </w:r>
      <w:r>
        <w:t xml:space="preserve">14.</w:t>
      </w:r>
      <w:r>
        <w:t xml:space="preserve"> </w:t>
      </w:r>
      <w:r>
        <w:rPr>
          <w:b/>
          <w:bCs/>
        </w:rPr>
        <w:t xml:space="preserve">Sell the bottles</w:t>
      </w:r>
      <w:r>
        <w:t xml:space="preserve"> </w:t>
      </w:r>
      <w:r>
        <w:t xml:space="preserve">— Recyclables end up in the trash because sorting and selling them is a hassle. Make it worth it.</w:t>
      </w:r>
      <w:r>
        <w:t xml:space="preserve"> </w:t>
      </w:r>
      <w:r>
        <w:t xml:space="preserve">15.</w:t>
      </w:r>
      <w:r>
        <w:t xml:space="preserve"> </w:t>
      </w:r>
      <w:r>
        <w:rPr>
          <w:b/>
          <w:bCs/>
        </w:rPr>
        <w:t xml:space="preserve">Where do dead batteries go?</w:t>
      </w:r>
      <w:r>
        <w:t xml:space="preserve"> </w:t>
      </w:r>
      <w:r>
        <w:t xml:space="preserve">— Batteries, old medicine and chemicals go in the household bin. Help them go somewhere safe.</w:t>
      </w:r>
      <w:r>
        <w:t xml:space="preserve"> </w:t>
      </w:r>
      <w:r>
        <w:t xml:space="preserve">16.</w:t>
      </w:r>
      <w:r>
        <w:t xml:space="preserve"> </w:t>
      </w:r>
      <w:r>
        <w:rPr>
          <w:b/>
          <w:bCs/>
        </w:rPr>
        <w:t xml:space="preserve">Safer picking, better pay</w:t>
      </w:r>
      <w:r>
        <w:t xml:space="preserve"> </w:t>
      </w:r>
      <w:r>
        <w:t xml:space="preserve">— Informal waste pickers do dangerous work for little money. Make their work safer or better paid.</w:t>
      </w:r>
    </w:p>
    <w:p>
      <w:pPr>
        <w:pStyle w:val="BodyText"/>
      </w:pPr>
      <w:r>
        <w:rPr>
          <w:b/>
          <w:bCs/>
        </w:rPr>
        <w:t xml:space="preserve">Track 5 · Climate shocks</w:t>
      </w:r>
      <w:r>
        <w:t xml:space="preserve"> </w:t>
      </w:r>
      <w:r>
        <w:t xml:space="preserve">17.</w:t>
      </w:r>
      <w:r>
        <w:t xml:space="preserve"> </w:t>
      </w:r>
      <w:r>
        <w:rPr>
          <w:b/>
          <w:bCs/>
        </w:rPr>
        <w:t xml:space="preserve">Before the dzud hits</w:t>
      </w:r>
      <w:r>
        <w:t xml:space="preserve"> </w:t>
      </w:r>
      <w:r>
        <w:t xml:space="preserve">— Herders often learn about a deadly cold spell too late to protect the herd. Help them prepare in time.</w:t>
      </w:r>
      <w:r>
        <w:t xml:space="preserve"> </w:t>
      </w:r>
      <w:r>
        <w:t xml:space="preserve">18.</w:t>
      </w:r>
      <w:r>
        <w:t xml:space="preserve"> </w:t>
      </w:r>
      <w:r>
        <w:rPr>
          <w:b/>
          <w:bCs/>
        </w:rPr>
        <w:t xml:space="preserve">Someone to talk to</w:t>
      </w:r>
      <w:r>
        <w:t xml:space="preserve"> </w:t>
      </w:r>
      <w:r>
        <w:t xml:space="preserve">— Losing livestock to a dzud is losing a livelihood, and help is far away. Support herders' mental health, even on a basic phone.</w:t>
      </w:r>
      <w:r>
        <w:t xml:space="preserve"> </w:t>
      </w:r>
      <w:r>
        <w:t xml:space="preserve">19.</w:t>
      </w:r>
      <w:r>
        <w:t xml:space="preserve"> </w:t>
      </w:r>
      <w:r>
        <w:rPr>
          <w:b/>
          <w:bCs/>
        </w:rPr>
        <w:t xml:space="preserve">Snowed-in</w:t>
      </w:r>
      <w:r>
        <w:t xml:space="preserve"> </w:t>
      </w:r>
      <w:r>
        <w:t xml:space="preserve">— When roads close, remote soums are cut off from hospitals. Help local doctors and families cope with medical emergencies.</w:t>
      </w:r>
      <w:r>
        <w:t xml:space="preserve"> </w:t>
      </w:r>
      <w:r>
        <w:t xml:space="preserve">20.</w:t>
      </w:r>
      <w:r>
        <w:t xml:space="preserve"> </w:t>
      </w:r>
      <w:r>
        <w:rPr>
          <w:b/>
          <w:bCs/>
        </w:rPr>
        <w:t xml:space="preserve">Heat-wave check</w:t>
      </w:r>
      <w:r>
        <w:t xml:space="preserve"> </w:t>
      </w:r>
      <w:r>
        <w:t xml:space="preserve">— Summer heat waves are getting worse, and older people living alone are most at risk. Help keep them safe.</w:t>
      </w:r>
    </w:p>
    <w:p>
      <w:pPr>
        <w:pStyle w:val="BodyText"/>
      </w:pPr>
      <w:r>
        <w:rPr>
          <w:b/>
          <w:bCs/>
        </w:rPr>
        <w:t xml:space="preserve">Track 6 · Health data</w:t>
      </w:r>
      <w:r>
        <w:t xml:space="preserve"> </w:t>
      </w:r>
      <w:r>
        <w:t xml:space="preserve">21.</w:t>
      </w:r>
      <w:r>
        <w:t xml:space="preserve"> </w:t>
      </w:r>
      <w:r>
        <w:rPr>
          <w:b/>
          <w:bCs/>
        </w:rPr>
        <w:t xml:space="preserve">Forecast the hospital</w:t>
      </w:r>
      <w:r>
        <w:t xml:space="preserve"> </w:t>
      </w:r>
      <w:r>
        <w:t xml:space="preserve">— Hospitals can't see a rush of patients coming even when the air and weather data could warn them. Build that warning.</w:t>
      </w:r>
      <w:r>
        <w:t xml:space="preserve"> </w:t>
      </w:r>
      <w:r>
        <w:t xml:space="preserve">22.</w:t>
      </w:r>
      <w:r>
        <w:t xml:space="preserve"> </w:t>
      </w:r>
      <w:r>
        <w:rPr>
          <w:b/>
          <w:bCs/>
        </w:rPr>
        <w:t xml:space="preserve">One number for the news</w:t>
      </w:r>
      <w:r>
        <w:t xml:space="preserve"> </w:t>
      </w:r>
      <w:r>
        <w:t xml:space="preserve">— People hear about air, weather and illness separately. Give the public one clear picture of environmental health.</w:t>
      </w:r>
      <w:r>
        <w:t xml:space="preserve"> </w:t>
      </w:r>
      <w:r>
        <w:t xml:space="preserve">23.</w:t>
      </w:r>
      <w:r>
        <w:t xml:space="preserve"> </w:t>
      </w:r>
      <w:r>
        <w:rPr>
          <w:b/>
          <w:bCs/>
        </w:rPr>
        <w:t xml:space="preserve">Can we trust this sensor?</w:t>
      </w:r>
      <w:r>
        <w:t xml:space="preserve"> </w:t>
      </w:r>
      <w:r>
        <w:t xml:space="preserve">— Cheap air sensors are everywhere, and some of them are wrong. Help tell good data from bad.</w:t>
      </w:r>
      <w:r>
        <w:t xml:space="preserve"> </w:t>
      </w:r>
      <w:r>
        <w:t xml:space="preserve">24.</w:t>
      </w:r>
      <w:r>
        <w:t xml:space="preserve"> </w:t>
      </w:r>
      <w:r>
        <w:rPr>
          <w:b/>
          <w:bCs/>
        </w:rPr>
        <w:t xml:space="preserve">Leave a dataset behind</w:t>
      </w:r>
      <w:r>
        <w:t xml:space="preserve"> </w:t>
      </w:r>
      <w:r>
        <w:t xml:space="preserve">— Air, weather and health data sit in different places and formats. Join them so the next team can build on them.</w:t>
      </w:r>
    </w:p>
    <w:p>
      <w:pPr>
        <w:pStyle w:val="BodyText"/>
      </w:pPr>
      <w:r>
        <w:t xml:space="preserve">Track sponsors may replace one statement in their track with their own, agreed by November 18.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Anyone aged 16 to 26 in Mongolia: high school or university students, gap-year students, or young people who already work.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track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track, the problem and who has it, what it does,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a real problem for real people</w:t>
            </w:r>
          </w:p>
        </w:tc>
        <w:tc>
          <w:tcPr/>
          <w:p>
            <w:pPr>
              <w:pStyle w:val="Compact"/>
            </w:pPr>
            <w:r>
              <w:t xml:space="preserve">20%</w:t>
            </w:r>
          </w:p>
        </w:tc>
        <w:tc>
          <w:tcPr/>
          <w:p>
            <w:pPr>
              <w:pStyle w:val="Compact"/>
            </w:pPr>
            <w:r>
              <w:t xml:space="preserve">the people the team names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professional from the track's field (healthcare, environment, education, social work or AI), one sponsor representative. From 13:30 to 15:00 Sunday the panel visits every team in its track at the table: 3 minutes demo, 2 minutes questions. Judges score independently; scores are averaged. The highest team per track (five), plus the highest non-winner if the judges agree its score is close to a winner's, present on stage for 5 minutes each: five or six finalists. The full panel of 15 scores the finals on the same rubric for the overall top three. Ties: 3-minute discussion, then the higher "solves a real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November 16, after commitments close. Internal target 15,000,000. Five track awards: each track-winning team receives its track sponsor's prize in kind (products, credits, a pilot or mentoring), plus a certificate. Three awards across all tracks, as at Stanford's TreeHacks: Most Creative, Most Impactful and Most Technically Complex, each with a certificate and a prize from a prize sponsor; the full judging panel picks them. A team can win one placed prize and one track or cross-track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28"/>
    <w:p>
      <w:pPr>
        <w:pStyle w:val="Heading3"/>
      </w:pPr>
      <w:r>
        <w:t xml:space="preserve">Saturday November 28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track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Platinum sponsors, 2 minutes each; the five tracks in one minute each by their Gold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write their name under a track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Track board closes</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29"/>
    <w:p>
      <w:pPr>
        <w:pStyle w:val="Heading3"/>
      </w:pPr>
      <w:r>
        <w:t xml:space="preserve">Sunday November 29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Most Creative, Most Impactful, Most Technically Complex, five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High school and university students and young builders, from 25+ institutions; some participants are under 18. Recruitment runs through the website and the organizers' own networks, not through schools. Participation is 45,000 MNT per person, paid to Uram Enerel NGO. Registration opens October 17 and closes November 24.</w:t>
      </w:r>
    </w:p>
    <w:p>
      <w:pPr>
        <w:pStyle w:val="BodyText"/>
      </w:pPr>
      <w:r>
        <w:rPr>
          <w:b/>
          <w:bCs/>
        </w:rPr>
        <w:t xml:space="preserve">Mentors, 20.</w:t>
      </w:r>
      <w:r>
        <w:t xml:space="preserve"> </w:t>
      </w:r>
      <w:r>
        <w:t xml:space="preserve">University students and engineers, at least two per track, three willing to stay past midnight. Ask by October 16, confirm by November 20.</w:t>
      </w:r>
    </w:p>
    <w:p>
      <w:pPr>
        <w:pStyle w:val="BodyText"/>
      </w:pPr>
      <w:r>
        <w:rPr>
          <w:b/>
          <w:bCs/>
        </w:rPr>
        <w:t xml:space="preserve">Judges, 15.</w:t>
      </w:r>
      <w:r>
        <w:t xml:space="preserve"> </w:t>
      </w:r>
      <w:r>
        <w:t xml:space="preserve">Three per track (five tracks): one engineer or data scientist, one health or environment professional (Uram Care's network, MNUMS, hospitals, the air pollution agency, environmental NGOs), one sponsor representative. Ask by October 16, confirm by November 20, brief on November 27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2026-10-17T12:54:56Z</dcterms:created>
  <dcterms:modified xsi:type="dcterms:W3CDTF">2026-10-17T12:54:56Z</dcterms:modified>
</cp:coreProperties>
</file>

<file path=docProps/custom.xml><?xml version="1.0" encoding="utf-8"?>
<Properties xmlns="http://schemas.openxmlformats.org/officeDocument/2006/custom-properties" xmlns:vt="http://schemas.openxmlformats.org/officeDocument/2006/docPropsVTypes"/>
</file>