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4EDFA" w14:textId="2BDDC581" w:rsidR="00014589" w:rsidRDefault="00014589"/>
    <w:p w14:paraId="75EEAC4B" w14:textId="345617BB" w:rsidR="00660507" w:rsidRDefault="008E12FC" w:rsidP="008E12FC">
      <w:pPr>
        <w:pStyle w:val="1"/>
      </w:pPr>
      <w:r>
        <w:rPr>
          <w:rFonts w:hint="eastAsia"/>
        </w:rPr>
        <w:t>第一种实现方式</w:t>
      </w:r>
    </w:p>
    <w:p w14:paraId="2BDFD399" w14:textId="44C55578" w:rsidR="00660507" w:rsidRDefault="00660507"/>
    <w:p w14:paraId="616CC1F8" w14:textId="15C7FFEF" w:rsidR="00660507" w:rsidRDefault="008E12FC">
      <w:r>
        <w:rPr>
          <w:noProof/>
        </w:rPr>
        <w:drawing>
          <wp:inline distT="0" distB="0" distL="0" distR="0" wp14:anchorId="34B22654" wp14:editId="458B6FD7">
            <wp:extent cx="5274310" cy="2954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39E2" w14:textId="42BE1EAF" w:rsidR="00660507" w:rsidRDefault="00660507"/>
    <w:p w14:paraId="12AC0AA6" w14:textId="7A69639E" w:rsidR="00660507" w:rsidRDefault="00660507">
      <w:r>
        <w:rPr>
          <w:rFonts w:hint="eastAsia"/>
        </w:rPr>
        <w:t>认证流程</w:t>
      </w:r>
    </w:p>
    <w:p w14:paraId="381FA38D" w14:textId="5ADD0671" w:rsidR="00660507" w:rsidRDefault="00660507" w:rsidP="0066050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proofErr w:type="gramStart"/>
      <w:r>
        <w:rPr>
          <w:rFonts w:hint="eastAsia"/>
        </w:rPr>
        <w:t>在简融市场</w:t>
      </w:r>
      <w:proofErr w:type="gramEnd"/>
      <w:r>
        <w:rPr>
          <w:rFonts w:hint="eastAsia"/>
        </w:rPr>
        <w:t>下单后。订单同步至m</w:t>
      </w:r>
      <w:r>
        <w:t>arket service</w:t>
      </w:r>
    </w:p>
    <w:p w14:paraId="1E459502" w14:textId="240A8ABC" w:rsidR="00660507" w:rsidRDefault="00660507" w:rsidP="00660507">
      <w:pPr>
        <w:pStyle w:val="a7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arket</w:t>
      </w:r>
      <w:r>
        <w:t xml:space="preserve"> 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根据用户的订单ID获取到商品信息，再根据商品获取到image列表 以及c</w:t>
      </w:r>
      <w:r>
        <w:t xml:space="preserve">hart </w:t>
      </w:r>
      <w:r>
        <w:rPr>
          <w:rFonts w:hint="eastAsia"/>
        </w:rPr>
        <w:t>列表。</w:t>
      </w:r>
    </w:p>
    <w:p w14:paraId="00824A66" w14:textId="0335ACCE" w:rsidR="00660507" w:rsidRDefault="00660507" w:rsidP="0066050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根据i</w:t>
      </w:r>
      <w:r>
        <w:t xml:space="preserve">mage </w:t>
      </w:r>
      <w:r>
        <w:rPr>
          <w:rFonts w:hint="eastAsia"/>
        </w:rPr>
        <w:t>列表。到r</w:t>
      </w:r>
      <w:r>
        <w:t xml:space="preserve">egistry </w:t>
      </w:r>
      <w:r>
        <w:rPr>
          <w:rFonts w:hint="eastAsia"/>
        </w:rPr>
        <w:t xml:space="preserve">查找 </w:t>
      </w:r>
      <w:r>
        <w:t xml:space="preserve">image </w:t>
      </w:r>
      <w:r>
        <w:rPr>
          <w:rFonts w:hint="eastAsia"/>
        </w:rPr>
        <w:t>的m</w:t>
      </w:r>
      <w:r>
        <w:t xml:space="preserve">anifest </w:t>
      </w:r>
      <w:r>
        <w:rPr>
          <w:rFonts w:hint="eastAsia"/>
        </w:rPr>
        <w:t>文件</w:t>
      </w:r>
    </w:p>
    <w:p w14:paraId="7FCD5CD2" w14:textId="1173FFAA" w:rsidR="00660507" w:rsidRDefault="00660507" w:rsidP="0066050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根据m</w:t>
      </w:r>
      <w:r>
        <w:t xml:space="preserve">anifest </w:t>
      </w:r>
      <w:r>
        <w:rPr>
          <w:rFonts w:hint="eastAsia"/>
        </w:rPr>
        <w:t>文件找到layer的d</w:t>
      </w:r>
      <w:r>
        <w:t>igest</w:t>
      </w:r>
    </w:p>
    <w:p w14:paraId="62B6A4FB" w14:textId="410D3263" w:rsidR="00660507" w:rsidRDefault="00660507" w:rsidP="0066050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根据d</w:t>
      </w:r>
      <w:r>
        <w:t xml:space="preserve">igest </w:t>
      </w:r>
      <w:r>
        <w:rPr>
          <w:rFonts w:hint="eastAsia"/>
        </w:rPr>
        <w:t xml:space="preserve">拼接 </w:t>
      </w:r>
      <w:r>
        <w:t>registry</w:t>
      </w:r>
      <w:r>
        <w:rPr>
          <w:rFonts w:hint="eastAsia"/>
        </w:rPr>
        <w:t>访问镜像文件 的l</w:t>
      </w:r>
      <w:r>
        <w:t xml:space="preserve">ayer </w:t>
      </w:r>
      <w:r>
        <w:rPr>
          <w:rFonts w:hint="eastAsia"/>
        </w:rPr>
        <w:t>和m</w:t>
      </w:r>
      <w:r>
        <w:t xml:space="preserve">anifest </w:t>
      </w:r>
      <w:r>
        <w:rPr>
          <w:rFonts w:hint="eastAsia"/>
        </w:rPr>
        <w:t>的 API</w:t>
      </w:r>
    </w:p>
    <w:p w14:paraId="2F6B3C6F" w14:textId="29C18E4C" w:rsidR="00660507" w:rsidRDefault="00660507" w:rsidP="0066050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用这些API列表在</w:t>
      </w:r>
      <w:proofErr w:type="spellStart"/>
      <w:r w:rsidR="008E12FC">
        <w:rPr>
          <w:rFonts w:hint="eastAsia"/>
        </w:rPr>
        <w:t>q</w:t>
      </w:r>
      <w:r w:rsidR="008E12FC">
        <w:t>loudGrid</w:t>
      </w:r>
      <w:proofErr w:type="spellEnd"/>
      <w:r>
        <w:t xml:space="preserve"> </w:t>
      </w:r>
      <w:r>
        <w:rPr>
          <w:rFonts w:hint="eastAsia"/>
        </w:rPr>
        <w:t>下创建该订单下单用户a</w:t>
      </w:r>
      <w:r>
        <w:t xml:space="preserve">gent </w:t>
      </w:r>
      <w:r>
        <w:rPr>
          <w:rFonts w:hint="eastAsia"/>
        </w:rPr>
        <w:t>的访问权限。</w:t>
      </w:r>
    </w:p>
    <w:p w14:paraId="3172C926" w14:textId="2F2CE900" w:rsidR="00660507" w:rsidRDefault="00660507" w:rsidP="0066050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根据c</w:t>
      </w:r>
      <w:r>
        <w:t xml:space="preserve">hart </w:t>
      </w:r>
      <w:r>
        <w:rPr>
          <w:rFonts w:hint="eastAsia"/>
        </w:rPr>
        <w:t>列表 获取下载c</w:t>
      </w:r>
      <w:r>
        <w:t xml:space="preserve">hart </w:t>
      </w:r>
      <w:r>
        <w:rPr>
          <w:rFonts w:hint="eastAsia"/>
        </w:rPr>
        <w:t>文件的API。</w:t>
      </w:r>
    </w:p>
    <w:p w14:paraId="68F37A91" w14:textId="229D96F0" w:rsidR="00660507" w:rsidRDefault="00660507" w:rsidP="0066050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将这些API</w:t>
      </w:r>
      <w:r>
        <w:t xml:space="preserve"> </w:t>
      </w:r>
      <w:r>
        <w:rPr>
          <w:rFonts w:hint="eastAsia"/>
        </w:rPr>
        <w:t>列表在</w:t>
      </w:r>
      <w:proofErr w:type="spellStart"/>
      <w:r w:rsidR="008E12FC">
        <w:rPr>
          <w:rFonts w:hint="eastAsia"/>
        </w:rPr>
        <w:t>q</w:t>
      </w:r>
      <w:r w:rsidR="008E12FC">
        <w:t>loudGrid</w:t>
      </w:r>
      <w:proofErr w:type="spellEnd"/>
      <w:r>
        <w:rPr>
          <w:rFonts w:hint="eastAsia"/>
        </w:rPr>
        <w:t>下创建该订单下单用户a</w:t>
      </w:r>
      <w:r>
        <w:t>gent</w:t>
      </w:r>
      <w:r>
        <w:rPr>
          <w:rFonts w:hint="eastAsia"/>
        </w:rPr>
        <w:t>的访问权限。</w:t>
      </w:r>
    </w:p>
    <w:p w14:paraId="0CDEBDAC" w14:textId="33C7BEA8" w:rsidR="00660507" w:rsidRDefault="00660507" w:rsidP="0066050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当某个Agent得到订单信息后 去下载c</w:t>
      </w:r>
      <w:r>
        <w:t xml:space="preserve">hart </w:t>
      </w:r>
      <w:r>
        <w:rPr>
          <w:rFonts w:hint="eastAsia"/>
        </w:rPr>
        <w:t xml:space="preserve">和 </w:t>
      </w:r>
      <w:r>
        <w:t xml:space="preserve">image </w:t>
      </w:r>
      <w:r>
        <w:rPr>
          <w:rFonts w:hint="eastAsia"/>
        </w:rPr>
        <w:t>都必须通过API网关，访问r</w:t>
      </w:r>
      <w:r>
        <w:t xml:space="preserve">egistry </w:t>
      </w:r>
      <w:r>
        <w:rPr>
          <w:rFonts w:hint="eastAsia"/>
        </w:rPr>
        <w:t xml:space="preserve">和 </w:t>
      </w:r>
      <w:r>
        <w:t>chart museum.</w:t>
      </w:r>
    </w:p>
    <w:p w14:paraId="10E9F92B" w14:textId="2BA381A4" w:rsidR="00660507" w:rsidRDefault="00660507" w:rsidP="0066050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网关根据</w:t>
      </w:r>
      <w:proofErr w:type="spellStart"/>
      <w:r w:rsidR="008E12FC">
        <w:rPr>
          <w:rFonts w:hint="eastAsia"/>
        </w:rPr>
        <w:t>q</w:t>
      </w:r>
      <w:r w:rsidR="008E12FC">
        <w:t>loudGrid</w:t>
      </w:r>
      <w:proofErr w:type="spellEnd"/>
      <w:r>
        <w:rPr>
          <w:rFonts w:hint="eastAsia"/>
        </w:rPr>
        <w:t>提供的权限决定该A</w:t>
      </w:r>
      <w:r>
        <w:t xml:space="preserve">GENT </w:t>
      </w:r>
      <w:r>
        <w:rPr>
          <w:rFonts w:hint="eastAsia"/>
        </w:rPr>
        <w:t>是否有权限访问该API。</w:t>
      </w:r>
    </w:p>
    <w:p w14:paraId="66DC4ADA" w14:textId="2C2A66E3" w:rsidR="008E12FC" w:rsidRDefault="008E12FC" w:rsidP="008E12FC"/>
    <w:p w14:paraId="71B9EAA7" w14:textId="046C00DB" w:rsidR="008E12FC" w:rsidRDefault="008E12FC" w:rsidP="008E12FC"/>
    <w:p w14:paraId="3E699286" w14:textId="7326E4A9" w:rsidR="008E12FC" w:rsidRDefault="008E12FC" w:rsidP="008E12FC"/>
    <w:p w14:paraId="361F1A43" w14:textId="623F4159" w:rsidR="008E12FC" w:rsidRDefault="008E12FC" w:rsidP="008E12FC"/>
    <w:p w14:paraId="2FBAD856" w14:textId="2E0A2F63" w:rsidR="008E12FC" w:rsidRDefault="008E12FC" w:rsidP="008E12FC"/>
    <w:p w14:paraId="57C8C221" w14:textId="4BCC4BAC" w:rsidR="008E12FC" w:rsidRDefault="008E12FC" w:rsidP="008E12FC"/>
    <w:p w14:paraId="777FDD99" w14:textId="7F6527CC" w:rsidR="008E12FC" w:rsidRDefault="008E12FC" w:rsidP="008E12FC"/>
    <w:p w14:paraId="66B4A8A1" w14:textId="3BB61B81" w:rsidR="008E12FC" w:rsidRDefault="008E12FC" w:rsidP="008E12FC"/>
    <w:p w14:paraId="5449F6BC" w14:textId="348B6017" w:rsidR="008E12FC" w:rsidRDefault="008E12FC" w:rsidP="008E12FC"/>
    <w:p w14:paraId="61F22B5E" w14:textId="2276AD43" w:rsidR="008E12FC" w:rsidRDefault="008E12FC" w:rsidP="008E12FC"/>
    <w:p w14:paraId="3DE19D56" w14:textId="135DB659" w:rsidR="008E12FC" w:rsidRDefault="008E12FC" w:rsidP="008E12FC"/>
    <w:p w14:paraId="0D294076" w14:textId="7F58688C" w:rsidR="008E12FC" w:rsidRDefault="008E12FC" w:rsidP="008E12FC">
      <w:pPr>
        <w:pStyle w:val="1"/>
      </w:pPr>
      <w:r>
        <w:rPr>
          <w:rFonts w:hint="eastAsia"/>
        </w:rPr>
        <w:t>第二种实现方式</w:t>
      </w:r>
    </w:p>
    <w:p w14:paraId="0477B76F" w14:textId="7FC4CD5A" w:rsidR="008E12FC" w:rsidRDefault="008E12FC" w:rsidP="008E12FC"/>
    <w:p w14:paraId="3C06F716" w14:textId="7241EC38" w:rsidR="008E12FC" w:rsidRDefault="008E12FC" w:rsidP="008E12FC"/>
    <w:p w14:paraId="66100964" w14:textId="71335CD8" w:rsidR="008E12FC" w:rsidRDefault="008E12FC" w:rsidP="008E12FC">
      <w:r>
        <w:rPr>
          <w:noProof/>
        </w:rPr>
        <w:drawing>
          <wp:inline distT="0" distB="0" distL="0" distR="0" wp14:anchorId="6CA389AE" wp14:editId="1A909C06">
            <wp:extent cx="5274310" cy="29775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C068" w14:textId="639757F9" w:rsidR="008E12FC" w:rsidRDefault="008E12FC" w:rsidP="008E12FC"/>
    <w:p w14:paraId="4016C6CC" w14:textId="44D543B2" w:rsidR="008E12FC" w:rsidRDefault="008E12FC" w:rsidP="008E12FC"/>
    <w:p w14:paraId="4492D75C" w14:textId="505CBA24" w:rsidR="008E12FC" w:rsidRDefault="008E12FC" w:rsidP="008E12FC"/>
    <w:p w14:paraId="78F9A67D" w14:textId="77777777" w:rsidR="008E12FC" w:rsidRDefault="008E12FC" w:rsidP="008E12FC">
      <w:r>
        <w:rPr>
          <w:rFonts w:hint="eastAsia"/>
        </w:rPr>
        <w:t>认证流程</w:t>
      </w:r>
    </w:p>
    <w:p w14:paraId="1C750FC2" w14:textId="77777777" w:rsidR="008E12FC" w:rsidRDefault="008E12FC" w:rsidP="008E12F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  <w:proofErr w:type="gramStart"/>
      <w:r>
        <w:rPr>
          <w:rFonts w:hint="eastAsia"/>
        </w:rPr>
        <w:t>在简融市场</w:t>
      </w:r>
      <w:proofErr w:type="gramEnd"/>
      <w:r>
        <w:rPr>
          <w:rFonts w:hint="eastAsia"/>
        </w:rPr>
        <w:t>下单后。订单同步至m</w:t>
      </w:r>
      <w:r>
        <w:t>arket service</w:t>
      </w:r>
    </w:p>
    <w:p w14:paraId="51EA532D" w14:textId="77777777" w:rsidR="008E12FC" w:rsidRDefault="008E12FC" w:rsidP="008E12FC">
      <w:pPr>
        <w:pStyle w:val="a7"/>
        <w:numPr>
          <w:ilvl w:val="0"/>
          <w:numId w:val="2"/>
        </w:numPr>
        <w:ind w:firstLineChars="0"/>
      </w:pPr>
      <w:r>
        <w:t>M</w:t>
      </w:r>
      <w:r>
        <w:rPr>
          <w:rFonts w:hint="eastAsia"/>
        </w:rPr>
        <w:t>arket</w:t>
      </w:r>
      <w:r>
        <w:t xml:space="preserve"> 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根据用户的订单ID获取到商品信息，再根据商品获取到image列表 以及c</w:t>
      </w:r>
      <w:r>
        <w:t xml:space="preserve">hart </w:t>
      </w:r>
      <w:r>
        <w:rPr>
          <w:rFonts w:hint="eastAsia"/>
        </w:rPr>
        <w:t>列表。</w:t>
      </w:r>
    </w:p>
    <w:p w14:paraId="2585CD0D" w14:textId="77777777" w:rsidR="008E12FC" w:rsidRDefault="008E12FC" w:rsidP="008E12F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根据i</w:t>
      </w:r>
      <w:r>
        <w:t xml:space="preserve">mage </w:t>
      </w:r>
      <w:r>
        <w:rPr>
          <w:rFonts w:hint="eastAsia"/>
        </w:rPr>
        <w:t>列表。到r</w:t>
      </w:r>
      <w:r>
        <w:t xml:space="preserve">egistry </w:t>
      </w:r>
      <w:r>
        <w:rPr>
          <w:rFonts w:hint="eastAsia"/>
        </w:rPr>
        <w:t xml:space="preserve">查找 </w:t>
      </w:r>
      <w:r>
        <w:t xml:space="preserve">image </w:t>
      </w:r>
      <w:r>
        <w:rPr>
          <w:rFonts w:hint="eastAsia"/>
        </w:rPr>
        <w:t>的m</w:t>
      </w:r>
      <w:r>
        <w:t xml:space="preserve">anifest </w:t>
      </w:r>
      <w:r>
        <w:rPr>
          <w:rFonts w:hint="eastAsia"/>
        </w:rPr>
        <w:t>文件</w:t>
      </w:r>
    </w:p>
    <w:p w14:paraId="19182E30" w14:textId="77777777" w:rsidR="008E12FC" w:rsidRDefault="008E12FC" w:rsidP="008E12F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根据m</w:t>
      </w:r>
      <w:r>
        <w:t xml:space="preserve">anifest </w:t>
      </w:r>
      <w:r>
        <w:rPr>
          <w:rFonts w:hint="eastAsia"/>
        </w:rPr>
        <w:t>文件找到layer的d</w:t>
      </w:r>
      <w:r>
        <w:t>igest</w:t>
      </w:r>
    </w:p>
    <w:p w14:paraId="4FB09F55" w14:textId="77777777" w:rsidR="008E12FC" w:rsidRDefault="008E12FC" w:rsidP="008E12F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根据d</w:t>
      </w:r>
      <w:r>
        <w:t xml:space="preserve">igest </w:t>
      </w:r>
      <w:r>
        <w:rPr>
          <w:rFonts w:hint="eastAsia"/>
        </w:rPr>
        <w:t xml:space="preserve">拼接 </w:t>
      </w:r>
      <w:r>
        <w:t>registry</w:t>
      </w:r>
      <w:r>
        <w:rPr>
          <w:rFonts w:hint="eastAsia"/>
        </w:rPr>
        <w:t>访问镜像文件 的l</w:t>
      </w:r>
      <w:r>
        <w:t xml:space="preserve">ayer </w:t>
      </w:r>
      <w:r>
        <w:rPr>
          <w:rFonts w:hint="eastAsia"/>
        </w:rPr>
        <w:t>和m</w:t>
      </w:r>
      <w:r>
        <w:t xml:space="preserve">anifest </w:t>
      </w:r>
      <w:r>
        <w:rPr>
          <w:rFonts w:hint="eastAsia"/>
        </w:rPr>
        <w:t>的 API</w:t>
      </w:r>
    </w:p>
    <w:p w14:paraId="45DD6D0D" w14:textId="58FE6FC0" w:rsidR="008E12FC" w:rsidRDefault="008E12FC" w:rsidP="008E12F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用这些API列表在</w:t>
      </w:r>
      <w:r>
        <w:t>market Service</w:t>
      </w:r>
      <w:r>
        <w:rPr>
          <w:rFonts w:hint="eastAsia"/>
        </w:rPr>
        <w:t>下创建该订单下单用户a</w:t>
      </w:r>
      <w:r>
        <w:t xml:space="preserve">gent </w:t>
      </w:r>
      <w:r>
        <w:rPr>
          <w:rFonts w:hint="eastAsia"/>
        </w:rPr>
        <w:t>的访问权限。</w:t>
      </w:r>
    </w:p>
    <w:p w14:paraId="5AAD5826" w14:textId="77777777" w:rsidR="008E12FC" w:rsidRDefault="008E12FC" w:rsidP="008E12F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根据c</w:t>
      </w:r>
      <w:r>
        <w:t xml:space="preserve">hart </w:t>
      </w:r>
      <w:r>
        <w:rPr>
          <w:rFonts w:hint="eastAsia"/>
        </w:rPr>
        <w:t>列表 获取下载c</w:t>
      </w:r>
      <w:r>
        <w:t xml:space="preserve">hart </w:t>
      </w:r>
      <w:r>
        <w:rPr>
          <w:rFonts w:hint="eastAsia"/>
        </w:rPr>
        <w:t>文件的API。</w:t>
      </w:r>
    </w:p>
    <w:p w14:paraId="471B8E22" w14:textId="342466C9" w:rsidR="008E12FC" w:rsidRDefault="008E12FC" w:rsidP="008E12F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将这些API</w:t>
      </w:r>
      <w:r>
        <w:t xml:space="preserve"> </w:t>
      </w:r>
      <w:r>
        <w:rPr>
          <w:rFonts w:hint="eastAsia"/>
        </w:rPr>
        <w:t>列表在</w:t>
      </w:r>
      <w:r>
        <w:t>market Service</w:t>
      </w:r>
      <w:r>
        <w:rPr>
          <w:rFonts w:hint="eastAsia"/>
        </w:rPr>
        <w:t>下创建该订单下单用户a</w:t>
      </w:r>
      <w:r>
        <w:t>gent</w:t>
      </w:r>
      <w:r>
        <w:rPr>
          <w:rFonts w:hint="eastAsia"/>
        </w:rPr>
        <w:t>的访问权限。</w:t>
      </w:r>
    </w:p>
    <w:p w14:paraId="434A9236" w14:textId="06571307" w:rsidR="008E12FC" w:rsidRDefault="008E12FC" w:rsidP="008E12F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当某个Agent得到订单信息后 去下载c</w:t>
      </w:r>
      <w:r>
        <w:t xml:space="preserve">hart </w:t>
      </w:r>
      <w:r>
        <w:rPr>
          <w:rFonts w:hint="eastAsia"/>
        </w:rPr>
        <w:t xml:space="preserve">和 </w:t>
      </w:r>
      <w:r>
        <w:t xml:space="preserve">image </w:t>
      </w:r>
      <w:r>
        <w:rPr>
          <w:rFonts w:hint="eastAsia"/>
        </w:rPr>
        <w:t>都必须通过API网关，</w:t>
      </w:r>
      <w:r>
        <w:rPr>
          <w:rFonts w:hint="eastAsia"/>
        </w:rPr>
        <w:t>再通过m</w:t>
      </w:r>
      <w:r>
        <w:t xml:space="preserve">arket service </w:t>
      </w:r>
      <w:r>
        <w:rPr>
          <w:rFonts w:hint="eastAsia"/>
        </w:rPr>
        <w:t>权限认证通过后 才能获取到image</w:t>
      </w:r>
      <w:r>
        <w:t xml:space="preserve"> layer </w:t>
      </w:r>
      <w:r>
        <w:rPr>
          <w:rFonts w:hint="eastAsia"/>
        </w:rPr>
        <w:t>以及c</w:t>
      </w:r>
      <w:r>
        <w:t xml:space="preserve">hary </w:t>
      </w:r>
      <w:r>
        <w:rPr>
          <w:rFonts w:hint="eastAsia"/>
        </w:rPr>
        <w:t>文件</w:t>
      </w:r>
      <w:r>
        <w:t>.</w:t>
      </w:r>
    </w:p>
    <w:p w14:paraId="55819E07" w14:textId="68984C01" w:rsidR="000D7793" w:rsidRDefault="000D7793" w:rsidP="000D7793">
      <w:pPr>
        <w:pStyle w:val="a7"/>
        <w:ind w:left="1200" w:firstLineChars="0" w:firstLine="0"/>
      </w:pPr>
    </w:p>
    <w:p w14:paraId="35A8BDEC" w14:textId="258ACE5E" w:rsidR="000D7793" w:rsidRDefault="000D7793" w:rsidP="000D7793">
      <w:pPr>
        <w:pStyle w:val="a7"/>
        <w:ind w:left="1200" w:firstLineChars="0" w:firstLine="0"/>
      </w:pPr>
    </w:p>
    <w:p w14:paraId="591BB880" w14:textId="00445D0C" w:rsidR="000D7793" w:rsidRDefault="000D7793" w:rsidP="000D7793">
      <w:pPr>
        <w:pStyle w:val="a7"/>
        <w:ind w:left="1200" w:firstLineChars="0" w:firstLine="0"/>
      </w:pPr>
    </w:p>
    <w:p w14:paraId="59B24ED4" w14:textId="28870112" w:rsidR="000D7793" w:rsidRDefault="000D7793" w:rsidP="000D7793">
      <w:pPr>
        <w:pStyle w:val="a7"/>
        <w:ind w:left="1200" w:firstLineChars="0" w:firstLine="0"/>
      </w:pPr>
    </w:p>
    <w:p w14:paraId="5E40E089" w14:textId="79F2CF2B" w:rsidR="000D7793" w:rsidRDefault="000D7793" w:rsidP="000D7793">
      <w:pPr>
        <w:pStyle w:val="a7"/>
        <w:ind w:left="1200" w:firstLineChars="0" w:firstLine="0"/>
      </w:pPr>
    </w:p>
    <w:p w14:paraId="730297EF" w14:textId="5F9710B1" w:rsidR="000D7793" w:rsidRDefault="000D7793" w:rsidP="000D7793">
      <w:pPr>
        <w:pStyle w:val="1"/>
      </w:pPr>
      <w:r>
        <w:rPr>
          <w:rFonts w:hint="eastAsia"/>
        </w:rPr>
        <w:t>两种方式的区别</w:t>
      </w:r>
    </w:p>
    <w:p w14:paraId="47DF13EE" w14:textId="06710553" w:rsidR="000D7793" w:rsidRDefault="000D7793" w:rsidP="002A08B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第一种方式 认证以及权限控制是由 </w:t>
      </w:r>
      <w:r>
        <w:t xml:space="preserve">auth </w:t>
      </w:r>
      <w:r>
        <w:rPr>
          <w:rFonts w:hint="eastAsia"/>
        </w:rPr>
        <w:t xml:space="preserve">和 </w:t>
      </w:r>
      <w:proofErr w:type="spellStart"/>
      <w:r>
        <w:t>qloudgrid</w:t>
      </w:r>
      <w:proofErr w:type="spellEnd"/>
      <w:r>
        <w:t xml:space="preserve"> </w:t>
      </w:r>
      <w:r>
        <w:rPr>
          <w:rFonts w:hint="eastAsia"/>
        </w:rPr>
        <w:t>实现。每次订单下单后需要动态调用g</w:t>
      </w:r>
      <w:r>
        <w:t xml:space="preserve">rid </w:t>
      </w:r>
      <w:r>
        <w:rPr>
          <w:rFonts w:hint="eastAsia"/>
        </w:rPr>
        <w:t>的创建权限接口进行对用户的赋权。</w:t>
      </w:r>
    </w:p>
    <w:p w14:paraId="38E5F740" w14:textId="77777777" w:rsidR="002A08BC" w:rsidRDefault="002A08BC" w:rsidP="002A08BC">
      <w:pPr>
        <w:rPr>
          <w:rFonts w:hint="eastAsia"/>
        </w:rPr>
      </w:pPr>
      <w:bookmarkStart w:id="0" w:name="_GoBack"/>
      <w:bookmarkEnd w:id="0"/>
    </w:p>
    <w:p w14:paraId="1B94F3E6" w14:textId="5D1B1DFB" w:rsidR="000D7793" w:rsidRPr="000D7793" w:rsidRDefault="000D7793" w:rsidP="000D779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第二种方式 只通过AUTH做认证，访问授权由m</w:t>
      </w:r>
      <w:r>
        <w:t xml:space="preserve">arket service </w:t>
      </w:r>
      <w:r>
        <w:rPr>
          <w:rFonts w:hint="eastAsia"/>
        </w:rPr>
        <w:t>自己实现。然后再通过接口</w:t>
      </w:r>
      <w:proofErr w:type="gramStart"/>
      <w:r>
        <w:rPr>
          <w:rFonts w:hint="eastAsia"/>
        </w:rPr>
        <w:t>透传进行</w:t>
      </w:r>
      <w:proofErr w:type="gramEnd"/>
      <w:r>
        <w:rPr>
          <w:rFonts w:hint="eastAsia"/>
        </w:rPr>
        <w:t>数据传输。</w:t>
      </w:r>
    </w:p>
    <w:p w14:paraId="105DC921" w14:textId="77777777" w:rsidR="008E12FC" w:rsidRPr="008E12FC" w:rsidRDefault="008E12FC" w:rsidP="008E12FC">
      <w:pPr>
        <w:rPr>
          <w:rFonts w:hint="eastAsia"/>
        </w:rPr>
      </w:pPr>
    </w:p>
    <w:sectPr w:rsidR="008E12FC" w:rsidRPr="008E1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D90A00" w14:textId="77777777" w:rsidR="004D4885" w:rsidRDefault="004D4885" w:rsidP="00660507">
      <w:r>
        <w:separator/>
      </w:r>
    </w:p>
  </w:endnote>
  <w:endnote w:type="continuationSeparator" w:id="0">
    <w:p w14:paraId="64E71821" w14:textId="77777777" w:rsidR="004D4885" w:rsidRDefault="004D4885" w:rsidP="00660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271DE" w14:textId="77777777" w:rsidR="004D4885" w:rsidRDefault="004D4885" w:rsidP="00660507">
      <w:r>
        <w:separator/>
      </w:r>
    </w:p>
  </w:footnote>
  <w:footnote w:type="continuationSeparator" w:id="0">
    <w:p w14:paraId="2CF10E06" w14:textId="77777777" w:rsidR="004D4885" w:rsidRDefault="004D4885" w:rsidP="006605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75D93"/>
    <w:multiLevelType w:val="hybridMultilevel"/>
    <w:tmpl w:val="AF0AA3BA"/>
    <w:lvl w:ilvl="0" w:tplc="9FD2C0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546D185E"/>
    <w:multiLevelType w:val="hybridMultilevel"/>
    <w:tmpl w:val="AF0AA3BA"/>
    <w:lvl w:ilvl="0" w:tplc="9FD2C0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03"/>
    <w:rsid w:val="00014589"/>
    <w:rsid w:val="000D7793"/>
    <w:rsid w:val="00234F29"/>
    <w:rsid w:val="002A08BC"/>
    <w:rsid w:val="00490203"/>
    <w:rsid w:val="004D4885"/>
    <w:rsid w:val="005F6616"/>
    <w:rsid w:val="00660507"/>
    <w:rsid w:val="008E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F2B30"/>
  <w15:chartTrackingRefBased/>
  <w15:docId w15:val="{4E3199A5-1EE4-46E0-85F3-47CF7309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12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0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05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0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0507"/>
    <w:rPr>
      <w:sz w:val="18"/>
      <w:szCs w:val="18"/>
    </w:rPr>
  </w:style>
  <w:style w:type="paragraph" w:styleId="a7">
    <w:name w:val="List Paragraph"/>
    <w:basedOn w:val="a"/>
    <w:uiPriority w:val="34"/>
    <w:qFormat/>
    <w:rsid w:val="0066050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E12F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44298-7EF0-444E-A3D8-E5CF2B90D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晓稷</dc:creator>
  <cp:keywords/>
  <dc:description/>
  <cp:lastModifiedBy>陈 晓稷</cp:lastModifiedBy>
  <cp:revision>4</cp:revision>
  <dcterms:created xsi:type="dcterms:W3CDTF">2018-09-28T08:52:00Z</dcterms:created>
  <dcterms:modified xsi:type="dcterms:W3CDTF">2018-09-28T10:20:00Z</dcterms:modified>
</cp:coreProperties>
</file>