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B6FDA58" wp14:paraId="0BCFF3C4" wp14:textId="362D36AC">
      <w:pPr>
        <w:pStyle w:val="Normal"/>
        <w:rPr>
          <w:rFonts w:ascii="Calibri" w:hAnsi="Calibri" w:eastAsia="Calibri" w:cs="Calibri"/>
          <w:b w:val="1"/>
          <w:bCs w:val="1"/>
          <w:noProof w:val="0"/>
          <w:sz w:val="28"/>
          <w:szCs w:val="28"/>
          <w:u w:val="single"/>
          <w:lang w:val="en-GB"/>
        </w:rPr>
      </w:pPr>
      <w:r w:rsidRPr="4B6FDA58" w:rsidR="23C16F47">
        <w:rPr>
          <w:rFonts w:ascii="Calibri" w:hAnsi="Calibri" w:eastAsia="Calibri" w:cs="Calibri"/>
          <w:b w:val="1"/>
          <w:bCs w:val="1"/>
          <w:noProof w:val="0"/>
          <w:sz w:val="28"/>
          <w:szCs w:val="28"/>
          <w:u w:val="single"/>
          <w:lang w:val="en-GB"/>
        </w:rPr>
        <w:t>Module 24) Cloud Computing - system management and Public Cloud</w:t>
      </w:r>
    </w:p>
    <w:p xmlns:wp14="http://schemas.microsoft.com/office/word/2010/wordml" w:rsidP="4B6FDA58" wp14:paraId="7E368C81" wp14:textId="32A94849">
      <w:pPr>
        <w:pStyle w:val="ListParagraph"/>
        <w:numPr>
          <w:ilvl w:val="0"/>
          <w:numId w:val="1"/>
        </w:numPr>
        <w:rPr>
          <w:rFonts w:ascii="Calibri" w:hAnsi="Calibri" w:eastAsia="Calibri" w:cs="Calibri"/>
          <w:b w:val="0"/>
          <w:bCs w:val="0"/>
          <w:noProof w:val="0"/>
          <w:sz w:val="22"/>
          <w:szCs w:val="22"/>
          <w:lang w:val="en-GB"/>
        </w:rPr>
      </w:pPr>
      <w:r w:rsidRPr="4B6FDA58" w:rsidR="23C16F47">
        <w:rPr>
          <w:rFonts w:ascii="Calibri" w:hAnsi="Calibri" w:eastAsia="Calibri" w:cs="Calibri"/>
          <w:b w:val="1"/>
          <w:bCs w:val="1"/>
          <w:noProof w:val="0"/>
          <w:sz w:val="22"/>
          <w:szCs w:val="22"/>
          <w:lang w:val="en-GB"/>
        </w:rPr>
        <w:t xml:space="preserve">Resource Monitoring Techniques </w:t>
      </w:r>
    </w:p>
    <w:p xmlns:wp14="http://schemas.microsoft.com/office/word/2010/wordml" w:rsidP="4B6FDA58" wp14:paraId="3EC72E27" wp14:textId="68A66149">
      <w:pPr>
        <w:pStyle w:val="Normal"/>
        <w:ind w:left="720"/>
        <w:rPr>
          <w:rFonts w:ascii="Calibri" w:hAnsi="Calibri" w:eastAsia="Calibri" w:cs="Calibri"/>
          <w:b w:val="0"/>
          <w:bCs w:val="0"/>
          <w:noProof w:val="0"/>
          <w:sz w:val="22"/>
          <w:szCs w:val="22"/>
          <w:lang w:val="en-GB"/>
        </w:rPr>
      </w:pPr>
      <w:r w:rsidRPr="4B6FDA58" w:rsidR="23C16F47">
        <w:rPr>
          <w:rFonts w:ascii="Calibri" w:hAnsi="Calibri" w:eastAsia="Calibri" w:cs="Calibri"/>
          <w:b w:val="1"/>
          <w:bCs w:val="1"/>
          <w:noProof w:val="0"/>
          <w:sz w:val="22"/>
          <w:szCs w:val="22"/>
          <w:lang w:val="en-GB"/>
        </w:rPr>
        <w:t>Ans:</w:t>
      </w:r>
      <w:r w:rsidRPr="4B6FDA58" w:rsidR="2CBDE492">
        <w:rPr>
          <w:rFonts w:ascii="Calibri" w:hAnsi="Calibri" w:eastAsia="Calibri" w:cs="Calibri"/>
          <w:b w:val="1"/>
          <w:bCs w:val="1"/>
          <w:noProof w:val="0"/>
          <w:sz w:val="22"/>
          <w:szCs w:val="22"/>
          <w:lang w:val="en-GB"/>
        </w:rPr>
        <w:t xml:space="preserve"> </w:t>
      </w:r>
      <w:r w:rsidRPr="4B6FDA58" w:rsidR="2CBDE492">
        <w:rPr>
          <w:rFonts w:ascii="Calibri" w:hAnsi="Calibri" w:eastAsia="Calibri" w:cs="Calibri"/>
          <w:b w:val="0"/>
          <w:bCs w:val="0"/>
          <w:noProof w:val="0"/>
          <w:sz w:val="22"/>
          <w:szCs w:val="22"/>
          <w:lang w:val="en-GB"/>
        </w:rPr>
        <w:t xml:space="preserve">Cloud-Monitoring-as-a-Service (CMaaS), </w:t>
      </w:r>
      <w:proofErr w:type="spellStart"/>
      <w:r w:rsidRPr="4B6FDA58" w:rsidR="2CBDE492">
        <w:rPr>
          <w:rFonts w:ascii="Calibri" w:hAnsi="Calibri" w:eastAsia="Calibri" w:cs="Calibri"/>
          <w:b w:val="0"/>
          <w:bCs w:val="0"/>
          <w:noProof w:val="0"/>
          <w:sz w:val="22"/>
          <w:szCs w:val="22"/>
          <w:lang w:val="en-GB"/>
        </w:rPr>
        <w:t>Multicloud</w:t>
      </w:r>
      <w:proofErr w:type="spellEnd"/>
      <w:r w:rsidRPr="4B6FDA58" w:rsidR="2CBDE492">
        <w:rPr>
          <w:rFonts w:ascii="Calibri" w:hAnsi="Calibri" w:eastAsia="Calibri" w:cs="Calibri"/>
          <w:b w:val="0"/>
          <w:bCs w:val="0"/>
          <w:noProof w:val="0"/>
          <w:sz w:val="22"/>
          <w:szCs w:val="22"/>
          <w:lang w:val="en-GB"/>
        </w:rPr>
        <w:t xml:space="preserve"> </w:t>
      </w:r>
      <w:proofErr w:type="gramStart"/>
      <w:r w:rsidRPr="4B6FDA58" w:rsidR="2CBDE492">
        <w:rPr>
          <w:rFonts w:ascii="Calibri" w:hAnsi="Calibri" w:eastAsia="Calibri" w:cs="Calibri"/>
          <w:b w:val="0"/>
          <w:bCs w:val="0"/>
          <w:noProof w:val="0"/>
          <w:sz w:val="22"/>
          <w:szCs w:val="22"/>
          <w:lang w:val="en-GB"/>
        </w:rPr>
        <w:t>Monitoring,,</w:t>
      </w:r>
      <w:proofErr w:type="gramEnd"/>
      <w:r w:rsidRPr="4B6FDA58" w:rsidR="2CBDE492">
        <w:rPr>
          <w:rFonts w:ascii="Calibri" w:hAnsi="Calibri" w:eastAsia="Calibri" w:cs="Calibri"/>
          <w:b w:val="0"/>
          <w:bCs w:val="0"/>
          <w:noProof w:val="0"/>
          <w:sz w:val="22"/>
          <w:szCs w:val="22"/>
          <w:lang w:val="en-GB"/>
        </w:rPr>
        <w:t xml:space="preserve"> Agent-based Resource </w:t>
      </w:r>
      <w:proofErr w:type="gramStart"/>
      <w:r w:rsidRPr="4B6FDA58" w:rsidR="2CBDE492">
        <w:rPr>
          <w:rFonts w:ascii="Calibri" w:hAnsi="Calibri" w:eastAsia="Calibri" w:cs="Calibri"/>
          <w:b w:val="0"/>
          <w:bCs w:val="0"/>
          <w:noProof w:val="0"/>
          <w:sz w:val="22"/>
          <w:szCs w:val="22"/>
          <w:lang w:val="en-GB"/>
        </w:rPr>
        <w:t>Monitoring,,</w:t>
      </w:r>
      <w:proofErr w:type="gramEnd"/>
      <w:r w:rsidRPr="4B6FDA58" w:rsidR="2CBDE492">
        <w:rPr>
          <w:rFonts w:ascii="Calibri" w:hAnsi="Calibri" w:eastAsia="Calibri" w:cs="Calibri"/>
          <w:b w:val="0"/>
          <w:bCs w:val="0"/>
          <w:noProof w:val="0"/>
          <w:sz w:val="22"/>
          <w:szCs w:val="22"/>
          <w:lang w:val="en-GB"/>
        </w:rPr>
        <w:t xml:space="preserve"> Machine Learning, Resource Consolidation, Resource Allocation, Resource Mapping, Resource Discovery, Resource </w:t>
      </w:r>
      <w:proofErr w:type="gramStart"/>
      <w:r w:rsidRPr="4B6FDA58" w:rsidR="2CBDE492">
        <w:rPr>
          <w:rFonts w:ascii="Calibri" w:hAnsi="Calibri" w:eastAsia="Calibri" w:cs="Calibri"/>
          <w:b w:val="0"/>
          <w:bCs w:val="0"/>
          <w:noProof w:val="0"/>
          <w:sz w:val="22"/>
          <w:szCs w:val="22"/>
          <w:lang w:val="en-GB"/>
        </w:rPr>
        <w:t>Provisioning,  Cloud</w:t>
      </w:r>
      <w:proofErr w:type="gramEnd"/>
      <w:r w:rsidRPr="4B6FDA58" w:rsidR="2CBDE492">
        <w:rPr>
          <w:rFonts w:ascii="Calibri" w:hAnsi="Calibri" w:eastAsia="Calibri" w:cs="Calibri"/>
          <w:b w:val="0"/>
          <w:bCs w:val="0"/>
          <w:noProof w:val="0"/>
          <w:sz w:val="22"/>
          <w:szCs w:val="22"/>
          <w:lang w:val="en-GB"/>
        </w:rPr>
        <w:t xml:space="preserve"> Monitoring 2-How to access compute (windows and Linux) f</w:t>
      </w:r>
      <w:r w:rsidRPr="4B6FDA58" w:rsidR="23C16F47">
        <w:rPr>
          <w:rFonts w:ascii="Calibri" w:hAnsi="Calibri" w:eastAsia="Calibri" w:cs="Calibri"/>
          <w:b w:val="0"/>
          <w:bCs w:val="0"/>
          <w:noProof w:val="0"/>
          <w:sz w:val="22"/>
          <w:szCs w:val="22"/>
          <w:lang w:val="en-GB"/>
        </w:rPr>
        <w:t xml:space="preserve"> </w:t>
      </w:r>
    </w:p>
    <w:p xmlns:wp14="http://schemas.microsoft.com/office/word/2010/wordml" w:rsidP="4B6FDA58" wp14:paraId="52673E55" wp14:textId="16374700">
      <w:pPr>
        <w:pStyle w:val="ListParagraph"/>
        <w:numPr>
          <w:ilvl w:val="0"/>
          <w:numId w:val="1"/>
        </w:numPr>
        <w:rPr>
          <w:rFonts w:ascii="Calibri" w:hAnsi="Calibri" w:eastAsia="Calibri" w:cs="Calibri"/>
          <w:b w:val="1"/>
          <w:bCs w:val="1"/>
          <w:noProof w:val="0"/>
          <w:sz w:val="18"/>
          <w:szCs w:val="18"/>
          <w:lang w:val="en-GB"/>
        </w:rPr>
      </w:pPr>
      <w:r w:rsidRPr="4B6FDA58" w:rsidR="5414DD73">
        <w:rPr>
          <w:rFonts w:ascii="Calibri" w:hAnsi="Calibri" w:eastAsia="Calibri" w:cs="Calibri"/>
          <w:b w:val="1"/>
          <w:bCs w:val="1"/>
          <w:noProof w:val="0"/>
          <w:sz w:val="22"/>
          <w:szCs w:val="22"/>
          <w:lang w:val="en-GB"/>
        </w:rPr>
        <w:t>How to access compute (windows and Linux) from internet? describe tools and its security</w:t>
      </w:r>
    </w:p>
    <w:p xmlns:wp14="http://schemas.microsoft.com/office/word/2010/wordml" w:rsidP="4B6FDA58" wp14:paraId="4B6C7EBE" wp14:textId="22B547DB">
      <w:pPr>
        <w:pStyle w:val="Normal"/>
        <w:ind w:left="0" w:firstLine="720"/>
        <w:rPr>
          <w:rFonts w:ascii="Calibri" w:hAnsi="Calibri" w:eastAsia="Calibri" w:cs="Calibri"/>
          <w:b w:val="0"/>
          <w:bCs w:val="0"/>
          <w:noProof w:val="0"/>
          <w:sz w:val="22"/>
          <w:szCs w:val="22"/>
          <w:lang w:val="en-GB"/>
        </w:rPr>
      </w:pPr>
      <w:r w:rsidRPr="4B6FDA58" w:rsidR="23C16F47">
        <w:rPr>
          <w:rFonts w:ascii="Calibri" w:hAnsi="Calibri" w:eastAsia="Calibri" w:cs="Calibri"/>
          <w:b w:val="1"/>
          <w:bCs w:val="1"/>
          <w:noProof w:val="0"/>
          <w:sz w:val="22"/>
          <w:szCs w:val="22"/>
          <w:lang w:val="en-GB"/>
        </w:rPr>
        <w:t>Ans:</w:t>
      </w:r>
      <w:r w:rsidRPr="4B6FDA58" w:rsidR="3162C351">
        <w:rPr>
          <w:rFonts w:ascii="Calibri" w:hAnsi="Calibri" w:eastAsia="Calibri" w:cs="Calibri"/>
          <w:b w:val="1"/>
          <w:bCs w:val="1"/>
          <w:noProof w:val="0"/>
          <w:sz w:val="22"/>
          <w:szCs w:val="22"/>
          <w:lang w:val="en-GB"/>
        </w:rPr>
        <w:t xml:space="preserve"> </w:t>
      </w:r>
      <w:r w:rsidRPr="4B6FDA58" w:rsidR="3162C351">
        <w:rPr>
          <w:rFonts w:ascii="Calibri" w:hAnsi="Calibri" w:eastAsia="Calibri" w:cs="Calibri"/>
          <w:b w:val="0"/>
          <w:bCs w:val="0"/>
          <w:noProof w:val="0"/>
          <w:sz w:val="22"/>
          <w:szCs w:val="22"/>
          <w:lang w:val="en-GB"/>
        </w:rPr>
        <w:t xml:space="preserve">RDP client, Port </w:t>
      </w:r>
      <w:proofErr w:type="gramStart"/>
      <w:r w:rsidRPr="4B6FDA58" w:rsidR="3162C351">
        <w:rPr>
          <w:rFonts w:ascii="Calibri" w:hAnsi="Calibri" w:eastAsia="Calibri" w:cs="Calibri"/>
          <w:b w:val="0"/>
          <w:bCs w:val="0"/>
          <w:noProof w:val="0"/>
          <w:sz w:val="22"/>
          <w:szCs w:val="22"/>
          <w:lang w:val="en-GB"/>
        </w:rPr>
        <w:t>forwarding,  Remote</w:t>
      </w:r>
      <w:proofErr w:type="gramEnd"/>
      <w:r w:rsidRPr="4B6FDA58" w:rsidR="3162C351">
        <w:rPr>
          <w:rFonts w:ascii="Calibri" w:hAnsi="Calibri" w:eastAsia="Calibri" w:cs="Calibri"/>
          <w:b w:val="0"/>
          <w:bCs w:val="0"/>
          <w:noProof w:val="0"/>
          <w:sz w:val="22"/>
          <w:szCs w:val="22"/>
          <w:lang w:val="en-GB"/>
        </w:rPr>
        <w:t xml:space="preserve"> Desktop Protocol (RDP) </w:t>
      </w:r>
      <w:r w:rsidRPr="4B6FDA58" w:rsidR="23C16F47">
        <w:rPr>
          <w:rFonts w:ascii="Calibri" w:hAnsi="Calibri" w:eastAsia="Calibri" w:cs="Calibri"/>
          <w:b w:val="0"/>
          <w:bCs w:val="0"/>
          <w:noProof w:val="0"/>
          <w:sz w:val="22"/>
          <w:szCs w:val="22"/>
          <w:lang w:val="en-GB"/>
        </w:rPr>
        <w:t xml:space="preserve">Encryption Technologies </w:t>
      </w:r>
      <w:r>
        <w:tab/>
      </w:r>
      <w:r w:rsidRPr="4B6FDA58" w:rsidR="23C16F47">
        <w:rPr>
          <w:rFonts w:ascii="Calibri" w:hAnsi="Calibri" w:eastAsia="Calibri" w:cs="Calibri"/>
          <w:b w:val="0"/>
          <w:bCs w:val="0"/>
          <w:noProof w:val="0"/>
          <w:sz w:val="22"/>
          <w:szCs w:val="22"/>
          <w:lang w:val="en-GB"/>
        </w:rPr>
        <w:t xml:space="preserve">and </w:t>
      </w:r>
      <w:proofErr w:type="gramStart"/>
      <w:r w:rsidRPr="4B6FDA58" w:rsidR="23C16F47">
        <w:rPr>
          <w:rFonts w:ascii="Calibri" w:hAnsi="Calibri" w:eastAsia="Calibri" w:cs="Calibri"/>
          <w:b w:val="0"/>
          <w:bCs w:val="0"/>
          <w:noProof w:val="0"/>
          <w:sz w:val="22"/>
          <w:szCs w:val="22"/>
          <w:lang w:val="en-GB"/>
        </w:rPr>
        <w:t xml:space="preserve">Methods </w:t>
      </w:r>
      <w:r w:rsidRPr="4B6FDA58" w:rsidR="04288C75">
        <w:rPr>
          <w:rFonts w:ascii="Calibri" w:hAnsi="Calibri" w:eastAsia="Calibri" w:cs="Calibri"/>
          <w:b w:val="0"/>
          <w:bCs w:val="0"/>
          <w:noProof w:val="0"/>
          <w:sz w:val="22"/>
          <w:szCs w:val="22"/>
          <w:lang w:val="en-GB"/>
        </w:rPr>
        <w:t>.</w:t>
      </w:r>
      <w:proofErr w:type="gramEnd"/>
    </w:p>
    <w:p xmlns:wp14="http://schemas.microsoft.com/office/word/2010/wordml" w:rsidP="4B6FDA58" wp14:paraId="7D3040B1" wp14:textId="12CDF5DE">
      <w:pPr>
        <w:pStyle w:val="Normal"/>
        <w:ind w:left="0" w:firstLine="720"/>
        <w:rPr>
          <w:rFonts w:ascii="Calibri" w:hAnsi="Calibri" w:eastAsia="Calibri" w:cs="Calibri"/>
          <w:b w:val="0"/>
          <w:bCs w:val="0"/>
          <w:noProof w:val="0"/>
          <w:sz w:val="22"/>
          <w:szCs w:val="22"/>
          <w:lang w:val="en-GB"/>
        </w:rPr>
      </w:pPr>
      <w:r w:rsidRPr="4B6FDA58" w:rsidR="56326D75">
        <w:rPr>
          <w:rFonts w:ascii="Calibri" w:hAnsi="Calibri" w:eastAsia="Calibri" w:cs="Calibri"/>
          <w:b w:val="1"/>
          <w:bCs w:val="1"/>
          <w:noProof w:val="0"/>
          <w:sz w:val="22"/>
          <w:szCs w:val="22"/>
          <w:lang w:val="en-GB"/>
        </w:rPr>
        <w:t>Tools:</w:t>
      </w:r>
      <w:r w:rsidRPr="4B6FDA58" w:rsidR="56326D75">
        <w:rPr>
          <w:rFonts w:ascii="Calibri" w:hAnsi="Calibri" w:eastAsia="Calibri" w:cs="Calibri"/>
          <w:b w:val="0"/>
          <w:bCs w:val="0"/>
          <w:noProof w:val="0"/>
          <w:sz w:val="22"/>
          <w:szCs w:val="22"/>
          <w:lang w:val="en-GB"/>
        </w:rPr>
        <w:t xml:space="preserve"> </w:t>
      </w:r>
      <w:r w:rsidRPr="4B6FDA58" w:rsidR="219C1CDB">
        <w:rPr>
          <w:rFonts w:ascii="Calibri" w:hAnsi="Calibri" w:eastAsia="Calibri" w:cs="Calibri"/>
          <w:b w:val="0"/>
          <w:bCs w:val="0"/>
          <w:noProof w:val="0"/>
          <w:sz w:val="22"/>
          <w:szCs w:val="22"/>
          <w:lang w:val="en-GB"/>
        </w:rPr>
        <w:t xml:space="preserve">Dameware Remote Support (DRS), </w:t>
      </w:r>
      <w:proofErr w:type="spellStart"/>
      <w:r w:rsidRPr="4B6FDA58" w:rsidR="219C1CDB">
        <w:rPr>
          <w:rFonts w:ascii="Calibri" w:hAnsi="Calibri" w:eastAsia="Calibri" w:cs="Calibri"/>
          <w:b w:val="0"/>
          <w:bCs w:val="0"/>
          <w:noProof w:val="0"/>
          <w:sz w:val="22"/>
          <w:szCs w:val="22"/>
          <w:lang w:val="en-GB"/>
        </w:rPr>
        <w:t>LogMeInm</w:t>
      </w:r>
      <w:proofErr w:type="spellEnd"/>
      <w:r w:rsidRPr="4B6FDA58" w:rsidR="219C1CDB">
        <w:rPr>
          <w:rFonts w:ascii="Calibri" w:hAnsi="Calibri" w:eastAsia="Calibri" w:cs="Calibri"/>
          <w:b w:val="0"/>
          <w:bCs w:val="0"/>
          <w:noProof w:val="0"/>
          <w:sz w:val="22"/>
          <w:szCs w:val="22"/>
          <w:lang w:val="en-GB"/>
        </w:rPr>
        <w:t>, TeamViewer.</w:t>
      </w:r>
    </w:p>
    <w:p xmlns:wp14="http://schemas.microsoft.com/office/word/2010/wordml" w:rsidP="4B6FDA58" wp14:paraId="29DBB800" wp14:textId="08C70BB3">
      <w:pPr>
        <w:pStyle w:val="Normal"/>
        <w:ind w:left="0" w:firstLine="720"/>
        <w:rPr>
          <w:rFonts w:ascii="Calibri" w:hAnsi="Calibri" w:eastAsia="Calibri" w:cs="Calibri"/>
          <w:b w:val="0"/>
          <w:bCs w:val="0"/>
          <w:noProof w:val="0"/>
          <w:sz w:val="22"/>
          <w:szCs w:val="22"/>
          <w:lang w:val="en-GB"/>
        </w:rPr>
      </w:pPr>
      <w:r w:rsidRPr="4B6FDA58" w:rsidR="56326D75">
        <w:rPr>
          <w:rFonts w:ascii="Calibri" w:hAnsi="Calibri" w:eastAsia="Calibri" w:cs="Calibri"/>
          <w:b w:val="1"/>
          <w:bCs w:val="1"/>
          <w:noProof w:val="0"/>
          <w:sz w:val="22"/>
          <w:szCs w:val="22"/>
          <w:lang w:val="en-GB"/>
        </w:rPr>
        <w:t xml:space="preserve">Security: </w:t>
      </w:r>
      <w:r w:rsidRPr="4B6FDA58" w:rsidR="56326D75">
        <w:rPr>
          <w:rFonts w:ascii="Calibri" w:hAnsi="Calibri" w:eastAsia="Calibri" w:cs="Calibri"/>
          <w:b w:val="0"/>
          <w:bCs w:val="0"/>
          <w:noProof w:val="0"/>
          <w:sz w:val="22"/>
          <w:szCs w:val="22"/>
          <w:lang w:val="en-GB"/>
        </w:rPr>
        <w:t>Firewall configuration, Encryption, Authentication, Access control</w:t>
      </w:r>
    </w:p>
    <w:p xmlns:wp14="http://schemas.microsoft.com/office/word/2010/wordml" w:rsidP="4B6FDA58" wp14:paraId="67574BE5" wp14:textId="5716CE1A">
      <w:pPr>
        <w:pStyle w:val="ListParagraph"/>
        <w:numPr>
          <w:ilvl w:val="0"/>
          <w:numId w:val="1"/>
        </w:numPr>
        <w:rPr>
          <w:rFonts w:ascii="Calibri" w:hAnsi="Calibri" w:eastAsia="Calibri" w:cs="Calibri"/>
          <w:b w:val="1"/>
          <w:bCs w:val="1"/>
          <w:noProof w:val="0"/>
          <w:sz w:val="22"/>
          <w:szCs w:val="22"/>
          <w:lang w:val="en-GB"/>
        </w:rPr>
      </w:pPr>
      <w:r w:rsidRPr="4B6FDA58" w:rsidR="2F4365FE">
        <w:rPr>
          <w:rFonts w:ascii="Calibri" w:hAnsi="Calibri" w:eastAsia="Calibri" w:cs="Calibri"/>
          <w:b w:val="1"/>
          <w:bCs w:val="1"/>
          <w:noProof w:val="0"/>
          <w:sz w:val="22"/>
          <w:szCs w:val="22"/>
          <w:lang w:val="en-GB"/>
        </w:rPr>
        <w:t>Encryption Technologies and Methods</w:t>
      </w:r>
    </w:p>
    <w:p xmlns:wp14="http://schemas.microsoft.com/office/word/2010/wordml" w:rsidP="4B6FDA58" wp14:paraId="12A91C59" wp14:textId="633D6A51">
      <w:pPr>
        <w:pStyle w:val="ListParagraph"/>
        <w:ind w:left="720"/>
        <w:rPr>
          <w:rFonts w:ascii="Calibri" w:hAnsi="Calibri" w:eastAsia="Calibri" w:cs="Calibri"/>
          <w:b w:val="0"/>
          <w:bCs w:val="0"/>
          <w:noProof w:val="0"/>
          <w:sz w:val="22"/>
          <w:szCs w:val="22"/>
          <w:lang w:val="en-GB"/>
        </w:rPr>
      </w:pPr>
      <w:r w:rsidRPr="4B6FDA58" w:rsidR="2F4365FE">
        <w:rPr>
          <w:rFonts w:ascii="Calibri" w:hAnsi="Calibri" w:eastAsia="Calibri" w:cs="Calibri"/>
          <w:b w:val="1"/>
          <w:bCs w:val="1"/>
          <w:noProof w:val="0"/>
          <w:sz w:val="22"/>
          <w:szCs w:val="22"/>
          <w:lang w:val="en-GB"/>
        </w:rPr>
        <w:t xml:space="preserve">Ans:  </w:t>
      </w:r>
      <w:r w:rsidRPr="4B6FDA58" w:rsidR="42B917D1">
        <w:rPr>
          <w:rFonts w:ascii="Calibri" w:hAnsi="Calibri" w:eastAsia="Calibri" w:cs="Calibri"/>
          <w:b w:val="1"/>
          <w:bCs w:val="1"/>
          <w:noProof w:val="0"/>
          <w:sz w:val="22"/>
          <w:szCs w:val="22"/>
          <w:lang w:val="en-GB"/>
        </w:rPr>
        <w:t xml:space="preserve">Technologies: </w:t>
      </w:r>
      <w:r w:rsidRPr="4B6FDA58" w:rsidR="42B917D1">
        <w:rPr>
          <w:rFonts w:ascii="Calibri" w:hAnsi="Calibri" w:eastAsia="Calibri" w:cs="Calibri"/>
          <w:b w:val="0"/>
          <w:bCs w:val="0"/>
          <w:noProof w:val="0"/>
          <w:sz w:val="22"/>
          <w:szCs w:val="22"/>
          <w:lang w:val="en-GB"/>
        </w:rPr>
        <w:t>Cloud encryption is a critical security measure in cloud computing, ensuring the confidentiality, integrity, and availability of data stored and processed in the cloud. It involves encrypting data at rest and in transit, using algorithms and keys managed by the cloud provider or the customer.</w:t>
      </w:r>
    </w:p>
    <w:p xmlns:wp14="http://schemas.microsoft.com/office/word/2010/wordml" w:rsidP="4B6FDA58" wp14:paraId="433D000E" wp14:textId="57FCB63F">
      <w:pPr>
        <w:pStyle w:val="ListParagraph"/>
        <w:ind w:left="720"/>
        <w:rPr>
          <w:rFonts w:ascii="Calibri" w:hAnsi="Calibri" w:eastAsia="Calibri" w:cs="Calibri"/>
          <w:b w:val="0"/>
          <w:bCs w:val="0"/>
          <w:noProof w:val="0"/>
          <w:sz w:val="22"/>
          <w:szCs w:val="22"/>
          <w:lang w:val="en-GB"/>
        </w:rPr>
      </w:pPr>
      <w:r w:rsidRPr="4B6FDA58" w:rsidR="42B917D1">
        <w:rPr>
          <w:rFonts w:ascii="Calibri" w:hAnsi="Calibri" w:eastAsia="Calibri" w:cs="Calibri"/>
          <w:b w:val="1"/>
          <w:bCs w:val="1"/>
          <w:noProof w:val="0"/>
          <w:sz w:val="22"/>
          <w:szCs w:val="22"/>
          <w:lang w:val="en-GB"/>
        </w:rPr>
        <w:t xml:space="preserve">Methods: </w:t>
      </w:r>
      <w:r w:rsidRPr="4B6FDA58" w:rsidR="42B917D1">
        <w:rPr>
          <w:rFonts w:ascii="Calibri" w:hAnsi="Calibri" w:eastAsia="Calibri" w:cs="Calibri"/>
          <w:b w:val="0"/>
          <w:bCs w:val="0"/>
          <w:noProof w:val="0"/>
          <w:sz w:val="22"/>
          <w:szCs w:val="22"/>
          <w:lang w:val="en-GB"/>
        </w:rPr>
        <w:t>1.</w:t>
      </w:r>
      <w:r w:rsidRPr="4B6FDA58" w:rsidR="5A101BEE">
        <w:rPr>
          <w:rFonts w:ascii="Calibri" w:hAnsi="Calibri" w:eastAsia="Calibri" w:cs="Calibri"/>
          <w:b w:val="0"/>
          <w:bCs w:val="0"/>
          <w:noProof w:val="0"/>
          <w:sz w:val="22"/>
          <w:szCs w:val="22"/>
          <w:lang w:val="en-GB"/>
        </w:rPr>
        <w:t xml:space="preserve"> </w:t>
      </w:r>
      <w:r w:rsidRPr="4B6FDA58" w:rsidR="42B917D1">
        <w:rPr>
          <w:rFonts w:ascii="Calibri" w:hAnsi="Calibri" w:eastAsia="Calibri" w:cs="Calibri"/>
          <w:b w:val="0"/>
          <w:bCs w:val="0"/>
          <w:noProof w:val="0"/>
          <w:sz w:val="22"/>
          <w:szCs w:val="22"/>
          <w:lang w:val="en-GB"/>
        </w:rPr>
        <w:t>Asymmetric Encryption (Public-Key Cryptography): Uses two keys: a public key for encryption and a private key for decryption. Examples include RSA and Elliptic Curve Cryptography (ECC).</w:t>
      </w:r>
    </w:p>
    <w:p xmlns:wp14="http://schemas.microsoft.com/office/word/2010/wordml" w:rsidP="4B6FDA58" wp14:paraId="66085014" wp14:textId="79217081">
      <w:pPr>
        <w:pStyle w:val="ListParagraph"/>
        <w:ind w:left="720" w:firstLine="720"/>
        <w:rPr>
          <w:rFonts w:ascii="Calibri" w:hAnsi="Calibri" w:eastAsia="Calibri" w:cs="Calibri"/>
          <w:b w:val="0"/>
          <w:bCs w:val="0"/>
          <w:noProof w:val="0"/>
          <w:sz w:val="22"/>
          <w:szCs w:val="22"/>
          <w:lang w:val="en-GB"/>
        </w:rPr>
      </w:pPr>
      <w:r w:rsidRPr="4B6FDA58" w:rsidR="36E9C2F8">
        <w:rPr>
          <w:rFonts w:ascii="Calibri" w:hAnsi="Calibri" w:eastAsia="Calibri" w:cs="Calibri"/>
          <w:b w:val="0"/>
          <w:bCs w:val="0"/>
          <w:noProof w:val="0"/>
          <w:sz w:val="22"/>
          <w:szCs w:val="22"/>
          <w:lang w:val="en-GB"/>
        </w:rPr>
        <w:t>2. Symmetric Encryption: Uses a single key for both encryption and decryption. Examples include Advanced Encryption Standard (AES) and Transport Layer Security (TLS).</w:t>
      </w:r>
    </w:p>
    <w:p xmlns:wp14="http://schemas.microsoft.com/office/word/2010/wordml" w:rsidP="4B6FDA58" wp14:paraId="5E5787A5" wp14:textId="76EBE2E0">
      <w:pPr>
        <w:pStyle w:val="ListParagraph"/>
        <w:numPr>
          <w:ilvl w:val="0"/>
          <w:numId w:val="1"/>
        </w:numPr>
        <w:rPr>
          <w:rFonts w:ascii="Calibri" w:hAnsi="Calibri" w:eastAsia="Calibri" w:cs="Calibri"/>
          <w:b w:val="1"/>
          <w:bCs w:val="1"/>
          <w:noProof w:val="0"/>
          <w:sz w:val="22"/>
          <w:szCs w:val="22"/>
          <w:lang w:val="en-GB"/>
        </w:rPr>
      </w:pPr>
      <w:r w:rsidRPr="4B6FDA58" w:rsidR="23C16F47">
        <w:rPr>
          <w:rFonts w:ascii="Calibri" w:hAnsi="Calibri" w:eastAsia="Calibri" w:cs="Calibri"/>
          <w:b w:val="1"/>
          <w:bCs w:val="1"/>
          <w:noProof w:val="0"/>
          <w:sz w:val="22"/>
          <w:szCs w:val="22"/>
          <w:lang w:val="en-GB"/>
        </w:rPr>
        <w:t xml:space="preserve">Describe network security in cloud, compute security and storage </w:t>
      </w:r>
      <w:r w:rsidRPr="4B6FDA58" w:rsidR="23C16F47">
        <w:rPr>
          <w:rFonts w:ascii="Calibri" w:hAnsi="Calibri" w:eastAsia="Calibri" w:cs="Calibri"/>
          <w:b w:val="1"/>
          <w:bCs w:val="1"/>
          <w:noProof w:val="0"/>
          <w:sz w:val="22"/>
          <w:szCs w:val="22"/>
          <w:lang w:val="en-GB"/>
        </w:rPr>
        <w:t>security</w:t>
      </w:r>
      <w:r w:rsidRPr="4B6FDA58" w:rsidR="0C3F3EE9">
        <w:rPr>
          <w:rFonts w:ascii="Calibri" w:hAnsi="Calibri" w:eastAsia="Calibri" w:cs="Calibri"/>
          <w:b w:val="1"/>
          <w:bCs w:val="1"/>
          <w:noProof w:val="0"/>
          <w:sz w:val="22"/>
          <w:szCs w:val="22"/>
          <w:lang w:val="en-GB"/>
        </w:rPr>
        <w:t>?</w:t>
      </w:r>
    </w:p>
    <w:p w:rsidR="23C16F47" w:rsidP="4B6FDA58" w:rsidRDefault="23C16F47" w14:paraId="2AD5DBD6" w14:textId="18EF1527">
      <w:pPr>
        <w:pStyle w:val="Normal"/>
        <w:ind w:firstLine="720"/>
        <w:rPr>
          <w:rFonts w:ascii="Calibri" w:hAnsi="Calibri" w:eastAsia="Calibri" w:cs="Calibri"/>
          <w:b w:val="0"/>
          <w:bCs w:val="0"/>
          <w:noProof w:val="0"/>
          <w:sz w:val="22"/>
          <w:szCs w:val="22"/>
          <w:lang w:val="en-GB"/>
        </w:rPr>
      </w:pPr>
      <w:r w:rsidRPr="4B6FDA58" w:rsidR="23C16F47">
        <w:rPr>
          <w:rFonts w:ascii="Calibri" w:hAnsi="Calibri" w:eastAsia="Calibri" w:cs="Calibri"/>
          <w:b w:val="1"/>
          <w:bCs w:val="1"/>
          <w:noProof w:val="0"/>
          <w:sz w:val="22"/>
          <w:szCs w:val="22"/>
          <w:lang w:val="en-GB"/>
        </w:rPr>
        <w:t>Ans:</w:t>
      </w:r>
      <w:r w:rsidRPr="4B6FDA58" w:rsidR="39EF71A9">
        <w:rPr>
          <w:rFonts w:ascii="Calibri" w:hAnsi="Calibri" w:eastAsia="Calibri" w:cs="Calibri"/>
          <w:b w:val="1"/>
          <w:bCs w:val="1"/>
          <w:noProof w:val="0"/>
          <w:sz w:val="22"/>
          <w:szCs w:val="22"/>
          <w:lang w:val="en-GB"/>
        </w:rPr>
        <w:t xml:space="preserve"> Network Security: </w:t>
      </w:r>
      <w:r w:rsidRPr="4B6FDA58" w:rsidR="39EF71A9">
        <w:rPr>
          <w:rFonts w:ascii="Calibri" w:hAnsi="Calibri" w:eastAsia="Calibri" w:cs="Calibri"/>
          <w:b w:val="0"/>
          <w:bCs w:val="0"/>
          <w:noProof w:val="0"/>
          <w:sz w:val="22"/>
          <w:szCs w:val="22"/>
          <w:lang w:val="en-GB"/>
        </w:rPr>
        <w:t xml:space="preserve">Ensures the confidentiality, integrity, and availability of data and </w:t>
      </w:r>
      <w:r>
        <w:tab/>
      </w:r>
      <w:r>
        <w:tab/>
      </w:r>
      <w:r w:rsidRPr="4B6FDA58" w:rsidR="39EF71A9">
        <w:rPr>
          <w:rFonts w:ascii="Calibri" w:hAnsi="Calibri" w:eastAsia="Calibri" w:cs="Calibri"/>
          <w:b w:val="0"/>
          <w:bCs w:val="0"/>
          <w:noProof w:val="0"/>
          <w:sz w:val="22"/>
          <w:szCs w:val="22"/>
          <w:lang w:val="en-GB"/>
        </w:rPr>
        <w:t>applications transmitted over cloud networks.</w:t>
      </w:r>
    </w:p>
    <w:p w:rsidR="4B3D9D8D" w:rsidP="4B6FDA58" w:rsidRDefault="4B3D9D8D" w14:paraId="62063075" w14:textId="14512A8B">
      <w:pPr>
        <w:pStyle w:val="Normal"/>
        <w:ind w:firstLine="720"/>
        <w:rPr>
          <w:rFonts w:ascii="Calibri" w:hAnsi="Calibri" w:eastAsia="Calibri" w:cs="Calibri"/>
          <w:b w:val="0"/>
          <w:bCs w:val="0"/>
          <w:noProof w:val="0"/>
          <w:sz w:val="22"/>
          <w:szCs w:val="22"/>
          <w:lang w:val="en-GB"/>
        </w:rPr>
      </w:pPr>
      <w:r w:rsidRPr="4B6FDA58" w:rsidR="4B3D9D8D">
        <w:rPr>
          <w:rFonts w:ascii="Calibri" w:hAnsi="Calibri" w:eastAsia="Calibri" w:cs="Calibri"/>
          <w:b w:val="0"/>
          <w:bCs w:val="0"/>
          <w:noProof w:val="0"/>
          <w:sz w:val="22"/>
          <w:szCs w:val="22"/>
          <w:lang w:val="en-GB"/>
        </w:rPr>
        <w:t>-&gt; Secures public or private cloud networks from breaches and cyberattacks.</w:t>
      </w:r>
    </w:p>
    <w:p w:rsidR="39EF71A9" w:rsidP="4B6FDA58" w:rsidRDefault="39EF71A9" w14:paraId="7DF8C447" w14:textId="5B802E45">
      <w:pPr>
        <w:pStyle w:val="Normal"/>
        <w:ind w:firstLine="720"/>
        <w:rPr>
          <w:rFonts w:ascii="Calibri" w:hAnsi="Calibri" w:eastAsia="Calibri" w:cs="Calibri"/>
          <w:b w:val="0"/>
          <w:bCs w:val="0"/>
          <w:noProof w:val="0"/>
          <w:sz w:val="22"/>
          <w:szCs w:val="22"/>
          <w:lang w:val="en-GB"/>
        </w:rPr>
      </w:pPr>
      <w:r w:rsidRPr="4B6FDA58" w:rsidR="39EF71A9">
        <w:rPr>
          <w:rFonts w:ascii="Calibri" w:hAnsi="Calibri" w:eastAsia="Calibri" w:cs="Calibri"/>
          <w:b w:val="1"/>
          <w:bCs w:val="1"/>
          <w:noProof w:val="0"/>
          <w:sz w:val="22"/>
          <w:szCs w:val="22"/>
          <w:lang w:val="en-GB"/>
        </w:rPr>
        <w:t xml:space="preserve">Compute Security: </w:t>
      </w:r>
      <w:r w:rsidRPr="4B6FDA58" w:rsidR="3355A052">
        <w:rPr>
          <w:rFonts w:ascii="Calibri" w:hAnsi="Calibri" w:eastAsia="Calibri" w:cs="Calibri"/>
          <w:b w:val="0"/>
          <w:bCs w:val="0"/>
          <w:noProof w:val="0"/>
          <w:sz w:val="22"/>
          <w:szCs w:val="22"/>
          <w:lang w:val="en-GB"/>
        </w:rPr>
        <w:t xml:space="preserve">Protects virtual machines (VMs), containers, and serverless functions </w:t>
      </w:r>
      <w:r>
        <w:tab/>
      </w:r>
      <w:r>
        <w:tab/>
      </w:r>
      <w:r w:rsidRPr="4B6FDA58" w:rsidR="3355A052">
        <w:rPr>
          <w:rFonts w:ascii="Calibri" w:hAnsi="Calibri" w:eastAsia="Calibri" w:cs="Calibri"/>
          <w:b w:val="0"/>
          <w:bCs w:val="0"/>
          <w:noProof w:val="0"/>
          <w:sz w:val="22"/>
          <w:szCs w:val="22"/>
          <w:lang w:val="en-GB"/>
        </w:rPr>
        <w:t xml:space="preserve">from unauthorized access and malicious activities. </w:t>
      </w:r>
    </w:p>
    <w:p w:rsidR="3355A052" w:rsidP="4B6FDA58" w:rsidRDefault="3355A052" w14:paraId="0C16E91C" w14:textId="7A8404EA">
      <w:pPr>
        <w:pStyle w:val="Normal"/>
        <w:ind w:firstLine="720"/>
        <w:rPr>
          <w:rFonts w:ascii="Calibri" w:hAnsi="Calibri" w:eastAsia="Calibri" w:cs="Calibri"/>
          <w:b w:val="0"/>
          <w:bCs w:val="0"/>
          <w:noProof w:val="0"/>
          <w:sz w:val="22"/>
          <w:szCs w:val="22"/>
          <w:lang w:val="en-GB"/>
        </w:rPr>
      </w:pPr>
      <w:r w:rsidRPr="4B6FDA58" w:rsidR="3355A052">
        <w:rPr>
          <w:rFonts w:ascii="Calibri" w:hAnsi="Calibri" w:eastAsia="Calibri" w:cs="Calibri"/>
          <w:b w:val="0"/>
          <w:bCs w:val="0"/>
          <w:noProof w:val="0"/>
          <w:sz w:val="22"/>
          <w:szCs w:val="22"/>
          <w:lang w:val="en-GB"/>
        </w:rPr>
        <w:t xml:space="preserve">-&gt; Ensures the confidentiality, integrity, and availability of data processed and stored in </w:t>
      </w:r>
      <w:r>
        <w:tab/>
      </w:r>
      <w:r>
        <w:tab/>
      </w:r>
      <w:r w:rsidRPr="4B6FDA58" w:rsidR="3355A052">
        <w:rPr>
          <w:rFonts w:ascii="Calibri" w:hAnsi="Calibri" w:eastAsia="Calibri" w:cs="Calibri"/>
          <w:b w:val="0"/>
          <w:bCs w:val="0"/>
          <w:noProof w:val="0"/>
          <w:sz w:val="22"/>
          <w:szCs w:val="22"/>
          <w:lang w:val="en-GB"/>
        </w:rPr>
        <w:t xml:space="preserve">cloud-based </w:t>
      </w:r>
      <w:proofErr w:type="gramStart"/>
      <w:r w:rsidRPr="4B6FDA58" w:rsidR="3355A052">
        <w:rPr>
          <w:rFonts w:ascii="Calibri" w:hAnsi="Calibri" w:eastAsia="Calibri" w:cs="Calibri"/>
          <w:b w:val="0"/>
          <w:bCs w:val="0"/>
          <w:noProof w:val="0"/>
          <w:sz w:val="22"/>
          <w:szCs w:val="22"/>
          <w:lang w:val="en-GB"/>
        </w:rPr>
        <w:t>compute</w:t>
      </w:r>
      <w:proofErr w:type="gramEnd"/>
      <w:r w:rsidRPr="4B6FDA58" w:rsidR="3355A052">
        <w:rPr>
          <w:rFonts w:ascii="Calibri" w:hAnsi="Calibri" w:eastAsia="Calibri" w:cs="Calibri"/>
          <w:b w:val="0"/>
          <w:bCs w:val="0"/>
          <w:noProof w:val="0"/>
          <w:sz w:val="22"/>
          <w:szCs w:val="22"/>
          <w:lang w:val="en-GB"/>
        </w:rPr>
        <w:t xml:space="preserve"> resources.</w:t>
      </w:r>
    </w:p>
    <w:p w:rsidR="3355A052" w:rsidP="4B6FDA58" w:rsidRDefault="3355A052" w14:paraId="21C67C91" w14:textId="044A649F">
      <w:pPr>
        <w:pStyle w:val="Normal"/>
        <w:ind w:firstLine="720"/>
        <w:rPr>
          <w:rFonts w:ascii="Calibri" w:hAnsi="Calibri" w:eastAsia="Calibri" w:cs="Calibri"/>
          <w:b w:val="0"/>
          <w:bCs w:val="0"/>
          <w:noProof w:val="0"/>
          <w:sz w:val="22"/>
          <w:szCs w:val="22"/>
          <w:lang w:val="en-GB"/>
        </w:rPr>
      </w:pPr>
      <w:r w:rsidRPr="4B6FDA58" w:rsidR="3355A052">
        <w:rPr>
          <w:rFonts w:ascii="Calibri" w:hAnsi="Calibri" w:eastAsia="Calibri" w:cs="Calibri"/>
          <w:b w:val="1"/>
          <w:bCs w:val="1"/>
          <w:noProof w:val="0"/>
          <w:sz w:val="22"/>
          <w:szCs w:val="22"/>
          <w:lang w:val="en-GB"/>
        </w:rPr>
        <w:t>Storage Security:</w:t>
      </w:r>
      <w:r w:rsidRPr="4B6FDA58" w:rsidR="3355A052">
        <w:rPr>
          <w:rFonts w:ascii="Calibri" w:hAnsi="Calibri" w:eastAsia="Calibri" w:cs="Calibri"/>
          <w:b w:val="0"/>
          <w:bCs w:val="0"/>
          <w:noProof w:val="0"/>
          <w:sz w:val="22"/>
          <w:szCs w:val="22"/>
          <w:lang w:val="en-GB"/>
        </w:rPr>
        <w:t xml:space="preserve"> Protects data at rest and in transit within cloud-based storage systems. </w:t>
      </w:r>
      <w:r>
        <w:tab/>
      </w:r>
      <w:r w:rsidRPr="4B6FDA58" w:rsidR="3355A052">
        <w:rPr>
          <w:rFonts w:ascii="Calibri" w:hAnsi="Calibri" w:eastAsia="Calibri" w:cs="Calibri"/>
          <w:b w:val="0"/>
          <w:bCs w:val="0"/>
          <w:noProof w:val="0"/>
          <w:sz w:val="22"/>
          <w:szCs w:val="22"/>
          <w:lang w:val="en-GB"/>
        </w:rPr>
        <w:t xml:space="preserve">-&gt; Ensures the confidentiality, integrity, and availability of data stored in cloud </w:t>
      </w:r>
      <w:r>
        <w:tab/>
      </w:r>
      <w:r>
        <w:tab/>
      </w:r>
      <w:r>
        <w:tab/>
      </w:r>
      <w:r w:rsidRPr="4B6FDA58" w:rsidR="3355A052">
        <w:rPr>
          <w:rFonts w:ascii="Calibri" w:hAnsi="Calibri" w:eastAsia="Calibri" w:cs="Calibri"/>
          <w:b w:val="0"/>
          <w:bCs w:val="0"/>
          <w:noProof w:val="0"/>
          <w:sz w:val="22"/>
          <w:szCs w:val="22"/>
          <w:lang w:val="en-GB"/>
        </w:rPr>
        <w:t xml:space="preserve">object </w:t>
      </w:r>
      <w:r w:rsidRPr="4B6FDA58" w:rsidR="3355A052">
        <w:rPr>
          <w:rFonts w:ascii="Calibri" w:hAnsi="Calibri" w:eastAsia="Calibri" w:cs="Calibri"/>
          <w:b w:val="0"/>
          <w:bCs w:val="0"/>
          <w:noProof w:val="0"/>
          <w:sz w:val="22"/>
          <w:szCs w:val="22"/>
          <w:lang w:val="en-GB"/>
        </w:rPr>
        <w:t>storage, block storage, and file storage.</w:t>
      </w:r>
    </w:p>
    <w:p w:rsidR="4B6FDA58" w:rsidP="4B6FDA58" w:rsidRDefault="4B6FDA58" w14:paraId="256AEAC9" w14:textId="25CEF15D">
      <w:pPr>
        <w:pStyle w:val="Normal"/>
        <w:rPr>
          <w:rFonts w:ascii="Calibri" w:hAnsi="Calibri" w:eastAsia="Calibri" w:cs="Calibri"/>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54c73f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167768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220512"/>
    <w:rsid w:val="01513FF2"/>
    <w:rsid w:val="04288C75"/>
    <w:rsid w:val="0C3F3EE9"/>
    <w:rsid w:val="0E9873F5"/>
    <w:rsid w:val="13B6D1D2"/>
    <w:rsid w:val="16ED98FF"/>
    <w:rsid w:val="18CE7B9B"/>
    <w:rsid w:val="19F3AAD1"/>
    <w:rsid w:val="1E0F5EAC"/>
    <w:rsid w:val="1E39FB99"/>
    <w:rsid w:val="1FF33123"/>
    <w:rsid w:val="219C1CDB"/>
    <w:rsid w:val="23C16F47"/>
    <w:rsid w:val="2644190E"/>
    <w:rsid w:val="2CBDE492"/>
    <w:rsid w:val="2F4365FE"/>
    <w:rsid w:val="3162C351"/>
    <w:rsid w:val="3355A052"/>
    <w:rsid w:val="34CF149E"/>
    <w:rsid w:val="3619961D"/>
    <w:rsid w:val="36E9C2F8"/>
    <w:rsid w:val="378B9BAC"/>
    <w:rsid w:val="38F7322A"/>
    <w:rsid w:val="39EF71A9"/>
    <w:rsid w:val="3B417FB5"/>
    <w:rsid w:val="3DE1B842"/>
    <w:rsid w:val="3E6C9021"/>
    <w:rsid w:val="42B917D1"/>
    <w:rsid w:val="43784288"/>
    <w:rsid w:val="488309ED"/>
    <w:rsid w:val="4ADA7400"/>
    <w:rsid w:val="4B3D9D8D"/>
    <w:rsid w:val="4B6FDA58"/>
    <w:rsid w:val="4FFC1E42"/>
    <w:rsid w:val="51E4F775"/>
    <w:rsid w:val="533794AB"/>
    <w:rsid w:val="5414DD73"/>
    <w:rsid w:val="56326D75"/>
    <w:rsid w:val="5A101BEE"/>
    <w:rsid w:val="5E559EF2"/>
    <w:rsid w:val="6166C1E2"/>
    <w:rsid w:val="61967EFB"/>
    <w:rsid w:val="6441C91D"/>
    <w:rsid w:val="64461462"/>
    <w:rsid w:val="65220512"/>
    <w:rsid w:val="65AA250B"/>
    <w:rsid w:val="70592431"/>
    <w:rsid w:val="712AC836"/>
    <w:rsid w:val="71A429A8"/>
    <w:rsid w:val="7D508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0512"/>
  <w15:chartTrackingRefBased/>
  <w15:docId w15:val="{27EDF1FE-B7EB-4B2C-B66A-78E7538757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0409395c06a4ed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vinu choudhary</dc:creator>
  <keywords/>
  <dc:description/>
  <lastModifiedBy>vinu choudhary</lastModifiedBy>
  <revision>2</revision>
  <dcterms:created xsi:type="dcterms:W3CDTF">2024-11-27T12:07:43.2850913Z</dcterms:created>
  <dcterms:modified xsi:type="dcterms:W3CDTF">2024-11-27T12:41:34.4522172Z</dcterms:modified>
</coreProperties>
</file>