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5423" w14:textId="14F39FE3" w:rsidR="005F3D2E" w:rsidRDefault="00E7262C" w:rsidP="005F3D2E">
      <w:pPr>
        <w:pBdr>
          <w:bottom w:val="single" w:sz="12" w:space="12" w:color="auto"/>
        </w:pBdr>
        <w:ind w:hanging="993"/>
      </w:pPr>
      <w:r w:rsidRPr="005F3D2E">
        <w:rPr>
          <w:noProof/>
        </w:rPr>
        <w:drawing>
          <wp:anchor distT="0" distB="0" distL="114300" distR="114300" simplePos="0" relativeHeight="251662336" behindDoc="1" locked="0" layoutInCell="1" allowOverlap="1" wp14:anchorId="2DF41A73" wp14:editId="61498B59">
            <wp:simplePos x="0" y="0"/>
            <wp:positionH relativeFrom="column">
              <wp:posOffset>3815715</wp:posOffset>
            </wp:positionH>
            <wp:positionV relativeFrom="paragraph">
              <wp:posOffset>-376770</wp:posOffset>
            </wp:positionV>
            <wp:extent cx="2186940" cy="53869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46" cy="54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D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E1826F" wp14:editId="6B0D167D">
                <wp:simplePos x="0" y="0"/>
                <wp:positionH relativeFrom="column">
                  <wp:posOffset>-746760</wp:posOffset>
                </wp:positionH>
                <wp:positionV relativeFrom="paragraph">
                  <wp:posOffset>-339090</wp:posOffset>
                </wp:positionV>
                <wp:extent cx="41148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E34A" w14:textId="529B447E" w:rsidR="005F3D2E" w:rsidRPr="005F3D2E" w:rsidRDefault="005F3D2E" w:rsidP="005F3D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F3D2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Санкт-Петербургский национальный исследовательский университет информационных технологий, механики и оптики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182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8.8pt;margin-top:-26.7pt;width:32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VK+QEAAM4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" filled="f" stroked="f">
                <v:textbox style="mso-fit-shape-to-text:t">
                  <w:txbxContent>
                    <w:p w14:paraId="2C4CE34A" w14:textId="529B447E" w:rsidR="005F3D2E" w:rsidRPr="005F3D2E" w:rsidRDefault="005F3D2E" w:rsidP="005F3D2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5F3D2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Санкт-Петербургский национальный исследовательский университет информационных технологий, механики и оптики</w:t>
                      </w:r>
                    </w:p>
                  </w:txbxContent>
                </v:textbox>
              </v:shape>
            </w:pict>
          </mc:Fallback>
        </mc:AlternateContent>
      </w:r>
      <w:r w:rsidR="005F3D2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F4BE4F" wp14:editId="1D00D891">
                <wp:simplePos x="0" y="0"/>
                <wp:positionH relativeFrom="margin">
                  <wp:posOffset>-213360</wp:posOffset>
                </wp:positionH>
                <wp:positionV relativeFrom="paragraph">
                  <wp:posOffset>3810</wp:posOffset>
                </wp:positionV>
                <wp:extent cx="3000375" cy="1404620"/>
                <wp:effectExtent l="0" t="0" r="952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9372" w14:textId="7CF2A005" w:rsidR="005F3D2E" w:rsidRPr="005F3D2E" w:rsidRDefault="005F3D2E" w:rsidP="005F3D2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3D2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УЧЕБНЫЙ ЦЕНТР ОБЩЕЙ ФИЗИКИ ФТФ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4BE4F" id="_x0000_s1027" type="#_x0000_t202" style="position:absolute;margin-left:-16.8pt;margin-top:.3pt;width:236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" stroked="f">
                <v:textbox style="mso-fit-shape-to-text:t">
                  <w:txbxContent>
                    <w:p w14:paraId="15B39372" w14:textId="7CF2A005" w:rsidR="005F3D2E" w:rsidRPr="005F3D2E" w:rsidRDefault="005F3D2E" w:rsidP="005F3D2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5F3D2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УЧЕБНЫЙ ЦЕНТР ОБЩЕЙ ФИЗИКИ ФТФ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  <w:gridCol w:w="5609"/>
      </w:tblGrid>
      <w:tr w:rsidR="00831427" w14:paraId="56328F60" w14:textId="77777777" w:rsidTr="00831427">
        <w:trPr>
          <w:trHeight w:val="567"/>
        </w:trPr>
        <w:tc>
          <w:tcPr>
            <w:tcW w:w="5023" w:type="dxa"/>
          </w:tcPr>
          <w:p w14:paraId="70304C2E" w14:textId="7FB38C7E" w:rsidR="00E7262C" w:rsidRDefault="00E7262C">
            <w:r w:rsidRPr="00E7262C">
              <w:rPr>
                <w:sz w:val="32"/>
                <w:szCs w:val="32"/>
              </w:rPr>
              <w:t>Группа</w:t>
            </w:r>
            <w:r>
              <w:rPr>
                <w:sz w:val="32"/>
                <w:szCs w:val="32"/>
              </w:rPr>
              <w:t>________________</w:t>
            </w:r>
            <w:r w:rsidR="000A224E">
              <w:rPr>
                <w:sz w:val="32"/>
                <w:szCs w:val="32"/>
              </w:rPr>
              <w:t>_______</w:t>
            </w:r>
            <w:r>
              <w:rPr>
                <w:sz w:val="32"/>
                <w:szCs w:val="32"/>
              </w:rPr>
              <w:t>_</w:t>
            </w:r>
          </w:p>
        </w:tc>
        <w:tc>
          <w:tcPr>
            <w:tcW w:w="5609" w:type="dxa"/>
          </w:tcPr>
          <w:p w14:paraId="07E779A6" w14:textId="6F502F81" w:rsidR="00E7262C" w:rsidRPr="00E7262C" w:rsidRDefault="00E7262C">
            <w:pPr>
              <w:rPr>
                <w:sz w:val="32"/>
                <w:szCs w:val="32"/>
              </w:rPr>
            </w:pPr>
            <w:r w:rsidRPr="00E7262C">
              <w:rPr>
                <w:sz w:val="32"/>
                <w:szCs w:val="32"/>
              </w:rPr>
              <w:t>К работе допущен</w:t>
            </w:r>
            <w:r>
              <w:rPr>
                <w:sz w:val="32"/>
                <w:szCs w:val="32"/>
              </w:rPr>
              <w:t>__________</w:t>
            </w:r>
            <w:r w:rsidR="00831427">
              <w:rPr>
                <w:sz w:val="32"/>
                <w:szCs w:val="32"/>
              </w:rPr>
              <w:t>______</w:t>
            </w:r>
            <w:r>
              <w:rPr>
                <w:sz w:val="32"/>
                <w:szCs w:val="32"/>
              </w:rPr>
              <w:t>__</w:t>
            </w:r>
          </w:p>
        </w:tc>
      </w:tr>
      <w:tr w:rsidR="00831427" w14:paraId="3F19B96D" w14:textId="77777777" w:rsidTr="00831427">
        <w:trPr>
          <w:trHeight w:val="567"/>
        </w:trPr>
        <w:tc>
          <w:tcPr>
            <w:tcW w:w="5023" w:type="dxa"/>
          </w:tcPr>
          <w:p w14:paraId="6CB326F2" w14:textId="113AB9B9" w:rsidR="00E7262C" w:rsidRPr="00E7262C" w:rsidRDefault="00E7262C">
            <w:pPr>
              <w:rPr>
                <w:sz w:val="32"/>
                <w:szCs w:val="32"/>
              </w:rPr>
            </w:pPr>
            <w:r w:rsidRPr="00E7262C">
              <w:rPr>
                <w:sz w:val="32"/>
                <w:szCs w:val="32"/>
              </w:rPr>
              <w:t>Студент</w:t>
            </w:r>
            <w:r w:rsidR="0011788C">
              <w:rPr>
                <w:sz w:val="32"/>
                <w:szCs w:val="32"/>
              </w:rPr>
              <w:t>ы</w:t>
            </w:r>
            <w:r>
              <w:rPr>
                <w:sz w:val="32"/>
                <w:szCs w:val="32"/>
              </w:rPr>
              <w:t>_____</w:t>
            </w:r>
            <w:r w:rsidR="00630B1F">
              <w:rPr>
                <w:sz w:val="32"/>
                <w:szCs w:val="32"/>
              </w:rPr>
              <w:t>_________________</w:t>
            </w:r>
          </w:p>
        </w:tc>
        <w:tc>
          <w:tcPr>
            <w:tcW w:w="5609" w:type="dxa"/>
          </w:tcPr>
          <w:p w14:paraId="2FEA0049" w14:textId="75EBE920" w:rsidR="00E7262C" w:rsidRPr="00E7262C" w:rsidRDefault="00E7262C">
            <w:pPr>
              <w:rPr>
                <w:sz w:val="32"/>
                <w:szCs w:val="32"/>
              </w:rPr>
            </w:pPr>
            <w:r w:rsidRPr="00E7262C">
              <w:rPr>
                <w:sz w:val="32"/>
                <w:szCs w:val="32"/>
              </w:rPr>
              <w:t>Работа выполнена</w:t>
            </w:r>
            <w:r>
              <w:rPr>
                <w:sz w:val="32"/>
                <w:szCs w:val="32"/>
              </w:rPr>
              <w:t>___________</w:t>
            </w:r>
            <w:r w:rsidRPr="0052448B">
              <w:rPr>
                <w:w w:val="150"/>
                <w:sz w:val="32"/>
                <w:szCs w:val="32"/>
              </w:rPr>
              <w:t>_</w:t>
            </w:r>
            <w:r w:rsidR="00831427" w:rsidRPr="0052448B">
              <w:rPr>
                <w:w w:val="150"/>
                <w:sz w:val="32"/>
                <w:szCs w:val="32"/>
              </w:rPr>
              <w:t>__</w:t>
            </w:r>
            <w:r w:rsidR="00831427">
              <w:rPr>
                <w:sz w:val="32"/>
                <w:szCs w:val="32"/>
              </w:rPr>
              <w:t>__</w:t>
            </w:r>
          </w:p>
        </w:tc>
      </w:tr>
      <w:tr w:rsidR="00831427" w14:paraId="683B4192" w14:textId="77777777" w:rsidTr="00831427">
        <w:trPr>
          <w:trHeight w:val="567"/>
        </w:trPr>
        <w:tc>
          <w:tcPr>
            <w:tcW w:w="5023" w:type="dxa"/>
          </w:tcPr>
          <w:p w14:paraId="58EB5A52" w14:textId="05A7AFFF" w:rsidR="00E7262C" w:rsidRPr="00E7262C" w:rsidRDefault="00E7262C">
            <w:pPr>
              <w:rPr>
                <w:sz w:val="32"/>
                <w:szCs w:val="32"/>
              </w:rPr>
            </w:pPr>
            <w:r w:rsidRPr="00E7262C">
              <w:rPr>
                <w:sz w:val="32"/>
                <w:szCs w:val="32"/>
              </w:rPr>
              <w:t>Преподаватель_____________</w:t>
            </w:r>
            <w:r>
              <w:rPr>
                <w:sz w:val="32"/>
                <w:szCs w:val="32"/>
              </w:rPr>
              <w:t>___</w:t>
            </w:r>
            <w:r w:rsidR="000A224E" w:rsidRPr="0052448B">
              <w:rPr>
                <w:w w:val="50"/>
                <w:sz w:val="32"/>
                <w:szCs w:val="32"/>
              </w:rPr>
              <w:t>_</w:t>
            </w:r>
          </w:p>
        </w:tc>
        <w:tc>
          <w:tcPr>
            <w:tcW w:w="5609" w:type="dxa"/>
          </w:tcPr>
          <w:p w14:paraId="57F4DFD1" w14:textId="11183B36" w:rsidR="00E7262C" w:rsidRPr="00E7262C" w:rsidRDefault="00E7262C">
            <w:pPr>
              <w:rPr>
                <w:sz w:val="32"/>
                <w:szCs w:val="32"/>
              </w:rPr>
            </w:pPr>
            <w:r w:rsidRPr="00E7262C">
              <w:rPr>
                <w:sz w:val="32"/>
                <w:szCs w:val="32"/>
              </w:rPr>
              <w:t>Отчёт принят</w:t>
            </w:r>
            <w:r>
              <w:rPr>
                <w:sz w:val="32"/>
                <w:szCs w:val="32"/>
              </w:rPr>
              <w:t>________________</w:t>
            </w:r>
            <w:r w:rsidR="00831427">
              <w:rPr>
                <w:sz w:val="32"/>
                <w:szCs w:val="32"/>
              </w:rPr>
              <w:t>______</w:t>
            </w:r>
          </w:p>
        </w:tc>
      </w:tr>
    </w:tbl>
    <w:p w14:paraId="0AB3DC19" w14:textId="7E36B455" w:rsidR="00F053AE" w:rsidRDefault="00A206C1" w:rsidP="00F053AE">
      <w:pPr>
        <w:ind w:left="-851" w:firstLine="284"/>
        <w:jc w:val="center"/>
        <w:rPr>
          <w:rFonts w:ascii="Cambria" w:hAnsi="Cambria" w:cs="Arial"/>
          <w:b/>
          <w:bCs/>
          <w:spacing w:val="20"/>
          <w:sz w:val="44"/>
          <w:szCs w:val="44"/>
        </w:rPr>
      </w:pPr>
      <w:r w:rsidRPr="00A206C1">
        <w:rPr>
          <w:rFonts w:ascii="Cambria" w:hAnsi="Cambria" w:cs="Arial"/>
          <w:b/>
          <w:bCs/>
          <w:noProof/>
          <w:spacing w:val="2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FA205C4" wp14:editId="3C0C0717">
                <wp:simplePos x="0" y="0"/>
                <wp:positionH relativeFrom="page">
                  <wp:posOffset>4488180</wp:posOffset>
                </wp:positionH>
                <wp:positionV relativeFrom="paragraph">
                  <wp:posOffset>317500</wp:posOffset>
                </wp:positionV>
                <wp:extent cx="768928" cy="409575"/>
                <wp:effectExtent l="0" t="0" r="0" b="952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28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D5590" w14:textId="498C16FB" w:rsidR="00380136" w:rsidRPr="00CC0D69" w:rsidRDefault="0075650B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  <w:r w:rsidR="00380136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 w:rsidR="00CC0D69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05C4" id="_x0000_s1028" type="#_x0000_t202" style="position:absolute;left:0;text-align:left;margin-left:353.4pt;margin-top:25pt;width:60.55pt;height:32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" stroked="f">
                <v:textbox>
                  <w:txbxContent>
                    <w:p w14:paraId="162D5590" w14:textId="498C16FB" w:rsidR="00380136" w:rsidRPr="00CC0D69" w:rsidRDefault="0075650B">
                      <w:pP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lang w:val="en-US"/>
                        </w:rPr>
                        <w:t>4</w:t>
                      </w:r>
                      <w:r w:rsidR="00380136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  <w:lang w:val="en-US"/>
                        </w:rPr>
                        <w:t>0</w:t>
                      </w:r>
                      <w:r w:rsidR="00CC0D69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07B" w:rsidRPr="00B731F5">
        <w:rPr>
          <w:rFonts w:ascii="Cambria" w:hAnsi="Cambria" w:cs="Arial"/>
          <w:b/>
          <w:bCs/>
          <w:spacing w:val="20"/>
          <w:sz w:val="44"/>
          <w:szCs w:val="44"/>
        </w:rPr>
        <w:t>Рабочий протокол и отчет по лабораторной работе №</w:t>
      </w:r>
    </w:p>
    <w:p w14:paraId="01E43157" w14:textId="573FCBDF" w:rsidR="00F053AE" w:rsidRDefault="00DC3407" w:rsidP="00236C17">
      <w:pPr>
        <w:tabs>
          <w:tab w:val="center" w:pos="4561"/>
          <w:tab w:val="left" w:pos="6915"/>
          <w:tab w:val="left" w:pos="7755"/>
        </w:tabs>
        <w:ind w:left="-851" w:firstLine="284"/>
        <w:rPr>
          <w:rFonts w:ascii="Cambria" w:hAnsi="Cambria" w:cs="Arial"/>
          <w:b/>
          <w:bCs/>
          <w:spacing w:val="20"/>
          <w:sz w:val="44"/>
          <w:szCs w:val="44"/>
        </w:rPr>
      </w:pPr>
      <w:r w:rsidRPr="001B1294">
        <w:rPr>
          <w:rFonts w:ascii="Arial" w:hAnsi="Arial" w:cs="Arial"/>
          <w:noProof/>
          <w:spacing w:val="2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71B01EA" wp14:editId="14176EC1">
                <wp:simplePos x="0" y="0"/>
                <wp:positionH relativeFrom="column">
                  <wp:posOffset>-284480</wp:posOffset>
                </wp:positionH>
                <wp:positionV relativeFrom="paragraph">
                  <wp:posOffset>106045</wp:posOffset>
                </wp:positionV>
                <wp:extent cx="6259195" cy="829310"/>
                <wp:effectExtent l="0" t="0" r="8255" b="889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19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1A34" w14:textId="1715336B" w:rsidR="00CC0D69" w:rsidRPr="00B313FD" w:rsidRDefault="00CC0D69" w:rsidP="00B313FD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B313FD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ИЗУЧЕНИЕ ДИФРАКЦИИ</w:t>
                            </w:r>
                            <w:r w:rsidR="00B313FD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 xml:space="preserve"> ФРАУНГОФЕРА</w:t>
                            </w:r>
                          </w:p>
                          <w:p w14:paraId="3F755B6A" w14:textId="501AB192" w:rsidR="001B1294" w:rsidRPr="00DC3407" w:rsidRDefault="00CC0D69" w:rsidP="00B313FD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B313FD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НА ОДНОЙ И МНОГИХ</w:t>
                            </w:r>
                            <w:r w:rsidR="00B313FD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C0D69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ЩЕЛЯХ</w:t>
                            </w:r>
                            <w:r w:rsidRPr="00CC0D69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01EA" id="_x0000_s1029" type="#_x0000_t202" style="position:absolute;left:0;text-align:left;margin-left:-22.4pt;margin-top:8.35pt;width:492.85pt;height:65.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" stroked="f">
                <v:textbox>
                  <w:txbxContent>
                    <w:p w14:paraId="4B5A1A34" w14:textId="1715336B" w:rsidR="00CC0D69" w:rsidRPr="00B313FD" w:rsidRDefault="00CC0D69" w:rsidP="00B313FD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B313FD">
                        <w:rPr>
                          <w:rFonts w:ascii="Cambria" w:hAnsi="Cambria"/>
                          <w:sz w:val="36"/>
                          <w:szCs w:val="36"/>
                        </w:rPr>
                        <w:t>ИЗУЧЕНИЕ ДИФРАКЦИИ</w:t>
                      </w:r>
                      <w:r w:rsidR="00B313FD">
                        <w:rPr>
                          <w:rFonts w:ascii="Cambria" w:hAnsi="Cambria"/>
                          <w:sz w:val="36"/>
                          <w:szCs w:val="36"/>
                        </w:rPr>
                        <w:t xml:space="preserve"> ФРАУНГОФЕРА</w:t>
                      </w:r>
                    </w:p>
                    <w:p w14:paraId="3F755B6A" w14:textId="501AB192" w:rsidR="001B1294" w:rsidRPr="00DC3407" w:rsidRDefault="00CC0D69" w:rsidP="00B313FD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B313FD">
                        <w:rPr>
                          <w:rFonts w:ascii="Cambria" w:hAnsi="Cambria"/>
                          <w:sz w:val="36"/>
                          <w:szCs w:val="36"/>
                        </w:rPr>
                        <w:t>НА ОДНОЙ И МНОГИХ</w:t>
                      </w:r>
                      <w:r w:rsidR="00B313FD">
                        <w:rPr>
                          <w:rFonts w:ascii="Cambria" w:hAnsi="Cambria"/>
                          <w:sz w:val="36"/>
                          <w:szCs w:val="36"/>
                        </w:rPr>
                        <w:t xml:space="preserve"> </w:t>
                      </w:r>
                      <w:r w:rsidRPr="00CC0D69">
                        <w:rPr>
                          <w:rFonts w:ascii="Cambria" w:hAnsi="Cambria"/>
                          <w:sz w:val="36"/>
                          <w:szCs w:val="36"/>
                        </w:rPr>
                        <w:t>ЩЕЛЯХ</w:t>
                      </w:r>
                      <w:r w:rsidRPr="00CC0D69">
                        <w:rPr>
                          <w:rFonts w:ascii="Cambria" w:hAnsi="Cambria"/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36C17">
        <w:rPr>
          <w:rFonts w:ascii="Cambria" w:hAnsi="Cambria" w:cs="Arial"/>
          <w:b/>
          <w:bCs/>
          <w:spacing w:val="20"/>
          <w:sz w:val="44"/>
          <w:szCs w:val="44"/>
        </w:rPr>
        <w:tab/>
      </w:r>
      <w:r w:rsidR="00236C17">
        <w:rPr>
          <w:rFonts w:ascii="Cambria" w:hAnsi="Cambria" w:cs="Arial"/>
          <w:b/>
          <w:bCs/>
          <w:spacing w:val="20"/>
          <w:sz w:val="44"/>
          <w:szCs w:val="44"/>
        </w:rPr>
        <w:tab/>
      </w:r>
    </w:p>
    <w:p w14:paraId="4750CA81" w14:textId="380F358F" w:rsidR="00F053AE" w:rsidRDefault="00F053AE" w:rsidP="001B1294">
      <w:pPr>
        <w:pBdr>
          <w:top w:val="single" w:sz="12" w:space="1" w:color="auto"/>
          <w:bottom w:val="single" w:sz="12" w:space="1" w:color="auto"/>
        </w:pBdr>
        <w:tabs>
          <w:tab w:val="left" w:pos="640"/>
          <w:tab w:val="left" w:pos="747"/>
        </w:tabs>
        <w:ind w:left="-851" w:firstLine="284"/>
        <w:rPr>
          <w:rFonts w:ascii="Cambria" w:hAnsi="Cambria" w:cs="Arial"/>
          <w:b/>
          <w:bCs/>
          <w:spacing w:val="20"/>
          <w:sz w:val="44"/>
          <w:szCs w:val="44"/>
        </w:rPr>
      </w:pPr>
    </w:p>
    <w:p w14:paraId="717EED69" w14:textId="2D66B91A" w:rsidR="008F1236" w:rsidRDefault="008F1236" w:rsidP="008F1236">
      <w:pPr>
        <w:pStyle w:val="a4"/>
        <w:ind w:left="153"/>
        <w:rPr>
          <w:rFonts w:ascii="Arial" w:hAnsi="Arial" w:cs="Arial"/>
          <w:b/>
          <w:bCs/>
          <w:spacing w:val="20"/>
          <w:sz w:val="28"/>
          <w:szCs w:val="28"/>
        </w:rPr>
      </w:pPr>
    </w:p>
    <w:p w14:paraId="58D7D9E9" w14:textId="77777777" w:rsidR="008F1236" w:rsidRDefault="008F1236" w:rsidP="008F1236">
      <w:pPr>
        <w:pStyle w:val="a4"/>
        <w:ind w:left="153"/>
        <w:rPr>
          <w:rFonts w:ascii="Arial" w:hAnsi="Arial" w:cs="Arial"/>
          <w:b/>
          <w:bCs/>
          <w:spacing w:val="20"/>
          <w:sz w:val="28"/>
          <w:szCs w:val="28"/>
        </w:rPr>
      </w:pPr>
    </w:p>
    <w:p w14:paraId="7451E290" w14:textId="435D6881" w:rsidR="00F053AE" w:rsidRDefault="00F053AE" w:rsidP="00F053AE">
      <w:pPr>
        <w:pStyle w:val="a4"/>
        <w:numPr>
          <w:ilvl w:val="0"/>
          <w:numId w:val="1"/>
        </w:numPr>
        <w:rPr>
          <w:rFonts w:ascii="Arial" w:hAnsi="Arial" w:cs="Arial"/>
          <w:b/>
          <w:bCs/>
          <w:spacing w:val="20"/>
          <w:sz w:val="28"/>
          <w:szCs w:val="28"/>
        </w:rPr>
      </w:pPr>
      <w:r w:rsidRPr="00F053AE">
        <w:rPr>
          <w:rFonts w:ascii="Arial" w:hAnsi="Arial" w:cs="Arial"/>
          <w:b/>
          <w:bCs/>
          <w:spacing w:val="20"/>
          <w:sz w:val="28"/>
          <w:szCs w:val="28"/>
        </w:rPr>
        <w:t>Цель работы</w:t>
      </w:r>
    </w:p>
    <w:p w14:paraId="01B8C650" w14:textId="7C88DBB9" w:rsidR="007527D0" w:rsidRDefault="008E1519" w:rsidP="008E1519">
      <w:pPr>
        <w:pStyle w:val="a4"/>
        <w:ind w:left="153"/>
        <w:rPr>
          <w:rFonts w:ascii="Arial" w:hAnsi="Arial" w:cs="Arial"/>
          <w:spacing w:val="20"/>
          <w:sz w:val="28"/>
          <w:szCs w:val="28"/>
        </w:rPr>
      </w:pPr>
      <w:r w:rsidRPr="008E1519">
        <w:rPr>
          <w:rFonts w:ascii="Arial" w:hAnsi="Arial" w:cs="Arial"/>
          <w:spacing w:val="20"/>
          <w:sz w:val="28"/>
          <w:szCs w:val="28"/>
        </w:rPr>
        <w:t>Изучение дифракции Фраунгофера на одной щели, на четырех</w:t>
      </w:r>
      <w:r>
        <w:rPr>
          <w:rFonts w:ascii="Arial" w:hAnsi="Arial" w:cs="Arial"/>
          <w:spacing w:val="20"/>
          <w:sz w:val="28"/>
          <w:szCs w:val="28"/>
        </w:rPr>
        <w:t xml:space="preserve"> </w:t>
      </w:r>
      <w:r w:rsidRPr="008E1519">
        <w:rPr>
          <w:rFonts w:ascii="Arial" w:hAnsi="Arial" w:cs="Arial"/>
          <w:spacing w:val="20"/>
          <w:sz w:val="28"/>
          <w:szCs w:val="28"/>
        </w:rPr>
        <w:t>щелях, на одномерной и двумерной дифракционных решетках</w:t>
      </w:r>
      <w:r>
        <w:rPr>
          <w:rFonts w:ascii="Arial" w:hAnsi="Arial" w:cs="Arial"/>
          <w:spacing w:val="20"/>
          <w:sz w:val="28"/>
          <w:szCs w:val="28"/>
        </w:rPr>
        <w:t xml:space="preserve">. </w:t>
      </w:r>
      <w:r w:rsidRPr="008E1519">
        <w:rPr>
          <w:rFonts w:ascii="Arial" w:hAnsi="Arial" w:cs="Arial"/>
          <w:spacing w:val="20"/>
          <w:sz w:val="28"/>
          <w:szCs w:val="28"/>
        </w:rPr>
        <w:t>Исследование распределения интенсивности в дифракционной картине</w:t>
      </w:r>
    </w:p>
    <w:p w14:paraId="29623109" w14:textId="77777777" w:rsidR="008E1519" w:rsidRPr="008E1519" w:rsidRDefault="008E1519" w:rsidP="008E1519">
      <w:pPr>
        <w:pStyle w:val="a4"/>
        <w:ind w:left="153"/>
        <w:rPr>
          <w:rFonts w:ascii="Arial" w:hAnsi="Arial" w:cs="Arial"/>
          <w:spacing w:val="20"/>
          <w:sz w:val="28"/>
          <w:szCs w:val="28"/>
        </w:rPr>
      </w:pPr>
    </w:p>
    <w:p w14:paraId="42FB4EF0" w14:textId="36780FFE" w:rsidR="009B0A16" w:rsidRDefault="009B0A16" w:rsidP="00236C17">
      <w:pPr>
        <w:pStyle w:val="a4"/>
        <w:numPr>
          <w:ilvl w:val="0"/>
          <w:numId w:val="1"/>
        </w:numPr>
        <w:rPr>
          <w:rFonts w:ascii="Arial" w:hAnsi="Arial" w:cs="Arial"/>
          <w:b/>
          <w:bCs/>
          <w:spacing w:val="20"/>
          <w:sz w:val="28"/>
          <w:szCs w:val="28"/>
        </w:rPr>
      </w:pPr>
      <w:r w:rsidRPr="009B0A16">
        <w:rPr>
          <w:rFonts w:ascii="Arial" w:hAnsi="Arial" w:cs="Arial"/>
          <w:b/>
          <w:bCs/>
          <w:spacing w:val="20"/>
          <w:sz w:val="28"/>
          <w:szCs w:val="28"/>
        </w:rPr>
        <w:t>Объект исследования</w:t>
      </w:r>
    </w:p>
    <w:p w14:paraId="5F0976EA" w14:textId="1DDA9E5E" w:rsidR="00EB786B" w:rsidRDefault="008E1519" w:rsidP="00EB786B">
      <w:pPr>
        <w:pStyle w:val="a4"/>
        <w:ind w:left="153"/>
        <w:rPr>
          <w:rFonts w:ascii="Arial" w:hAnsi="Arial" w:cs="Arial"/>
          <w:spacing w:val="20"/>
          <w:sz w:val="28"/>
          <w:szCs w:val="28"/>
        </w:rPr>
      </w:pPr>
      <w:r>
        <w:rPr>
          <w:rFonts w:ascii="Arial" w:hAnsi="Arial" w:cs="Arial"/>
          <w:spacing w:val="20"/>
          <w:sz w:val="28"/>
          <w:szCs w:val="28"/>
        </w:rPr>
        <w:t>Дифракционная картина</w:t>
      </w:r>
    </w:p>
    <w:p w14:paraId="3B5ECE03" w14:textId="77777777" w:rsidR="007527D0" w:rsidRPr="00187F12" w:rsidRDefault="007527D0" w:rsidP="00EB786B">
      <w:pPr>
        <w:pStyle w:val="a4"/>
        <w:ind w:left="153"/>
        <w:rPr>
          <w:rFonts w:ascii="Arial" w:hAnsi="Arial" w:cs="Arial"/>
          <w:b/>
          <w:bCs/>
          <w:spacing w:val="20"/>
          <w:sz w:val="28"/>
          <w:szCs w:val="28"/>
        </w:rPr>
      </w:pPr>
    </w:p>
    <w:p w14:paraId="62315A1F" w14:textId="2AF6F45E" w:rsidR="00292B6B" w:rsidRDefault="009B0A16" w:rsidP="00236C17">
      <w:pPr>
        <w:pStyle w:val="a4"/>
        <w:numPr>
          <w:ilvl w:val="0"/>
          <w:numId w:val="1"/>
        </w:numPr>
        <w:rPr>
          <w:rFonts w:ascii="Arial" w:hAnsi="Arial" w:cs="Arial"/>
          <w:b/>
          <w:bCs/>
          <w:spacing w:val="20"/>
          <w:sz w:val="28"/>
          <w:szCs w:val="28"/>
        </w:rPr>
      </w:pPr>
      <w:r w:rsidRPr="009B0A16">
        <w:rPr>
          <w:rFonts w:ascii="Arial" w:hAnsi="Arial" w:cs="Arial"/>
          <w:b/>
          <w:bCs/>
          <w:spacing w:val="20"/>
          <w:sz w:val="28"/>
          <w:szCs w:val="28"/>
        </w:rPr>
        <w:t>Метод экспериментального исследования</w:t>
      </w:r>
    </w:p>
    <w:p w14:paraId="7BFE49DF" w14:textId="3F122361" w:rsidR="0089427B" w:rsidRDefault="0089427B" w:rsidP="0089427B">
      <w:pPr>
        <w:pStyle w:val="a4"/>
        <w:ind w:left="153"/>
        <w:rPr>
          <w:rFonts w:ascii="Arial" w:hAnsi="Arial" w:cs="Arial"/>
          <w:spacing w:val="20"/>
          <w:sz w:val="28"/>
          <w:szCs w:val="28"/>
        </w:rPr>
      </w:pPr>
      <w:r w:rsidRPr="0089427B">
        <w:rPr>
          <w:rFonts w:ascii="Arial" w:hAnsi="Arial" w:cs="Arial"/>
          <w:spacing w:val="20"/>
          <w:sz w:val="28"/>
          <w:szCs w:val="28"/>
        </w:rPr>
        <w:t>Физический эксперимент</w:t>
      </w:r>
    </w:p>
    <w:p w14:paraId="35E4155C" w14:textId="77777777" w:rsidR="007527D0" w:rsidRPr="0089427B" w:rsidRDefault="007527D0" w:rsidP="0089427B">
      <w:pPr>
        <w:pStyle w:val="a4"/>
        <w:ind w:left="153"/>
        <w:rPr>
          <w:rFonts w:ascii="Arial" w:hAnsi="Arial" w:cs="Arial"/>
          <w:spacing w:val="20"/>
          <w:sz w:val="28"/>
          <w:szCs w:val="28"/>
        </w:rPr>
      </w:pPr>
    </w:p>
    <w:p w14:paraId="2F47144D" w14:textId="6B62B89B" w:rsidR="00B76743" w:rsidRPr="00D873D6" w:rsidRDefault="009B0A16" w:rsidP="00D873D6">
      <w:pPr>
        <w:pStyle w:val="a4"/>
        <w:numPr>
          <w:ilvl w:val="0"/>
          <w:numId w:val="1"/>
        </w:numPr>
        <w:rPr>
          <w:rFonts w:ascii="Arial" w:hAnsi="Arial" w:cs="Arial"/>
          <w:b/>
          <w:bCs/>
          <w:spacing w:val="20"/>
          <w:sz w:val="28"/>
          <w:szCs w:val="28"/>
        </w:rPr>
      </w:pPr>
      <w:r w:rsidRPr="009B0A16">
        <w:rPr>
          <w:rFonts w:ascii="Arial" w:hAnsi="Arial" w:cs="Arial"/>
          <w:b/>
          <w:bCs/>
          <w:spacing w:val="20"/>
          <w:sz w:val="28"/>
          <w:szCs w:val="28"/>
        </w:rPr>
        <w:t>Рабочие формулы и исходные данные</w:t>
      </w:r>
    </w:p>
    <w:p w14:paraId="0E65BED6" w14:textId="2BF04392" w:rsidR="00AD052C" w:rsidRDefault="003E515E" w:rsidP="00AD052C">
      <w:pPr>
        <w:pStyle w:val="a4"/>
        <w:ind w:left="567"/>
        <w:rPr>
          <w:rFonts w:ascii="Arial" w:hAnsi="Arial" w:cs="Arial"/>
          <w:iCs/>
          <w:spacing w:val="20"/>
          <w:sz w:val="24"/>
          <w:szCs w:val="24"/>
        </w:rPr>
      </w:pPr>
      <w:r>
        <w:rPr>
          <w:rFonts w:ascii="Arial" w:hAnsi="Arial" w:cs="Arial"/>
          <w:iCs/>
          <w:spacing w:val="20"/>
          <w:sz w:val="24"/>
          <w:szCs w:val="24"/>
        </w:rPr>
        <w:t>Длина волны</w:t>
      </w:r>
      <w:r w:rsidR="00AD052C">
        <w:rPr>
          <w:rFonts w:ascii="Arial" w:hAnsi="Arial" w:cs="Arial"/>
          <w:iCs/>
          <w:spacing w:val="20"/>
          <w:sz w:val="24"/>
          <w:szCs w:val="24"/>
        </w:rPr>
        <w:t>:</w:t>
      </w:r>
    </w:p>
    <w:p w14:paraId="0E55B683" w14:textId="05FC3BD1" w:rsidR="00AD052C" w:rsidRPr="00AD052C" w:rsidRDefault="003E515E" w:rsidP="00AD052C">
      <w:pPr>
        <w:pStyle w:val="a4"/>
        <w:ind w:left="567"/>
        <w:rPr>
          <w:rFonts w:ascii="Arial" w:eastAsiaTheme="minorEastAsia" w:hAnsi="Arial" w:cs="Arial"/>
          <w:i/>
          <w:spacing w:val="2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pacing w:val="20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>=0.65 мкм</m:t>
          </m:r>
        </m:oMath>
      </m:oMathPara>
    </w:p>
    <w:p w14:paraId="5CC7B8E3" w14:textId="0A6B1916" w:rsidR="0049277E" w:rsidRPr="0018451C" w:rsidRDefault="0030646E" w:rsidP="0049277E">
      <w:pPr>
        <w:pStyle w:val="a4"/>
        <w:ind w:left="567"/>
        <w:rPr>
          <w:rFonts w:ascii="Arial" w:eastAsiaTheme="minorEastAsia" w:hAnsi="Arial" w:cs="Arial"/>
          <w:i/>
          <w:spacing w:val="2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pacing w:val="20"/>
              <w:sz w:val="24"/>
              <w:szCs w:val="24"/>
              <w:lang w:val="en-US"/>
            </w:rPr>
            <m:t>F=L</m:t>
          </m:r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>=0,37 м</m:t>
          </m:r>
        </m:oMath>
      </m:oMathPara>
    </w:p>
    <w:p w14:paraId="32498537" w14:textId="77777777" w:rsidR="0018451C" w:rsidRPr="00AD052C" w:rsidRDefault="0018451C" w:rsidP="0049277E">
      <w:pPr>
        <w:pStyle w:val="a4"/>
        <w:ind w:left="567"/>
        <w:rPr>
          <w:rFonts w:ascii="Arial" w:hAnsi="Arial" w:cs="Arial"/>
          <w:i/>
          <w:iCs/>
          <w:spacing w:val="20"/>
          <w:sz w:val="24"/>
          <w:szCs w:val="24"/>
          <w:lang w:val="en-US"/>
        </w:rPr>
      </w:pPr>
    </w:p>
    <w:p w14:paraId="2EFB639A" w14:textId="61CD4CCC" w:rsidR="00B82A71" w:rsidRPr="002334E6" w:rsidRDefault="0030646E" w:rsidP="00164C62">
      <w:pPr>
        <w:pStyle w:val="a4"/>
        <w:numPr>
          <w:ilvl w:val="0"/>
          <w:numId w:val="5"/>
        </w:numPr>
        <w:ind w:left="567" w:hanging="851"/>
        <w:rPr>
          <w:rFonts w:ascii="Arial" w:hAnsi="Arial" w:cs="Arial"/>
          <w:iCs/>
          <w:spacing w:val="20"/>
          <w:sz w:val="24"/>
          <w:szCs w:val="24"/>
        </w:rPr>
      </w:pPr>
      <w:r>
        <w:rPr>
          <w:rFonts w:ascii="Arial" w:hAnsi="Arial" w:cs="Arial"/>
          <w:iCs/>
          <w:spacing w:val="20"/>
          <w:sz w:val="24"/>
          <w:szCs w:val="24"/>
        </w:rPr>
        <w:t>Ширина центрального максимума</w:t>
      </w:r>
      <w:r w:rsidR="00B82A71">
        <w:rPr>
          <w:rFonts w:ascii="Arial" w:hAnsi="Arial" w:cs="Arial"/>
          <w:iCs/>
          <w:spacing w:val="20"/>
          <w:sz w:val="24"/>
          <w:szCs w:val="24"/>
        </w:rPr>
        <w:t>:</w:t>
      </w:r>
      <w:r w:rsidR="00B82A71" w:rsidRPr="00B82A71">
        <w:rPr>
          <w:rFonts w:ascii="Cambria Math" w:eastAsia="Arial" w:hAnsi="Cambria Math"/>
          <w:i/>
          <w:sz w:val="28"/>
          <w:szCs w:val="28"/>
        </w:rPr>
        <w:br/>
      </w:r>
      <w:r w:rsidRPr="0030646E">
        <w:rPr>
          <w:rFonts w:ascii="Cambria Math" w:eastAsia="Arial" w:hAnsi="Cambria Math"/>
          <w:i/>
          <w:iCs/>
          <w:noProof/>
          <w:spacing w:val="20"/>
          <w:sz w:val="24"/>
          <w:szCs w:val="24"/>
          <w:lang w:val="en-US"/>
        </w:rPr>
        <w:drawing>
          <wp:inline distT="0" distB="0" distL="0" distR="0" wp14:anchorId="110173C0" wp14:editId="154E7248">
            <wp:extent cx="862800" cy="47795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285" cy="4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5EEF" w14:textId="3D560C14" w:rsidR="00465C98" w:rsidRPr="0030646E" w:rsidRDefault="0030646E" w:rsidP="0030646E">
      <w:pPr>
        <w:pStyle w:val="a4"/>
        <w:numPr>
          <w:ilvl w:val="0"/>
          <w:numId w:val="5"/>
        </w:numPr>
        <w:ind w:left="567" w:hanging="851"/>
        <w:rPr>
          <w:rFonts w:ascii="Arial" w:hAnsi="Arial" w:cs="Arial"/>
          <w:iCs/>
          <w:spacing w:val="20"/>
          <w:sz w:val="24"/>
          <w:szCs w:val="24"/>
        </w:rPr>
      </w:pPr>
      <w:r>
        <w:rPr>
          <w:rFonts w:ascii="Arial" w:hAnsi="Arial" w:cs="Arial"/>
          <w:iCs/>
          <w:spacing w:val="20"/>
          <w:sz w:val="24"/>
          <w:szCs w:val="24"/>
        </w:rPr>
        <w:t>К</w:t>
      </w:r>
      <w:r w:rsidRPr="0030646E">
        <w:rPr>
          <w:rFonts w:ascii="Arial" w:hAnsi="Arial" w:cs="Arial"/>
          <w:iCs/>
          <w:spacing w:val="20"/>
          <w:sz w:val="24"/>
          <w:szCs w:val="24"/>
        </w:rPr>
        <w:t>оордината главного минимума или максимума на</w:t>
      </w:r>
      <w:r>
        <w:rPr>
          <w:rFonts w:ascii="Arial" w:hAnsi="Arial" w:cs="Arial"/>
          <w:iCs/>
          <w:spacing w:val="20"/>
          <w:sz w:val="24"/>
          <w:szCs w:val="24"/>
        </w:rPr>
        <w:t xml:space="preserve"> </w:t>
      </w:r>
      <w:r w:rsidRPr="0030646E">
        <w:rPr>
          <w:rFonts w:ascii="Arial" w:hAnsi="Arial" w:cs="Arial"/>
          <w:iCs/>
          <w:spacing w:val="20"/>
          <w:sz w:val="24"/>
          <w:szCs w:val="24"/>
        </w:rPr>
        <w:t>экране</w:t>
      </w:r>
      <w:r w:rsidR="00595B60" w:rsidRPr="0030646E">
        <w:rPr>
          <w:rFonts w:ascii="Arial" w:hAnsi="Arial" w:cs="Arial"/>
          <w:iCs/>
          <w:spacing w:val="20"/>
          <w:sz w:val="24"/>
          <w:szCs w:val="24"/>
        </w:rPr>
        <w:t>:</w:t>
      </w:r>
    </w:p>
    <w:p w14:paraId="039D25E8" w14:textId="2D386198" w:rsidR="00595B60" w:rsidRPr="00595B60" w:rsidRDefault="0030646E" w:rsidP="00595B60">
      <w:pPr>
        <w:pStyle w:val="a4"/>
        <w:ind w:left="567"/>
        <w:rPr>
          <w:rFonts w:ascii="Arial" w:hAnsi="Arial" w:cs="Arial"/>
          <w:iCs/>
          <w:spacing w:val="20"/>
          <w:sz w:val="24"/>
          <w:szCs w:val="24"/>
          <w:lang w:val="en-US"/>
        </w:rPr>
      </w:pPr>
      <w:r w:rsidRPr="0030646E">
        <w:rPr>
          <w:rFonts w:ascii="Arial" w:hAnsi="Arial" w:cs="Arial"/>
          <w:iCs/>
          <w:noProof/>
          <w:spacing w:val="20"/>
          <w:sz w:val="24"/>
          <w:szCs w:val="24"/>
          <w:lang w:val="en-US"/>
        </w:rPr>
        <w:lastRenderedPageBreak/>
        <w:drawing>
          <wp:inline distT="0" distB="0" distL="0" distR="0" wp14:anchorId="6704BD16" wp14:editId="3BD6F006">
            <wp:extent cx="1790950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12F" w14:textId="3B630547" w:rsidR="00595B60" w:rsidRPr="00B5538A" w:rsidRDefault="00B5538A" w:rsidP="00164C62">
      <w:pPr>
        <w:pStyle w:val="a4"/>
        <w:numPr>
          <w:ilvl w:val="0"/>
          <w:numId w:val="5"/>
        </w:numPr>
        <w:ind w:left="567" w:hanging="851"/>
        <w:rPr>
          <w:rFonts w:ascii="Arial" w:hAnsi="Arial" w:cs="Arial"/>
          <w:iCs/>
          <w:spacing w:val="20"/>
          <w:sz w:val="24"/>
          <w:szCs w:val="24"/>
        </w:rPr>
      </w:pPr>
      <w:r>
        <w:rPr>
          <w:rFonts w:ascii="Arial" w:hAnsi="Arial" w:cs="Arial"/>
          <w:iCs/>
          <w:spacing w:val="20"/>
          <w:sz w:val="24"/>
          <w:szCs w:val="24"/>
        </w:rPr>
        <w:t>Период решетки при наклонном падении лучей</w:t>
      </w:r>
      <w:r w:rsidR="00595B60">
        <w:rPr>
          <w:rFonts w:ascii="Arial" w:hAnsi="Arial" w:cs="Arial"/>
          <w:iCs/>
          <w:spacing w:val="20"/>
          <w:sz w:val="24"/>
          <w:szCs w:val="24"/>
        </w:rPr>
        <w:t>:</w:t>
      </w:r>
    </w:p>
    <w:p w14:paraId="58738A56" w14:textId="0ADE59DA" w:rsidR="00743C0D" w:rsidRPr="00B5538A" w:rsidRDefault="00B5538A" w:rsidP="00B5538A">
      <w:pPr>
        <w:pStyle w:val="a4"/>
        <w:ind w:left="567" w:hanging="851"/>
        <w:jc w:val="center"/>
        <w:rPr>
          <w:rFonts w:ascii="Arial" w:eastAsiaTheme="minorEastAsia" w:hAnsi="Arial" w:cs="Arial"/>
          <w:i/>
          <w:spacing w:val="20"/>
          <w:sz w:val="24"/>
          <w:szCs w:val="24"/>
        </w:rPr>
      </w:pPr>
      <w:r w:rsidRPr="00B5538A">
        <w:rPr>
          <w:rFonts w:ascii="Arial" w:eastAsiaTheme="minorEastAsia" w:hAnsi="Arial" w:cs="Arial"/>
          <w:i/>
          <w:noProof/>
          <w:spacing w:val="20"/>
          <w:sz w:val="24"/>
          <w:szCs w:val="24"/>
        </w:rPr>
        <w:drawing>
          <wp:inline distT="0" distB="0" distL="0" distR="0" wp14:anchorId="73DE4EB2" wp14:editId="327DF5FB">
            <wp:extent cx="1190791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423" w14:textId="4D673348" w:rsidR="00CC09E8" w:rsidRPr="0082180D" w:rsidRDefault="00B5538A" w:rsidP="00164C62">
      <w:pPr>
        <w:pStyle w:val="a4"/>
        <w:numPr>
          <w:ilvl w:val="0"/>
          <w:numId w:val="5"/>
        </w:numPr>
        <w:ind w:left="567" w:hanging="851"/>
        <w:rPr>
          <w:rFonts w:ascii="Arial" w:eastAsiaTheme="minorEastAsia" w:hAnsi="Arial" w:cs="Arial"/>
          <w:spacing w:val="20"/>
          <w:sz w:val="24"/>
          <w:szCs w:val="24"/>
        </w:rPr>
      </w:pPr>
      <w:r>
        <w:rPr>
          <w:rFonts w:ascii="Arial" w:eastAsiaTheme="minorEastAsia" w:hAnsi="Arial" w:cs="Arial"/>
          <w:spacing w:val="20"/>
          <w:sz w:val="24"/>
          <w:szCs w:val="24"/>
        </w:rPr>
        <w:t>Ширина центрального дифракционного максимума</w:t>
      </w:r>
      <w:r w:rsidR="005408EE">
        <w:rPr>
          <w:rFonts w:ascii="Arial" w:eastAsiaTheme="minorEastAsia" w:hAnsi="Arial" w:cs="Arial"/>
          <w:spacing w:val="20"/>
          <w:sz w:val="24"/>
          <w:szCs w:val="24"/>
        </w:rPr>
        <w:t>:</w:t>
      </w:r>
    </w:p>
    <w:p w14:paraId="46DC176E" w14:textId="21EC1392" w:rsidR="004D6730" w:rsidRPr="00B5538A" w:rsidRDefault="00B5538A" w:rsidP="00B5538A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sz w:val="24"/>
          <w:szCs w:val="24"/>
        </w:rPr>
      </w:pPr>
      <w:r w:rsidRPr="00B5538A">
        <w:rPr>
          <w:rFonts w:ascii="Arial" w:eastAsiaTheme="minorEastAsia" w:hAnsi="Arial" w:cs="Arial"/>
          <w:i/>
          <w:noProof/>
          <w:spacing w:val="20"/>
          <w:sz w:val="24"/>
          <w:szCs w:val="24"/>
        </w:rPr>
        <w:drawing>
          <wp:inline distT="0" distB="0" distL="0" distR="0" wp14:anchorId="15F87723" wp14:editId="77FF379A">
            <wp:extent cx="1524213" cy="571580"/>
            <wp:effectExtent l="0" t="0" r="0" b="0"/>
            <wp:docPr id="16" name="Рисунок 1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0C5" w14:textId="0A5E4F41" w:rsidR="004D6730" w:rsidRDefault="00B5538A" w:rsidP="004D6730">
      <w:pPr>
        <w:pStyle w:val="a4"/>
        <w:numPr>
          <w:ilvl w:val="0"/>
          <w:numId w:val="5"/>
        </w:numPr>
        <w:ind w:left="567" w:hanging="851"/>
        <w:rPr>
          <w:rFonts w:ascii="Arial" w:eastAsiaTheme="minorEastAsia" w:hAnsi="Arial" w:cs="Arial"/>
          <w:spacing w:val="20"/>
          <w:sz w:val="24"/>
          <w:szCs w:val="24"/>
        </w:rPr>
      </w:pPr>
      <w:r>
        <w:rPr>
          <w:rFonts w:ascii="Arial" w:eastAsiaTheme="minorEastAsia" w:hAnsi="Arial" w:cs="Arial"/>
          <w:spacing w:val="20"/>
          <w:sz w:val="24"/>
          <w:szCs w:val="24"/>
        </w:rPr>
        <w:t>Интенсивность света в области максимумов при дифракции на щелях</w:t>
      </w:r>
      <w:r w:rsidR="009F4FD9">
        <w:rPr>
          <w:rFonts w:ascii="Arial" w:eastAsiaTheme="minorEastAsia" w:hAnsi="Arial" w:cs="Arial"/>
          <w:spacing w:val="20"/>
          <w:sz w:val="24"/>
          <w:szCs w:val="24"/>
        </w:rPr>
        <w:t>:</w:t>
      </w:r>
    </w:p>
    <w:p w14:paraId="09BC1C3A" w14:textId="77777777" w:rsidR="00B5538A" w:rsidRDefault="00B5538A" w:rsidP="00340FC5">
      <w:pPr>
        <w:pStyle w:val="a4"/>
        <w:ind w:left="873"/>
        <w:jc w:val="center"/>
        <w:rPr>
          <w:rFonts w:ascii="Arial" w:eastAsiaTheme="minorEastAsia" w:hAnsi="Arial" w:cs="Arial"/>
          <w:spacing w:val="20"/>
        </w:rPr>
      </w:pPr>
    </w:p>
    <w:p w14:paraId="697527DD" w14:textId="10938EAD" w:rsidR="00340FC5" w:rsidRDefault="00B5538A" w:rsidP="00340FC5">
      <w:pPr>
        <w:pStyle w:val="a4"/>
        <w:ind w:left="873"/>
        <w:jc w:val="center"/>
        <w:rPr>
          <w:rFonts w:ascii="Arial" w:eastAsiaTheme="minorEastAsia" w:hAnsi="Arial" w:cs="Arial"/>
          <w:spacing w:val="20"/>
        </w:rPr>
      </w:pPr>
      <w:r w:rsidRPr="00B5538A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31726BD9" wp14:editId="0D3B234B">
            <wp:extent cx="1793102" cy="51885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131" cy="5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3FC5" w14:textId="4E7AC71B" w:rsidR="00B5538A" w:rsidRPr="00E4410C" w:rsidRDefault="00B5538A" w:rsidP="00340FC5">
      <w:pPr>
        <w:pStyle w:val="a4"/>
        <w:ind w:left="873"/>
        <w:jc w:val="center"/>
        <w:rPr>
          <w:rFonts w:ascii="Arial" w:eastAsiaTheme="minorEastAsia" w:hAnsi="Arial" w:cs="Arial"/>
          <w:spacing w:val="20"/>
        </w:rPr>
      </w:pPr>
      <w:r w:rsidRPr="00B5538A">
        <w:rPr>
          <w:rFonts w:ascii="Arial" w:eastAsiaTheme="minorEastAsia" w:hAnsi="Arial" w:cs="Arial"/>
          <w:noProof/>
          <w:spacing w:val="20"/>
        </w:rPr>
        <w:drawing>
          <wp:inline distT="0" distB="0" distL="0" distR="0" wp14:anchorId="57352AA7" wp14:editId="249C6609">
            <wp:extent cx="2246656" cy="650158"/>
            <wp:effectExtent l="0" t="0" r="127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659" cy="6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A66" w14:textId="2797A4FE" w:rsidR="00340FC5" w:rsidRDefault="00DF0275" w:rsidP="00340FC5">
      <w:pPr>
        <w:pStyle w:val="a4"/>
        <w:numPr>
          <w:ilvl w:val="0"/>
          <w:numId w:val="5"/>
        </w:numPr>
        <w:ind w:left="567" w:hanging="851"/>
        <w:rPr>
          <w:rFonts w:ascii="Arial" w:eastAsiaTheme="minorEastAsia" w:hAnsi="Arial" w:cs="Arial"/>
          <w:spacing w:val="20"/>
          <w:sz w:val="24"/>
          <w:szCs w:val="24"/>
        </w:rPr>
      </w:pPr>
      <w:r>
        <w:rPr>
          <w:rFonts w:ascii="Arial" w:eastAsiaTheme="minorEastAsia" w:hAnsi="Arial" w:cs="Arial"/>
          <w:spacing w:val="20"/>
          <w:sz w:val="24"/>
          <w:szCs w:val="24"/>
        </w:rPr>
        <w:t>Расчет периодов</w:t>
      </w:r>
      <w:r w:rsidR="00303E70">
        <w:rPr>
          <w:rFonts w:ascii="Arial" w:eastAsiaTheme="minorEastAsia" w:hAnsi="Arial" w:cs="Arial"/>
          <w:spacing w:val="2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pacing w:val="20"/>
            <w:sz w:val="24"/>
            <w:szCs w:val="24"/>
          </w:rPr>
          <m:t xml:space="preserve">d1 и </m:t>
        </m:r>
        <m:r>
          <w:rPr>
            <w:rFonts w:ascii="Cambria Math" w:eastAsiaTheme="minorEastAsia" w:hAnsi="Cambria Math" w:cs="Arial"/>
            <w:spacing w:val="20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Arial"/>
            <w:spacing w:val="20"/>
            <w:sz w:val="24"/>
            <w:szCs w:val="24"/>
          </w:rPr>
          <m:t>2</m:t>
        </m:r>
      </m:oMath>
      <w:r w:rsidR="00340FC5">
        <w:rPr>
          <w:rFonts w:ascii="Arial" w:eastAsiaTheme="minorEastAsia" w:hAnsi="Arial" w:cs="Arial"/>
          <w:spacing w:val="20"/>
          <w:sz w:val="24"/>
          <w:szCs w:val="24"/>
        </w:rPr>
        <w:t>:</w:t>
      </w:r>
    </w:p>
    <w:p w14:paraId="11974D0D" w14:textId="7DD2577F" w:rsidR="0018451C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  <w:r w:rsidRPr="00DF0275">
        <w:rPr>
          <w:rFonts w:ascii="Arial" w:eastAsiaTheme="minorEastAsia" w:hAnsi="Arial" w:cs="Arial"/>
          <w:i/>
          <w:noProof/>
          <w:spacing w:val="20"/>
          <w:lang w:val="en-US"/>
        </w:rPr>
        <w:drawing>
          <wp:inline distT="0" distB="0" distL="0" distR="0" wp14:anchorId="0EDA7BB4" wp14:editId="30E06F35">
            <wp:extent cx="2417680" cy="922352"/>
            <wp:effectExtent l="0" t="0" r="190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645" cy="9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9601" w14:textId="34F70A19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044B3A40" w14:textId="55066292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71005327" w14:textId="3482F063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1E4CCB20" w14:textId="03195735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7E3331CA" w14:textId="0D0A12AA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567ACD1D" w14:textId="401BA4B5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7F8A7F0E" w14:textId="7F392AFA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4F32B26E" w14:textId="66F3F84E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3889BA14" w14:textId="16B460C4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20F10E54" w14:textId="5ABF7F29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7F7E2F24" w14:textId="26E383D2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0144DFFE" w14:textId="4A51B870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3C1D7E20" w14:textId="527C63F8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091412D7" w14:textId="62236B3D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03D5F8A7" w14:textId="42B0CAF3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1366B388" w14:textId="6602276B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7BAF2ADB" w14:textId="0A0BFE7C" w:rsid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092E9652" w14:textId="77777777" w:rsidR="00DF0275" w:rsidRPr="00DF0275" w:rsidRDefault="00DF0275" w:rsidP="00DF0275">
      <w:pPr>
        <w:pStyle w:val="a4"/>
        <w:ind w:left="873"/>
        <w:jc w:val="center"/>
        <w:rPr>
          <w:rFonts w:ascii="Arial" w:eastAsiaTheme="minorEastAsia" w:hAnsi="Arial" w:cs="Arial"/>
          <w:i/>
          <w:spacing w:val="20"/>
          <w:lang w:val="en-US"/>
        </w:rPr>
      </w:pPr>
    </w:p>
    <w:p w14:paraId="6059D1FF" w14:textId="46F8C91F" w:rsidR="00B2405A" w:rsidRDefault="00B2405A" w:rsidP="00DD06A9">
      <w:pPr>
        <w:pStyle w:val="a4"/>
        <w:numPr>
          <w:ilvl w:val="0"/>
          <w:numId w:val="1"/>
        </w:numPr>
        <w:rPr>
          <w:rFonts w:ascii="Arial" w:eastAsiaTheme="minorEastAsia" w:hAnsi="Arial" w:cs="Arial"/>
          <w:b/>
          <w:bCs/>
          <w:spacing w:val="20"/>
          <w:sz w:val="28"/>
          <w:szCs w:val="28"/>
        </w:rPr>
      </w:pPr>
      <w:r>
        <w:rPr>
          <w:rFonts w:ascii="Arial" w:eastAsiaTheme="minorEastAsia" w:hAnsi="Arial" w:cs="Arial"/>
          <w:b/>
          <w:bCs/>
          <w:spacing w:val="20"/>
          <w:sz w:val="28"/>
          <w:szCs w:val="28"/>
        </w:rPr>
        <w:lastRenderedPageBreak/>
        <w:t>Схема установки</w:t>
      </w:r>
    </w:p>
    <w:p w14:paraId="528AB9D9" w14:textId="5146B806" w:rsidR="00B2405A" w:rsidRDefault="00DF0275" w:rsidP="003C6BEF">
      <w:pPr>
        <w:pStyle w:val="a4"/>
        <w:ind w:left="153"/>
        <w:jc w:val="center"/>
        <w:rPr>
          <w:rFonts w:ascii="Arial" w:eastAsiaTheme="minorEastAsia" w:hAnsi="Arial" w:cs="Arial"/>
          <w:b/>
          <w:bCs/>
          <w:spacing w:val="20"/>
          <w:sz w:val="28"/>
          <w:szCs w:val="28"/>
        </w:rPr>
      </w:pPr>
      <w:r w:rsidRPr="00DF0275">
        <w:rPr>
          <w:rFonts w:ascii="Arial" w:eastAsiaTheme="minorEastAsia" w:hAnsi="Arial" w:cs="Arial"/>
          <w:b/>
          <w:bCs/>
          <w:noProof/>
          <w:spacing w:val="20"/>
          <w:sz w:val="28"/>
          <w:szCs w:val="28"/>
        </w:rPr>
        <w:drawing>
          <wp:inline distT="0" distB="0" distL="0" distR="0" wp14:anchorId="210E9001" wp14:editId="52DCDF3A">
            <wp:extent cx="4284921" cy="5538279"/>
            <wp:effectExtent l="0" t="0" r="190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1576" cy="55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889A" w14:textId="4C19A1FB" w:rsidR="0018451C" w:rsidRPr="00DF0275" w:rsidRDefault="00DF0275" w:rsidP="00022576">
      <w:pPr>
        <w:pStyle w:val="a4"/>
        <w:ind w:left="-426"/>
        <w:rPr>
          <w:rFonts w:ascii="Arial" w:eastAsiaTheme="minorEastAsia" w:hAnsi="Arial" w:cs="Arial"/>
          <w:b/>
          <w:bCs/>
          <w:spacing w:val="20"/>
          <w:sz w:val="28"/>
          <w:szCs w:val="28"/>
          <w:lang w:val="en-US"/>
        </w:rPr>
      </w:pPr>
      <w:r w:rsidRPr="00DF0275">
        <w:rPr>
          <w:rFonts w:ascii="Arial" w:eastAsiaTheme="minorEastAsia" w:hAnsi="Arial" w:cs="Arial"/>
          <w:b/>
          <w:bCs/>
          <w:noProof/>
          <w:spacing w:val="20"/>
          <w:sz w:val="28"/>
          <w:szCs w:val="28"/>
          <w:lang w:val="en-US"/>
        </w:rPr>
        <w:drawing>
          <wp:inline distT="0" distB="0" distL="0" distR="0" wp14:anchorId="70D75D57" wp14:editId="2D8BBFDD">
            <wp:extent cx="6540078" cy="2764465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1364" cy="28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369D" w14:textId="6509CC22" w:rsidR="00FD7044" w:rsidRPr="00875C67" w:rsidRDefault="00DD06A9" w:rsidP="00875C67">
      <w:pPr>
        <w:pStyle w:val="a4"/>
        <w:numPr>
          <w:ilvl w:val="0"/>
          <w:numId w:val="1"/>
        </w:numPr>
        <w:rPr>
          <w:rFonts w:ascii="Arial" w:eastAsiaTheme="minorEastAsia" w:hAnsi="Arial" w:cs="Arial"/>
          <w:b/>
          <w:bCs/>
          <w:spacing w:val="20"/>
          <w:sz w:val="28"/>
          <w:szCs w:val="28"/>
        </w:rPr>
      </w:pPr>
      <w:r>
        <w:rPr>
          <w:rFonts w:ascii="Arial" w:eastAsiaTheme="minorEastAsia" w:hAnsi="Arial" w:cs="Arial"/>
          <w:b/>
          <w:bCs/>
          <w:spacing w:val="20"/>
          <w:sz w:val="28"/>
          <w:szCs w:val="28"/>
        </w:rPr>
        <w:lastRenderedPageBreak/>
        <w:t>Результаты прямых измерений и их обработки</w:t>
      </w:r>
    </w:p>
    <w:p w14:paraId="08CFFF7B" w14:textId="6A9DCEEE" w:rsidR="006F6D5A" w:rsidRPr="0003110B" w:rsidRDefault="006F6D5A" w:rsidP="006F6D5A">
      <w:pPr>
        <w:pStyle w:val="a6"/>
        <w:keepNext/>
        <w:rPr>
          <w:color w:val="auto"/>
          <w:sz w:val="24"/>
          <w:szCs w:val="24"/>
          <w:lang w:val="en-US"/>
        </w:rPr>
      </w:pPr>
      <w:r w:rsidRPr="006F6D5A">
        <w:rPr>
          <w:color w:val="auto"/>
          <w:sz w:val="24"/>
          <w:szCs w:val="24"/>
        </w:rPr>
        <w:t xml:space="preserve">Таблица </w:t>
      </w:r>
      <w:r w:rsidRPr="006F6D5A">
        <w:rPr>
          <w:color w:val="auto"/>
          <w:sz w:val="24"/>
          <w:szCs w:val="24"/>
        </w:rPr>
        <w:fldChar w:fldCharType="begin"/>
      </w:r>
      <w:r w:rsidRPr="006F6D5A">
        <w:rPr>
          <w:color w:val="auto"/>
          <w:sz w:val="24"/>
          <w:szCs w:val="24"/>
        </w:rPr>
        <w:instrText xml:space="preserve"> SEQ Таблица \* ARABIC </w:instrText>
      </w:r>
      <w:r w:rsidRPr="006F6D5A">
        <w:rPr>
          <w:color w:val="auto"/>
          <w:sz w:val="24"/>
          <w:szCs w:val="24"/>
        </w:rPr>
        <w:fldChar w:fldCharType="separate"/>
      </w:r>
      <w:r w:rsidR="00B313FD">
        <w:rPr>
          <w:noProof/>
          <w:color w:val="auto"/>
          <w:sz w:val="24"/>
          <w:szCs w:val="24"/>
        </w:rPr>
        <w:t>1</w:t>
      </w:r>
      <w:r w:rsidRPr="006F6D5A">
        <w:rPr>
          <w:color w:val="auto"/>
          <w:sz w:val="24"/>
          <w:szCs w:val="24"/>
        </w:rPr>
        <w:fldChar w:fldCharType="end"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0"/>
        <w:gridCol w:w="1507"/>
        <w:gridCol w:w="1657"/>
        <w:gridCol w:w="1521"/>
        <w:gridCol w:w="2197"/>
      </w:tblGrid>
      <w:tr w:rsidR="00063993" w14:paraId="59FF023D" w14:textId="5C67C18B" w:rsidTr="00063993">
        <w:trPr>
          <w:trHeight w:val="66"/>
        </w:trPr>
        <w:tc>
          <w:tcPr>
            <w:tcW w:w="910" w:type="dxa"/>
            <w:vMerge w:val="restart"/>
            <w:vAlign w:val="center"/>
          </w:tcPr>
          <w:p w14:paraId="4ADC87A0" w14:textId="3314CF2F" w:rsidR="00063993" w:rsidRPr="00F162D4" w:rsidRDefault="00063993" w:rsidP="00871D77">
            <w:pPr>
              <w:pStyle w:val="a6"/>
              <w:keepNext/>
              <w:rPr>
                <w:rFonts w:ascii="Calibri" w:eastAsia="Calibri" w:hAnsi="Calibri" w:cs="Times New Roman"/>
                <w:color w:val="auto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углы</m:t>
                </m:r>
              </m:oMath>
            </m:oMathPara>
          </w:p>
        </w:tc>
        <w:tc>
          <w:tcPr>
            <w:tcW w:w="4685" w:type="dxa"/>
            <w:gridSpan w:val="3"/>
            <w:vAlign w:val="center"/>
          </w:tcPr>
          <w:p w14:paraId="73107901" w14:textId="5ED48198" w:rsidR="00063993" w:rsidRPr="00871D77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минимумы</w:t>
            </w:r>
          </w:p>
        </w:tc>
        <w:tc>
          <w:tcPr>
            <w:tcW w:w="2197" w:type="dxa"/>
          </w:tcPr>
          <w:p w14:paraId="1378DB39" w14:textId="0317BD75" w:rsidR="00063993" w:rsidRP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Ширина щели</w:t>
            </w:r>
          </w:p>
        </w:tc>
      </w:tr>
      <w:tr w:rsidR="00063993" w14:paraId="04ED8625" w14:textId="1E7ED880" w:rsidTr="00063993">
        <w:trPr>
          <w:trHeight w:val="66"/>
        </w:trPr>
        <w:tc>
          <w:tcPr>
            <w:tcW w:w="910" w:type="dxa"/>
            <w:vMerge/>
          </w:tcPr>
          <w:p w14:paraId="161C2662" w14:textId="77777777" w:rsidR="00063993" w:rsidRPr="00F162D4" w:rsidRDefault="00063993" w:rsidP="00871D77">
            <w:pPr>
              <w:pStyle w:val="a6"/>
              <w:keepNext/>
              <w:rPr>
                <w:rFonts w:ascii="Calibri" w:eastAsia="Calibri" w:hAnsi="Calibri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  <w:vAlign w:val="center"/>
          </w:tcPr>
          <w:p w14:paraId="763A999E" w14:textId="6FBB4E13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val="en-US"/>
              </w:rPr>
              <w:t>x</w:t>
            </w:r>
            <w:r w:rsidRPr="00940880">
              <w:rPr>
                <w:i w:val="0"/>
                <w:i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57" w:type="dxa"/>
            <w:vAlign w:val="center"/>
          </w:tcPr>
          <w:p w14:paraId="41242AEC" w14:textId="7FAF1972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val="en-US"/>
              </w:rPr>
              <w:t>x</w:t>
            </w:r>
            <w:r w:rsidRPr="00940880">
              <w:rPr>
                <w:i w:val="0"/>
                <w:i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521" w:type="dxa"/>
            <w:vAlign w:val="center"/>
          </w:tcPr>
          <w:p w14:paraId="238F8890" w14:textId="7B703601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val="en-US"/>
              </w:rPr>
              <w:t>x</w:t>
            </w:r>
            <w:r w:rsidRPr="00940880">
              <w:rPr>
                <w:i w:val="0"/>
                <w:i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197" w:type="dxa"/>
          </w:tcPr>
          <w:p w14:paraId="03446239" w14:textId="02F68B99" w:rsidR="00063993" w:rsidRP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  <w:lang w:val="en-US"/>
              </w:rPr>
              <w:t>b</w:t>
            </w:r>
          </w:p>
        </w:tc>
      </w:tr>
      <w:tr w:rsidR="00063993" w14:paraId="131390C9" w14:textId="7178CF43" w:rsidTr="00063993">
        <w:tc>
          <w:tcPr>
            <w:tcW w:w="910" w:type="dxa"/>
            <w:vAlign w:val="center"/>
          </w:tcPr>
          <w:p w14:paraId="711C95D8" w14:textId="43C495EE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1507" w:type="dxa"/>
            <w:vAlign w:val="center"/>
          </w:tcPr>
          <w:p w14:paraId="70AD812B" w14:textId="18E09D17" w:rsidR="00063993" w:rsidRPr="00871D77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7,5</w:t>
            </w:r>
          </w:p>
        </w:tc>
        <w:tc>
          <w:tcPr>
            <w:tcW w:w="1657" w:type="dxa"/>
            <w:vAlign w:val="center"/>
          </w:tcPr>
          <w:p w14:paraId="4B4138A5" w14:textId="1E5EF459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1521" w:type="dxa"/>
            <w:vAlign w:val="center"/>
          </w:tcPr>
          <w:p w14:paraId="2026ECAF" w14:textId="52718FCC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2197" w:type="dxa"/>
          </w:tcPr>
          <w:p w14:paraId="42B44423" w14:textId="36CD92B1" w:rsid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0,000032</w:t>
            </w:r>
          </w:p>
        </w:tc>
      </w:tr>
      <w:tr w:rsidR="00063993" w14:paraId="70FE70AC" w14:textId="18A6DACB" w:rsidTr="00063993">
        <w:tc>
          <w:tcPr>
            <w:tcW w:w="910" w:type="dxa"/>
            <w:vAlign w:val="center"/>
          </w:tcPr>
          <w:p w14:paraId="70A617A1" w14:textId="6DDE7596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507" w:type="dxa"/>
            <w:vAlign w:val="center"/>
          </w:tcPr>
          <w:p w14:paraId="2EE56690" w14:textId="7A2F0F80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8,5</w:t>
            </w:r>
          </w:p>
        </w:tc>
        <w:tc>
          <w:tcPr>
            <w:tcW w:w="1657" w:type="dxa"/>
            <w:vAlign w:val="center"/>
          </w:tcPr>
          <w:p w14:paraId="319C6B85" w14:textId="1BDB5AE9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1521" w:type="dxa"/>
            <w:vAlign w:val="center"/>
          </w:tcPr>
          <w:p w14:paraId="58D5928D" w14:textId="06F2DF1B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2197" w:type="dxa"/>
          </w:tcPr>
          <w:p w14:paraId="54245CAF" w14:textId="047C5202" w:rsid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0,000028</w:t>
            </w:r>
          </w:p>
        </w:tc>
      </w:tr>
      <w:tr w:rsidR="00063993" w14:paraId="7DA0242A" w14:textId="12049598" w:rsidTr="00063993">
        <w:tc>
          <w:tcPr>
            <w:tcW w:w="910" w:type="dxa"/>
            <w:vAlign w:val="center"/>
          </w:tcPr>
          <w:p w14:paraId="6C3579D5" w14:textId="704C8AD8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30</w:t>
            </w:r>
          </w:p>
        </w:tc>
        <w:tc>
          <w:tcPr>
            <w:tcW w:w="1507" w:type="dxa"/>
            <w:vAlign w:val="center"/>
          </w:tcPr>
          <w:p w14:paraId="5A8FD5CA" w14:textId="2E65BE8A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657" w:type="dxa"/>
            <w:vAlign w:val="center"/>
          </w:tcPr>
          <w:p w14:paraId="5B09987F" w14:textId="3BE04EA8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1521" w:type="dxa"/>
            <w:vAlign w:val="center"/>
          </w:tcPr>
          <w:p w14:paraId="1A2C327B" w14:textId="6CC93AD8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2197" w:type="dxa"/>
          </w:tcPr>
          <w:p w14:paraId="54EBB0E6" w14:textId="127803CA" w:rsid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0,000027</w:t>
            </w:r>
          </w:p>
        </w:tc>
      </w:tr>
      <w:tr w:rsidR="00063993" w14:paraId="398C1FD1" w14:textId="70EE48BC" w:rsidTr="00063993">
        <w:tc>
          <w:tcPr>
            <w:tcW w:w="910" w:type="dxa"/>
            <w:vAlign w:val="center"/>
          </w:tcPr>
          <w:p w14:paraId="039856C6" w14:textId="662A1F72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45</w:t>
            </w:r>
          </w:p>
        </w:tc>
        <w:tc>
          <w:tcPr>
            <w:tcW w:w="1507" w:type="dxa"/>
            <w:vAlign w:val="center"/>
          </w:tcPr>
          <w:p w14:paraId="0645929F" w14:textId="737DC9A6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657" w:type="dxa"/>
            <w:vAlign w:val="center"/>
          </w:tcPr>
          <w:p w14:paraId="36168314" w14:textId="18368A64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1521" w:type="dxa"/>
            <w:vAlign w:val="center"/>
          </w:tcPr>
          <w:p w14:paraId="18AF5B47" w14:textId="4FAE9D90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35</w:t>
            </w:r>
          </w:p>
        </w:tc>
        <w:tc>
          <w:tcPr>
            <w:tcW w:w="2197" w:type="dxa"/>
          </w:tcPr>
          <w:p w14:paraId="006944B2" w14:textId="5A2CA4D2" w:rsid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0,000020</w:t>
            </w:r>
          </w:p>
        </w:tc>
      </w:tr>
      <w:tr w:rsidR="00063993" w14:paraId="0E8EFCB1" w14:textId="617CFF75" w:rsidTr="00063993">
        <w:tc>
          <w:tcPr>
            <w:tcW w:w="910" w:type="dxa"/>
            <w:vAlign w:val="center"/>
          </w:tcPr>
          <w:p w14:paraId="4FAD55E3" w14:textId="19933807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940880">
              <w:rPr>
                <w:i w:val="0"/>
                <w:iCs w:val="0"/>
                <w:color w:val="auto"/>
                <w:sz w:val="22"/>
                <w:szCs w:val="22"/>
              </w:rPr>
              <w:t>60</w:t>
            </w:r>
          </w:p>
        </w:tc>
        <w:tc>
          <w:tcPr>
            <w:tcW w:w="1507" w:type="dxa"/>
            <w:vAlign w:val="center"/>
          </w:tcPr>
          <w:p w14:paraId="47C4D1D0" w14:textId="328B8694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657" w:type="dxa"/>
            <w:vAlign w:val="center"/>
          </w:tcPr>
          <w:p w14:paraId="64B1E510" w14:textId="548756CF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1521" w:type="dxa"/>
            <w:vAlign w:val="center"/>
          </w:tcPr>
          <w:p w14:paraId="17AD821D" w14:textId="28DE0CB0" w:rsidR="00063993" w:rsidRPr="00940880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42</w:t>
            </w:r>
          </w:p>
        </w:tc>
        <w:tc>
          <w:tcPr>
            <w:tcW w:w="2197" w:type="dxa"/>
          </w:tcPr>
          <w:p w14:paraId="13611E73" w14:textId="2A0C7AF4" w:rsidR="00063993" w:rsidRDefault="00063993" w:rsidP="00871D77">
            <w:pPr>
              <w:pStyle w:val="a6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0,000016</w:t>
            </w:r>
          </w:p>
        </w:tc>
      </w:tr>
    </w:tbl>
    <w:p w14:paraId="42C5BB77" w14:textId="270F8EA7" w:rsidR="007527D0" w:rsidRPr="004E3124" w:rsidRDefault="00DF0275" w:rsidP="004E3124">
      <w:pPr>
        <w:pStyle w:val="a6"/>
        <w:keepNext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br w:type="textWrapping" w:clear="all"/>
      </w:r>
    </w:p>
    <w:p w14:paraId="5DD27CAB" w14:textId="08662C10" w:rsidR="004351EF" w:rsidRDefault="00796DE7" w:rsidP="00236C17">
      <w:pPr>
        <w:pStyle w:val="a4"/>
        <w:numPr>
          <w:ilvl w:val="0"/>
          <w:numId w:val="1"/>
        </w:numPr>
        <w:rPr>
          <w:rFonts w:ascii="Arial" w:eastAsiaTheme="minorEastAsia" w:hAnsi="Arial" w:cs="Arial"/>
          <w:b/>
          <w:bCs/>
          <w:spacing w:val="20"/>
          <w:sz w:val="28"/>
          <w:szCs w:val="28"/>
        </w:rPr>
      </w:pPr>
      <w:r>
        <w:rPr>
          <w:rFonts w:ascii="Arial" w:eastAsiaTheme="minorEastAsia" w:hAnsi="Arial" w:cs="Arial"/>
          <w:b/>
          <w:bCs/>
          <w:spacing w:val="20"/>
          <w:sz w:val="28"/>
          <w:szCs w:val="28"/>
        </w:rPr>
        <w:t>Расчёт результатов косвенных измерений</w:t>
      </w:r>
    </w:p>
    <w:p w14:paraId="52B5203A" w14:textId="7D9B8650" w:rsidR="00133341" w:rsidRDefault="00133341" w:rsidP="00133341">
      <w:pPr>
        <w:pStyle w:val="a4"/>
        <w:ind w:left="153"/>
        <w:rPr>
          <w:rFonts w:ascii="Arial" w:eastAsiaTheme="minorEastAsia" w:hAnsi="Arial" w:cs="Arial"/>
          <w:b/>
          <w:bCs/>
          <w:spacing w:val="20"/>
          <w:sz w:val="28"/>
          <w:szCs w:val="28"/>
        </w:rPr>
      </w:pPr>
    </w:p>
    <w:p w14:paraId="3838CD83" w14:textId="77777777" w:rsidR="00133341" w:rsidRDefault="00133341" w:rsidP="0053798D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>Расчёт значений интенсивности света максимумов в таблице 2.</w:t>
      </w:r>
    </w:p>
    <w:p w14:paraId="0C84805F" w14:textId="77777777" w:rsidR="00133341" w:rsidRPr="0003110B" w:rsidRDefault="00133341" w:rsidP="00133341">
      <w:pPr>
        <w:pStyle w:val="a6"/>
        <w:keepNext/>
        <w:rPr>
          <w:color w:val="auto"/>
          <w:sz w:val="24"/>
          <w:szCs w:val="24"/>
          <w:lang w:val="en-US"/>
        </w:rPr>
      </w:pPr>
      <w:r w:rsidRPr="006F6D5A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2</w:t>
      </w:r>
    </w:p>
    <w:tbl>
      <w:tblPr>
        <w:tblStyle w:val="a3"/>
        <w:tblW w:w="0" w:type="auto"/>
        <w:tblInd w:w="153" w:type="dxa"/>
        <w:tblLook w:val="04A0" w:firstRow="1" w:lastRow="0" w:firstColumn="1" w:lastColumn="0" w:noHBand="0" w:noVBand="1"/>
      </w:tblPr>
      <w:tblGrid>
        <w:gridCol w:w="1543"/>
        <w:gridCol w:w="2127"/>
        <w:gridCol w:w="1984"/>
      </w:tblGrid>
      <w:tr w:rsidR="00A61B7A" w14:paraId="30D6A6D7" w14:textId="4B509B9F" w:rsidTr="00A61B7A">
        <w:tc>
          <w:tcPr>
            <w:tcW w:w="1543" w:type="dxa"/>
          </w:tcPr>
          <w:p w14:paraId="067D839B" w14:textId="55D497B4" w:rsidR="00A61B7A" w:rsidRPr="00133341" w:rsidRDefault="00A61B7A" w:rsidP="00D753D9">
            <w:pPr>
              <w:pStyle w:val="a4"/>
              <w:ind w:left="0"/>
              <w:jc w:val="center"/>
              <w:rPr>
                <w:rFonts w:ascii="Calibri" w:eastAsia="Calibri" w:hAnsi="Calibri" w:cs="Times New Roman"/>
                <w:b/>
                <w:bCs/>
                <w:i/>
                <w:iCs/>
                <w:spacing w:val="20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J0</w:t>
            </w:r>
          </w:p>
        </w:tc>
        <w:tc>
          <w:tcPr>
            <w:tcW w:w="2127" w:type="dxa"/>
            <w:vAlign w:val="center"/>
          </w:tcPr>
          <w:p w14:paraId="182E9472" w14:textId="0D2C271C" w:rsidR="00A61B7A" w:rsidRPr="001C088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J1</w:t>
            </w:r>
          </w:p>
        </w:tc>
        <w:tc>
          <w:tcPr>
            <w:tcW w:w="1984" w:type="dxa"/>
            <w:vAlign w:val="center"/>
          </w:tcPr>
          <w:p w14:paraId="4E01A9A9" w14:textId="6EE0DB5C" w:rsidR="00A61B7A" w:rsidRPr="00940880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J2</w:t>
            </w:r>
          </w:p>
        </w:tc>
      </w:tr>
      <w:tr w:rsidR="00A61B7A" w14:paraId="789F3027" w14:textId="11DCD9C1" w:rsidTr="00A61B7A">
        <w:tc>
          <w:tcPr>
            <w:tcW w:w="1543" w:type="dxa"/>
          </w:tcPr>
          <w:p w14:paraId="35CB55E8" w14:textId="50374E65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,005</w:t>
            </w:r>
          </w:p>
        </w:tc>
        <w:tc>
          <w:tcPr>
            <w:tcW w:w="2127" w:type="dxa"/>
            <w:vAlign w:val="center"/>
          </w:tcPr>
          <w:p w14:paraId="54AB69EA" w14:textId="174B64FF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001</w:t>
            </w:r>
            <w:r>
              <w:rPr>
                <w:lang w:val="en-US"/>
              </w:rPr>
              <w:t>50938</w:t>
            </w:r>
          </w:p>
        </w:tc>
        <w:tc>
          <w:tcPr>
            <w:tcW w:w="1984" w:type="dxa"/>
            <w:vAlign w:val="center"/>
          </w:tcPr>
          <w:p w14:paraId="4F0B1E88" w14:textId="124FED9B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0,0</w:t>
            </w:r>
            <w:r>
              <w:t>0</w:t>
            </w:r>
            <w:r>
              <w:rPr>
                <w:lang w:val="en-US"/>
              </w:rPr>
              <w:t>1</w:t>
            </w:r>
            <w:r>
              <w:t>7</w:t>
            </w:r>
            <w:r>
              <w:rPr>
                <w:lang w:val="en-US"/>
              </w:rPr>
              <w:t>615</w:t>
            </w:r>
          </w:p>
        </w:tc>
      </w:tr>
      <w:tr w:rsidR="00A61B7A" w14:paraId="654CA073" w14:textId="14DEC21D" w:rsidTr="00A61B7A">
        <w:tc>
          <w:tcPr>
            <w:tcW w:w="1543" w:type="dxa"/>
          </w:tcPr>
          <w:p w14:paraId="0E0745D3" w14:textId="2EA25587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2127" w:type="dxa"/>
            <w:vAlign w:val="center"/>
          </w:tcPr>
          <w:p w14:paraId="480E7AA8" w14:textId="5F77D5F5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001</w:t>
            </w:r>
            <w:r>
              <w:rPr>
                <w:lang w:val="en-US"/>
              </w:rPr>
              <w:t>62107</w:t>
            </w:r>
          </w:p>
        </w:tc>
        <w:tc>
          <w:tcPr>
            <w:tcW w:w="1984" w:type="dxa"/>
            <w:vAlign w:val="center"/>
          </w:tcPr>
          <w:p w14:paraId="6E84520D" w14:textId="3669F7FA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0,0</w:t>
            </w:r>
            <w:r>
              <w:t>0</w:t>
            </w:r>
            <w:r>
              <w:rPr>
                <w:lang w:val="en-US"/>
              </w:rPr>
              <w:t>181447</w:t>
            </w:r>
          </w:p>
        </w:tc>
      </w:tr>
      <w:tr w:rsidR="00A61B7A" w14:paraId="2CAA873F" w14:textId="5BEF058A" w:rsidTr="00A61B7A">
        <w:tc>
          <w:tcPr>
            <w:tcW w:w="1543" w:type="dxa"/>
          </w:tcPr>
          <w:p w14:paraId="47B452FD" w14:textId="7C17A3E6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2127" w:type="dxa"/>
            <w:vAlign w:val="center"/>
          </w:tcPr>
          <w:p w14:paraId="6BE08D5F" w14:textId="615BF76F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00</w:t>
            </w: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1579</w:t>
            </w:r>
          </w:p>
        </w:tc>
        <w:tc>
          <w:tcPr>
            <w:tcW w:w="1984" w:type="dxa"/>
            <w:vAlign w:val="center"/>
          </w:tcPr>
          <w:p w14:paraId="209C7112" w14:textId="7CB6FF57" w:rsidR="00A61B7A" w:rsidRPr="00A61B7A" w:rsidRDefault="00A61B7A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0,00</w:t>
            </w:r>
            <w:r>
              <w:t>1</w:t>
            </w:r>
            <w:r>
              <w:rPr>
                <w:lang w:val="en-US"/>
              </w:rPr>
              <w:t>21579</w:t>
            </w:r>
          </w:p>
        </w:tc>
      </w:tr>
      <w:tr w:rsidR="00A61B7A" w14:paraId="29B960D4" w14:textId="77777777" w:rsidTr="00A61B7A">
        <w:tc>
          <w:tcPr>
            <w:tcW w:w="1543" w:type="dxa"/>
          </w:tcPr>
          <w:p w14:paraId="7CF91020" w14:textId="0F8BC3CA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2127" w:type="dxa"/>
            <w:vAlign w:val="center"/>
          </w:tcPr>
          <w:p w14:paraId="79EC8C77" w14:textId="7F866076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0,00081050</w:t>
            </w:r>
          </w:p>
        </w:tc>
        <w:tc>
          <w:tcPr>
            <w:tcW w:w="1984" w:type="dxa"/>
            <w:vAlign w:val="center"/>
          </w:tcPr>
          <w:p w14:paraId="02D5A05A" w14:textId="24AF35AE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0,00094815</w:t>
            </w:r>
          </w:p>
        </w:tc>
      </w:tr>
      <w:tr w:rsidR="00A61B7A" w14:paraId="32861D5E" w14:textId="77777777" w:rsidTr="00A61B7A">
        <w:tc>
          <w:tcPr>
            <w:tcW w:w="1543" w:type="dxa"/>
          </w:tcPr>
          <w:p w14:paraId="19BA008F" w14:textId="11FBBF0A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  <w:tc>
          <w:tcPr>
            <w:tcW w:w="2127" w:type="dxa"/>
            <w:vAlign w:val="center"/>
          </w:tcPr>
          <w:p w14:paraId="0FB42267" w14:textId="631646B8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0,00046012</w:t>
            </w:r>
          </w:p>
        </w:tc>
        <w:tc>
          <w:tcPr>
            <w:tcW w:w="1984" w:type="dxa"/>
            <w:vAlign w:val="center"/>
          </w:tcPr>
          <w:p w14:paraId="0C988297" w14:textId="487A1D87" w:rsidR="00A61B7A" w:rsidRPr="00A61B7A" w:rsidRDefault="00A61B7A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0,00051622</w:t>
            </w:r>
          </w:p>
        </w:tc>
      </w:tr>
    </w:tbl>
    <w:p w14:paraId="50152683" w14:textId="6CFB7173" w:rsidR="00133341" w:rsidRDefault="00133341" w:rsidP="0053798D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053C3F2B" w14:textId="6F9A768A" w:rsidR="00A61B7A" w:rsidRDefault="00A61B7A" w:rsidP="0053798D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 xml:space="preserve">Рассчитываем положение максимума первого порядка и рассчитываем значения </w:t>
      </w:r>
      <w:r>
        <w:rPr>
          <w:rFonts w:ascii="Arial" w:eastAsiaTheme="minorEastAsia" w:hAnsi="Arial" w:cs="Arial"/>
          <w:spacing w:val="20"/>
          <w:sz w:val="28"/>
          <w:szCs w:val="28"/>
          <w:lang w:val="en-US"/>
        </w:rPr>
        <w:t>d</w:t>
      </w:r>
      <w:r>
        <w:rPr>
          <w:rFonts w:ascii="Arial" w:eastAsiaTheme="minorEastAsia" w:hAnsi="Arial" w:cs="Arial"/>
          <w:spacing w:val="20"/>
          <w:sz w:val="28"/>
          <w:szCs w:val="28"/>
        </w:rPr>
        <w:t xml:space="preserve"> для угла 0,30,60 градусов</w:t>
      </w:r>
    </w:p>
    <w:p w14:paraId="5FBEC7CB" w14:textId="77777777" w:rsidR="00A61B7A" w:rsidRP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ab/>
      </w:r>
      <w:r>
        <w:rPr>
          <w:rFonts w:ascii="Arial" w:eastAsiaTheme="minorEastAsia" w:hAnsi="Arial" w:cs="Arial"/>
          <w:spacing w:val="20"/>
          <w:sz w:val="28"/>
          <w:szCs w:val="28"/>
        </w:rPr>
        <w:tab/>
      </w:r>
      <m:oMath>
        <m:r>
          <w:rPr>
            <w:rFonts w:ascii="Cambria Math" w:eastAsiaTheme="minorEastAsia" w:hAnsi="Cambria Math" w:cs="Arial"/>
            <w:spacing w:val="20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Arial"/>
            <w:spacing w:val="20"/>
            <w:sz w:val="24"/>
            <w:szCs w:val="24"/>
          </w:rPr>
          <m:t>=0,0075 м</m:t>
        </m:r>
      </m:oMath>
    </w:p>
    <w:p w14:paraId="5CB9D870" w14:textId="383EE408" w:rsidR="00A61B7A" w:rsidRPr="00A61B7A" w:rsidRDefault="00A61B7A" w:rsidP="00A61B7A">
      <w:pPr>
        <w:pStyle w:val="a4"/>
        <w:ind w:left="-1276"/>
        <w:rPr>
          <w:rFonts w:ascii="Arial" w:eastAsiaTheme="minorEastAsia" w:hAnsi="Arial" w:cs="Arial"/>
          <w:spacing w:val="2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 xml:space="preserve">для угла 0 градусов: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>=0,0075 м</m:t>
          </m:r>
          <m:r>
            <m:rPr>
              <m:sty m:val="p"/>
            </m:rP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 xml:space="preserve">для угла 30 градусов: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>=0,0064 м</m:t>
          </m:r>
          <m:r>
            <m:rPr>
              <m:sty m:val="p"/>
            </m:rP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 xml:space="preserve">для угла 60 градусов: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Arial"/>
                  <w:i/>
                  <w:spacing w:val="2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pacing w:val="2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pacing w:val="20"/>
              <w:sz w:val="24"/>
              <w:szCs w:val="24"/>
            </w:rPr>
            <m:t>=0,00375 м</m:t>
          </m:r>
        </m:oMath>
      </m:oMathPara>
    </w:p>
    <w:p w14:paraId="180DC07B" w14:textId="44FF007E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05C2C97A" w14:textId="1CB80FC9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5C4249EA" w14:textId="761A832D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72274823" w14:textId="68074B0B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7AD6C739" w14:textId="1CA5DAEF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21CCB4CE" w14:textId="4540FC3B" w:rsid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69194284" w14:textId="77777777" w:rsidR="00A61B7A" w:rsidRPr="00A61B7A" w:rsidRDefault="00A61B7A" w:rsidP="00A61B7A">
      <w:pPr>
        <w:pStyle w:val="a4"/>
        <w:ind w:left="153"/>
        <w:rPr>
          <w:rFonts w:ascii="Arial" w:eastAsiaTheme="minorEastAsia" w:hAnsi="Arial" w:cs="Arial"/>
          <w:spacing w:val="20"/>
          <w:sz w:val="24"/>
          <w:szCs w:val="24"/>
        </w:rPr>
      </w:pPr>
    </w:p>
    <w:p w14:paraId="7EBA6765" w14:textId="33A643D1" w:rsidR="0053798D" w:rsidRDefault="0053798D" w:rsidP="0053798D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 w:rsidRPr="0053798D">
        <w:rPr>
          <w:rFonts w:ascii="Arial" w:eastAsiaTheme="minorEastAsia" w:hAnsi="Arial" w:cs="Arial"/>
          <w:spacing w:val="20"/>
          <w:sz w:val="28"/>
          <w:szCs w:val="28"/>
        </w:rPr>
        <w:lastRenderedPageBreak/>
        <w:t>По формуле (</w:t>
      </w:r>
      <w:r w:rsidR="00871D77">
        <w:rPr>
          <w:rFonts w:ascii="Arial" w:eastAsiaTheme="minorEastAsia" w:hAnsi="Arial" w:cs="Arial"/>
          <w:spacing w:val="20"/>
          <w:sz w:val="28"/>
          <w:szCs w:val="28"/>
        </w:rPr>
        <w:t>4</w:t>
      </w:r>
      <w:r w:rsidRPr="0053798D">
        <w:rPr>
          <w:rFonts w:ascii="Arial" w:eastAsiaTheme="minorEastAsia" w:hAnsi="Arial" w:cs="Arial"/>
          <w:spacing w:val="20"/>
          <w:sz w:val="28"/>
          <w:szCs w:val="28"/>
        </w:rPr>
        <w:t xml:space="preserve">) </w:t>
      </w:r>
      <w:r w:rsidR="00133341">
        <w:rPr>
          <w:rFonts w:ascii="Arial" w:eastAsiaTheme="minorEastAsia" w:hAnsi="Arial" w:cs="Arial"/>
          <w:spacing w:val="20"/>
          <w:sz w:val="28"/>
          <w:szCs w:val="28"/>
        </w:rPr>
        <w:t xml:space="preserve">определяем ширину </w:t>
      </w:r>
      <m:oMath>
        <m:r>
          <m:rPr>
            <m:sty m:val="p"/>
          </m:rPr>
          <w:rPr>
            <w:rFonts w:ascii="Cambria Math" w:eastAsiaTheme="minorEastAsia" w:hAnsi="Cambria Math" w:cs="Arial"/>
            <w:spacing w:val="20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pacing w:val="20"/>
            <w:sz w:val="28"/>
            <w:szCs w:val="28"/>
            <w:lang w:val="en-US"/>
          </w:rPr>
          <m:t>x</m:t>
        </m:r>
      </m:oMath>
      <w:r w:rsidR="001C088A">
        <w:rPr>
          <w:rFonts w:ascii="Arial" w:eastAsiaTheme="minorEastAsia" w:hAnsi="Arial" w:cs="Arial"/>
          <w:spacing w:val="20"/>
          <w:sz w:val="28"/>
          <w:szCs w:val="28"/>
        </w:rPr>
        <w:t xml:space="preserve"> </w:t>
      </w:r>
      <w:r w:rsidR="00133341">
        <w:rPr>
          <w:rFonts w:ascii="Arial" w:eastAsiaTheme="minorEastAsia" w:hAnsi="Arial" w:cs="Arial"/>
          <w:spacing w:val="20"/>
          <w:sz w:val="28"/>
          <w:szCs w:val="28"/>
        </w:rPr>
        <w:t xml:space="preserve">центрального дифракционного максимума и рассчитываем </w:t>
      </w:r>
      <m:oMath>
        <m:r>
          <m:rPr>
            <m:sty m:val="p"/>
          </m:rPr>
          <w:rPr>
            <w:rFonts w:ascii="Cambria Math" w:eastAsiaTheme="minorEastAsia" w:hAnsi="Cambria Math" w:cs="Arial"/>
            <w:spacing w:val="20"/>
            <w:sz w:val="28"/>
            <w:szCs w:val="28"/>
          </w:rPr>
          <m:t>Δ</m:t>
        </m:r>
        <m:r>
          <w:rPr>
            <w:rFonts w:ascii="Cambria Math" w:eastAsiaTheme="minorEastAsia" w:hAnsi="Cambria Math" w:cs="Arial"/>
            <w:spacing w:val="20"/>
            <w:sz w:val="28"/>
            <w:szCs w:val="28"/>
            <w:lang w:val="en-US"/>
          </w:rPr>
          <m:t>x</m:t>
        </m:r>
      </m:oMath>
      <w:r w:rsidR="00133341">
        <w:rPr>
          <w:rFonts w:ascii="Arial" w:eastAsiaTheme="minorEastAsia" w:hAnsi="Arial" w:cs="Arial"/>
          <w:spacing w:val="20"/>
          <w:sz w:val="28"/>
          <w:szCs w:val="28"/>
        </w:rPr>
        <w:t xml:space="preserve"> в т</w:t>
      </w:r>
      <w:r w:rsidR="001C088A">
        <w:rPr>
          <w:rFonts w:ascii="Arial" w:eastAsiaTheme="minorEastAsia" w:hAnsi="Arial" w:cs="Arial"/>
          <w:spacing w:val="20"/>
          <w:sz w:val="28"/>
          <w:szCs w:val="28"/>
        </w:rPr>
        <w:t>аблиц</w:t>
      </w:r>
      <w:r w:rsidR="00133341">
        <w:rPr>
          <w:rFonts w:ascii="Arial" w:eastAsiaTheme="minorEastAsia" w:hAnsi="Arial" w:cs="Arial"/>
          <w:spacing w:val="20"/>
          <w:sz w:val="28"/>
          <w:szCs w:val="28"/>
        </w:rPr>
        <w:t>е</w:t>
      </w:r>
      <w:r w:rsidR="001C088A">
        <w:rPr>
          <w:rFonts w:ascii="Arial" w:eastAsiaTheme="minorEastAsia" w:hAnsi="Arial" w:cs="Arial"/>
          <w:spacing w:val="20"/>
          <w:sz w:val="28"/>
          <w:szCs w:val="28"/>
        </w:rPr>
        <w:t xml:space="preserve"> </w:t>
      </w:r>
      <w:r w:rsidR="00133341">
        <w:rPr>
          <w:rFonts w:ascii="Arial" w:eastAsiaTheme="minorEastAsia" w:hAnsi="Arial" w:cs="Arial"/>
          <w:spacing w:val="20"/>
          <w:sz w:val="28"/>
          <w:szCs w:val="28"/>
        </w:rPr>
        <w:t>3</w:t>
      </w:r>
      <w:r w:rsidR="001C088A">
        <w:rPr>
          <w:rFonts w:ascii="Arial" w:eastAsiaTheme="minorEastAsia" w:hAnsi="Arial" w:cs="Arial"/>
          <w:spacing w:val="20"/>
          <w:sz w:val="28"/>
          <w:szCs w:val="28"/>
        </w:rPr>
        <w:t>.</w:t>
      </w:r>
    </w:p>
    <w:p w14:paraId="3B1917DA" w14:textId="1F4D80CC" w:rsidR="001C088A" w:rsidRPr="0003110B" w:rsidRDefault="001C088A" w:rsidP="001C088A">
      <w:pPr>
        <w:pStyle w:val="a6"/>
        <w:keepNext/>
        <w:rPr>
          <w:color w:val="auto"/>
          <w:sz w:val="24"/>
          <w:szCs w:val="24"/>
          <w:lang w:val="en-US"/>
        </w:rPr>
      </w:pPr>
      <w:r w:rsidRPr="006F6D5A">
        <w:rPr>
          <w:color w:val="auto"/>
          <w:sz w:val="24"/>
          <w:szCs w:val="24"/>
        </w:rPr>
        <w:t xml:space="preserve">Таблица </w:t>
      </w:r>
      <w:r w:rsidR="00133341">
        <w:rPr>
          <w:color w:val="auto"/>
          <w:sz w:val="24"/>
          <w:szCs w:val="24"/>
        </w:rPr>
        <w:t>3</w:t>
      </w:r>
    </w:p>
    <w:tbl>
      <w:tblPr>
        <w:tblStyle w:val="a3"/>
        <w:tblW w:w="0" w:type="auto"/>
        <w:tblInd w:w="153" w:type="dxa"/>
        <w:tblLook w:val="04A0" w:firstRow="1" w:lastRow="0" w:firstColumn="1" w:lastColumn="0" w:noHBand="0" w:noVBand="1"/>
      </w:tblPr>
      <w:tblGrid>
        <w:gridCol w:w="1260"/>
        <w:gridCol w:w="3118"/>
        <w:gridCol w:w="2977"/>
      </w:tblGrid>
      <w:tr w:rsidR="00133341" w14:paraId="411B3354" w14:textId="77777777" w:rsidTr="00133341">
        <w:tc>
          <w:tcPr>
            <w:tcW w:w="1260" w:type="dxa"/>
          </w:tcPr>
          <w:p w14:paraId="444C3987" w14:textId="37DCBAE7" w:rsidR="00133341" w:rsidRDefault="00133341" w:rsidP="00940880">
            <w:pPr>
              <w:pStyle w:val="a4"/>
              <w:ind w:left="0"/>
              <w:jc w:val="center"/>
              <w:rPr>
                <w:rFonts w:ascii="Calibri" w:eastAsia="Calibri" w:hAnsi="Calibri" w:cs="Times New Roman"/>
                <w:spacing w:val="20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pacing w:val="20"/>
                <w:sz w:val="28"/>
                <w:szCs w:val="28"/>
              </w:rPr>
              <w:t>Углы</w:t>
            </w:r>
          </w:p>
        </w:tc>
        <w:tc>
          <w:tcPr>
            <w:tcW w:w="3118" w:type="dxa"/>
            <w:vAlign w:val="center"/>
          </w:tcPr>
          <w:p w14:paraId="5E2D8E3E" w14:textId="4ED108D2" w:rsidR="00133341" w:rsidRPr="001C088A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pacing w:val="20"/>
                  <w:sz w:val="28"/>
                  <w:szCs w:val="28"/>
                </w:rPr>
                <m:t>измеренное Δ</m:t>
              </m:r>
              <m:r>
                <w:rPr>
                  <w:rFonts w:ascii="Cambria Math" w:eastAsiaTheme="minorEastAsia" w:hAnsi="Cambria Math" w:cs="Arial"/>
                  <w:spacing w:val="20"/>
                  <w:sz w:val="28"/>
                  <w:szCs w:val="28"/>
                  <w:lang w:val="en-US"/>
                </w:rPr>
                <m:t>x</m:t>
              </m:r>
            </m:oMath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 xml:space="preserve">, </w:t>
            </w:r>
            <w:r w:rsidRPr="00940880"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  <w:t>м</w:t>
            </w:r>
            <w:r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  <w:t>м</w:t>
            </w:r>
          </w:p>
        </w:tc>
        <w:tc>
          <w:tcPr>
            <w:tcW w:w="2977" w:type="dxa"/>
            <w:vAlign w:val="center"/>
          </w:tcPr>
          <w:p w14:paraId="14B6BA71" w14:textId="75D9B772" w:rsidR="00133341" w:rsidRPr="00940880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spacing w:val="20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Arial"/>
                  <w:spacing w:val="20"/>
                  <w:sz w:val="28"/>
                  <w:szCs w:val="28"/>
                  <w:lang w:val="en-US"/>
                </w:rPr>
                <m:t>x</m:t>
              </m:r>
            </m:oMath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 xml:space="preserve">, </w:t>
            </w:r>
            <w:r w:rsidRPr="00940880"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  <w:t>м</w:t>
            </w:r>
            <w:r>
              <w:rPr>
                <w:rFonts w:ascii="Arial" w:eastAsiaTheme="minorEastAsia" w:hAnsi="Arial" w:cs="Arial"/>
                <w:i/>
                <w:spacing w:val="20"/>
                <w:sz w:val="24"/>
                <w:szCs w:val="24"/>
              </w:rPr>
              <w:t>м</w:t>
            </w:r>
          </w:p>
        </w:tc>
      </w:tr>
      <w:tr w:rsidR="00133341" w14:paraId="473EB6FE" w14:textId="77777777" w:rsidTr="00133341">
        <w:tc>
          <w:tcPr>
            <w:tcW w:w="1260" w:type="dxa"/>
          </w:tcPr>
          <w:p w14:paraId="4E043EA8" w14:textId="29FB02B7" w:rsidR="00133341" w:rsidRPr="00E47AF0" w:rsidRDefault="00133341" w:rsidP="00940880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3118" w:type="dxa"/>
            <w:vAlign w:val="center"/>
          </w:tcPr>
          <w:p w14:paraId="4B8CF2C9" w14:textId="122F3CA2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</w:t>
            </w:r>
            <w:r>
              <w:t>001</w:t>
            </w:r>
          </w:p>
        </w:tc>
        <w:tc>
          <w:tcPr>
            <w:tcW w:w="2977" w:type="dxa"/>
            <w:vAlign w:val="center"/>
          </w:tcPr>
          <w:p w14:paraId="794AD79E" w14:textId="00C28DBD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0,0</w:t>
            </w:r>
            <w:r>
              <w:t>00257</w:t>
            </w:r>
          </w:p>
        </w:tc>
      </w:tr>
      <w:tr w:rsidR="00133341" w14:paraId="4EFFD6F5" w14:textId="77777777" w:rsidTr="00133341">
        <w:tc>
          <w:tcPr>
            <w:tcW w:w="1260" w:type="dxa"/>
          </w:tcPr>
          <w:p w14:paraId="458C4FB0" w14:textId="41653F65" w:rsidR="00133341" w:rsidRPr="00E47AF0" w:rsidRDefault="00133341" w:rsidP="00940880">
            <w:pPr>
              <w:pStyle w:val="a4"/>
              <w:ind w:left="0"/>
              <w:jc w:val="center"/>
            </w:pPr>
            <w:r>
              <w:t>30</w:t>
            </w:r>
          </w:p>
        </w:tc>
        <w:tc>
          <w:tcPr>
            <w:tcW w:w="3118" w:type="dxa"/>
            <w:vAlign w:val="center"/>
          </w:tcPr>
          <w:p w14:paraId="4BFF0C02" w14:textId="10B0C226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</w:t>
            </w:r>
            <w:r>
              <w:t>0012</w:t>
            </w:r>
          </w:p>
        </w:tc>
        <w:tc>
          <w:tcPr>
            <w:tcW w:w="2977" w:type="dxa"/>
            <w:vAlign w:val="center"/>
          </w:tcPr>
          <w:p w14:paraId="127C8B7C" w14:textId="3661F619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0,0</w:t>
            </w:r>
            <w:r>
              <w:t>00296</w:t>
            </w:r>
          </w:p>
        </w:tc>
      </w:tr>
      <w:tr w:rsidR="00133341" w14:paraId="17E75AFD" w14:textId="77777777" w:rsidTr="00133341">
        <w:tc>
          <w:tcPr>
            <w:tcW w:w="1260" w:type="dxa"/>
          </w:tcPr>
          <w:p w14:paraId="6CFE843B" w14:textId="35700DAC" w:rsidR="00133341" w:rsidRPr="00E47AF0" w:rsidRDefault="00133341" w:rsidP="00940880">
            <w:pPr>
              <w:pStyle w:val="a4"/>
              <w:ind w:left="0"/>
              <w:jc w:val="center"/>
            </w:pPr>
            <w:r>
              <w:t>60</w:t>
            </w:r>
          </w:p>
        </w:tc>
        <w:tc>
          <w:tcPr>
            <w:tcW w:w="3118" w:type="dxa"/>
            <w:vAlign w:val="center"/>
          </w:tcPr>
          <w:p w14:paraId="47E656B6" w14:textId="7335D6A1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</w:t>
            </w:r>
            <w:r>
              <w:t>002</w:t>
            </w:r>
          </w:p>
        </w:tc>
        <w:tc>
          <w:tcPr>
            <w:tcW w:w="2977" w:type="dxa"/>
            <w:vAlign w:val="center"/>
          </w:tcPr>
          <w:p w14:paraId="6A99588F" w14:textId="59395A82" w:rsidR="00133341" w:rsidRDefault="00133341" w:rsidP="00940880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</w:rPr>
            </w:pPr>
            <w:r w:rsidRPr="00E47AF0">
              <w:t>0,00</w:t>
            </w:r>
            <w:r>
              <w:t>0513</w:t>
            </w:r>
          </w:p>
        </w:tc>
      </w:tr>
    </w:tbl>
    <w:p w14:paraId="67DCE32E" w14:textId="55E91D27" w:rsidR="001C088A" w:rsidRPr="00133341" w:rsidRDefault="001C088A" w:rsidP="00133341">
      <w:pPr>
        <w:rPr>
          <w:rFonts w:ascii="Arial" w:eastAsiaTheme="minorEastAsia" w:hAnsi="Arial" w:cs="Arial"/>
          <w:spacing w:val="20"/>
          <w:sz w:val="28"/>
          <w:szCs w:val="28"/>
        </w:rPr>
      </w:pPr>
    </w:p>
    <w:p w14:paraId="48AACC2D" w14:textId="4B86FB9E" w:rsidR="00EB5B60" w:rsidRPr="00EB5B60" w:rsidRDefault="00EB5B60" w:rsidP="00EB5B60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>Р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ассчит</w:t>
      </w:r>
      <w:r>
        <w:rPr>
          <w:rFonts w:ascii="Arial" w:eastAsiaTheme="minorEastAsia" w:hAnsi="Arial" w:cs="Arial"/>
          <w:spacing w:val="20"/>
          <w:sz w:val="28"/>
          <w:szCs w:val="28"/>
        </w:rPr>
        <w:t>ываем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 интенсивность света в области максимумов</w:t>
      </w:r>
    </w:p>
    <w:p w14:paraId="7FB35C30" w14:textId="6744A7EB" w:rsidR="00EB5B60" w:rsidRDefault="00EB5B60" w:rsidP="00EB5B60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proofErr w:type="gramStart"/>
      <w:r w:rsidRPr="00EB5B60">
        <w:rPr>
          <w:rFonts w:ascii="Arial" w:eastAsiaTheme="minorEastAsia" w:hAnsi="Arial" w:cs="Arial"/>
          <w:spacing w:val="20"/>
          <w:sz w:val="28"/>
          <w:szCs w:val="28"/>
        </w:rPr>
        <w:t>при дифракции на двух</w:t>
      </w:r>
      <w:r>
        <w:rPr>
          <w:rFonts w:ascii="Arial" w:eastAsiaTheme="minorEastAsia" w:hAnsi="Arial" w:cs="Arial"/>
          <w:spacing w:val="20"/>
          <w:sz w:val="28"/>
          <w:szCs w:val="28"/>
        </w:rPr>
        <w:t>,</w:t>
      </w:r>
      <w:proofErr w:type="gramEnd"/>
      <w:r>
        <w:rPr>
          <w:rFonts w:ascii="Arial" w:eastAsiaTheme="minorEastAsia" w:hAnsi="Arial" w:cs="Arial"/>
          <w:spacing w:val="20"/>
          <w:sz w:val="28"/>
          <w:szCs w:val="28"/>
        </w:rPr>
        <w:t xml:space="preserve"> 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трех, четырех щелях</w:t>
      </w:r>
      <w:r>
        <w:rPr>
          <w:rFonts w:ascii="Arial" w:eastAsiaTheme="minorEastAsia" w:hAnsi="Arial" w:cs="Arial"/>
          <w:spacing w:val="20"/>
          <w:sz w:val="28"/>
          <w:szCs w:val="28"/>
        </w:rPr>
        <w:t xml:space="preserve"> в таблице 4.</w:t>
      </w:r>
    </w:p>
    <w:p w14:paraId="58A38B77" w14:textId="3819B5FE" w:rsidR="00EB5B60" w:rsidRPr="00EB5B60" w:rsidRDefault="00EB5B60" w:rsidP="00EB5B60">
      <w:pPr>
        <w:pStyle w:val="a6"/>
        <w:keepNext/>
        <w:rPr>
          <w:color w:val="auto"/>
          <w:sz w:val="24"/>
          <w:szCs w:val="24"/>
          <w:lang w:val="en-US"/>
        </w:rPr>
      </w:pPr>
      <w:r w:rsidRPr="006F6D5A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4</w:t>
      </w:r>
    </w:p>
    <w:tbl>
      <w:tblPr>
        <w:tblStyle w:val="a3"/>
        <w:tblW w:w="0" w:type="auto"/>
        <w:tblInd w:w="153" w:type="dxa"/>
        <w:tblLook w:val="04A0" w:firstRow="1" w:lastRow="0" w:firstColumn="1" w:lastColumn="0" w:noHBand="0" w:noVBand="1"/>
      </w:tblPr>
      <w:tblGrid>
        <w:gridCol w:w="1260"/>
        <w:gridCol w:w="1559"/>
      </w:tblGrid>
      <w:tr w:rsidR="00EB5B60" w:rsidRPr="001C088A" w14:paraId="494BFE53" w14:textId="77777777" w:rsidTr="00EB5B60">
        <w:tc>
          <w:tcPr>
            <w:tcW w:w="1260" w:type="dxa"/>
          </w:tcPr>
          <w:p w14:paraId="152A36C4" w14:textId="4E267CC6" w:rsidR="00EB5B60" w:rsidRPr="00EB5B60" w:rsidRDefault="00EB5B60" w:rsidP="00D753D9">
            <w:pPr>
              <w:pStyle w:val="a4"/>
              <w:ind w:left="0"/>
              <w:jc w:val="center"/>
              <w:rPr>
                <w:rFonts w:ascii="Calibri" w:eastAsia="Calibri" w:hAnsi="Calibri" w:cs="Times New Roman"/>
                <w:spacing w:val="20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pacing w:val="20"/>
                <w:sz w:val="28"/>
                <w:szCs w:val="28"/>
                <w:lang w:val="en-US"/>
              </w:rPr>
              <w:t>N</w:t>
            </w:r>
          </w:p>
        </w:tc>
        <w:tc>
          <w:tcPr>
            <w:tcW w:w="1559" w:type="dxa"/>
            <w:vAlign w:val="center"/>
          </w:tcPr>
          <w:p w14:paraId="0F83AB36" w14:textId="280B4868" w:rsidR="00EB5B60" w:rsidRPr="001C088A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J</w:t>
            </w: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  <w:t>0</w:t>
            </w:r>
          </w:p>
        </w:tc>
      </w:tr>
      <w:tr w:rsidR="00EB5B60" w14:paraId="1FD024D1" w14:textId="77777777" w:rsidTr="00EB5B60">
        <w:tc>
          <w:tcPr>
            <w:tcW w:w="1260" w:type="dxa"/>
          </w:tcPr>
          <w:p w14:paraId="0368897A" w14:textId="12B688E6" w:rsidR="00EB5B60" w:rsidRPr="00EB5B60" w:rsidRDefault="00EB5B60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5C6EC032" w14:textId="75E5700E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</w:t>
            </w:r>
            <w:r>
              <w:rPr>
                <w:lang w:val="en-US"/>
              </w:rPr>
              <w:t>2</w:t>
            </w:r>
          </w:p>
        </w:tc>
      </w:tr>
      <w:tr w:rsidR="00EB5B60" w14:paraId="10CB0E4C" w14:textId="77777777" w:rsidTr="00EB5B60">
        <w:tc>
          <w:tcPr>
            <w:tcW w:w="1260" w:type="dxa"/>
          </w:tcPr>
          <w:p w14:paraId="0F2139EC" w14:textId="73104A3E" w:rsidR="00EB5B60" w:rsidRPr="00EB5B60" w:rsidRDefault="00EB5B60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08B7DDF7" w14:textId="48A0A4B2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</w:t>
            </w:r>
            <w:r>
              <w:rPr>
                <w:lang w:val="en-US"/>
              </w:rPr>
              <w:t>45</w:t>
            </w:r>
          </w:p>
        </w:tc>
      </w:tr>
      <w:tr w:rsidR="00EB5B60" w14:paraId="56078AC1" w14:textId="77777777" w:rsidTr="00EB5B60">
        <w:tc>
          <w:tcPr>
            <w:tcW w:w="1260" w:type="dxa"/>
          </w:tcPr>
          <w:p w14:paraId="58F02A9C" w14:textId="4FDA5C13" w:rsidR="00EB5B60" w:rsidRPr="00EB5B60" w:rsidRDefault="00EB5B60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109F9AEF" w14:textId="32F1C684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</w:t>
            </w:r>
            <w:r>
              <w:rPr>
                <w:lang w:val="en-US"/>
              </w:rPr>
              <w:t>8</w:t>
            </w:r>
          </w:p>
        </w:tc>
      </w:tr>
    </w:tbl>
    <w:p w14:paraId="6B1038D5" w14:textId="6E0BE02A" w:rsidR="00EE1153" w:rsidRPr="00EE1153" w:rsidRDefault="00EE1153" w:rsidP="00EB5B60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1A6BC9D6" w14:textId="77777777" w:rsidR="0053798D" w:rsidRDefault="0053798D" w:rsidP="0053798D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695D2F59" w14:textId="6CB721D7" w:rsidR="0053798D" w:rsidRDefault="00EB5B60" w:rsidP="00FF009F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>По формуле (3) о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предел</w:t>
      </w:r>
      <w:r>
        <w:rPr>
          <w:rFonts w:ascii="Arial" w:eastAsiaTheme="minorEastAsia" w:hAnsi="Arial" w:cs="Arial"/>
          <w:spacing w:val="20"/>
          <w:sz w:val="28"/>
          <w:szCs w:val="28"/>
        </w:rPr>
        <w:t>яем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 постоянную одномерной дифракционной решетки</w:t>
      </w:r>
      <w:r>
        <w:rPr>
          <w:rFonts w:ascii="Arial" w:eastAsiaTheme="minorEastAsia" w:hAnsi="Arial" w:cs="Arial"/>
          <w:spacing w:val="20"/>
          <w:sz w:val="28"/>
          <w:szCs w:val="28"/>
        </w:rPr>
        <w:t xml:space="preserve"> в таблице 5.</w:t>
      </w:r>
    </w:p>
    <w:p w14:paraId="6C95B6EF" w14:textId="6C99C7E5" w:rsidR="00EB5B60" w:rsidRDefault="00EB5B60" w:rsidP="00EB5B60">
      <w:pPr>
        <w:pStyle w:val="a6"/>
        <w:keepNext/>
        <w:rPr>
          <w:color w:val="auto"/>
          <w:sz w:val="24"/>
          <w:szCs w:val="24"/>
        </w:rPr>
      </w:pPr>
      <w:r w:rsidRPr="006F6D5A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5</w:t>
      </w:r>
    </w:p>
    <w:tbl>
      <w:tblPr>
        <w:tblStyle w:val="a3"/>
        <w:tblW w:w="0" w:type="auto"/>
        <w:tblInd w:w="153" w:type="dxa"/>
        <w:tblLook w:val="04A0" w:firstRow="1" w:lastRow="0" w:firstColumn="1" w:lastColumn="0" w:noHBand="0" w:noVBand="1"/>
      </w:tblPr>
      <w:tblGrid>
        <w:gridCol w:w="1260"/>
        <w:gridCol w:w="1559"/>
      </w:tblGrid>
      <w:tr w:rsidR="00EB5B60" w:rsidRPr="001C088A" w14:paraId="4F0E566F" w14:textId="77777777" w:rsidTr="00D753D9">
        <w:tc>
          <w:tcPr>
            <w:tcW w:w="1260" w:type="dxa"/>
          </w:tcPr>
          <w:p w14:paraId="5FDE671D" w14:textId="556D4457" w:rsidR="00EB5B60" w:rsidRPr="00EB5B60" w:rsidRDefault="00EB5B60" w:rsidP="00D753D9">
            <w:pPr>
              <w:pStyle w:val="a4"/>
              <w:ind w:left="0"/>
              <w:jc w:val="center"/>
              <w:rPr>
                <w:rFonts w:ascii="Calibri" w:eastAsia="Calibri" w:hAnsi="Calibri" w:cs="Times New Roman"/>
                <w:spacing w:val="20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pacing w:val="20"/>
                <w:sz w:val="28"/>
                <w:szCs w:val="28"/>
              </w:rPr>
              <w:t>Угол</w:t>
            </w:r>
          </w:p>
        </w:tc>
        <w:tc>
          <w:tcPr>
            <w:tcW w:w="1559" w:type="dxa"/>
            <w:vAlign w:val="center"/>
          </w:tcPr>
          <w:p w14:paraId="7226A17E" w14:textId="219B6EF2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d</w:t>
            </w:r>
          </w:p>
        </w:tc>
      </w:tr>
      <w:tr w:rsidR="00EB5B60" w:rsidRPr="00EB5B60" w14:paraId="12011943" w14:textId="77777777" w:rsidTr="00D753D9">
        <w:tc>
          <w:tcPr>
            <w:tcW w:w="1260" w:type="dxa"/>
          </w:tcPr>
          <w:p w14:paraId="7416BD4F" w14:textId="49773112" w:rsidR="00EB5B60" w:rsidRPr="00EB5B60" w:rsidRDefault="00EB5B60" w:rsidP="00D753D9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27696980" w14:textId="17B19D62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00008</w:t>
            </w:r>
          </w:p>
        </w:tc>
      </w:tr>
      <w:tr w:rsidR="00EB5B60" w:rsidRPr="00EB5B60" w14:paraId="1A701FF6" w14:textId="77777777" w:rsidTr="00D753D9">
        <w:tc>
          <w:tcPr>
            <w:tcW w:w="1260" w:type="dxa"/>
          </w:tcPr>
          <w:p w14:paraId="4F32D6F0" w14:textId="5E70A9B1" w:rsidR="00EB5B60" w:rsidRPr="00EB5B60" w:rsidRDefault="00EB5B60" w:rsidP="00D753D9">
            <w:pPr>
              <w:pStyle w:val="a4"/>
              <w:ind w:left="0"/>
              <w:jc w:val="center"/>
            </w:pPr>
            <w:r>
              <w:t>60</w:t>
            </w:r>
          </w:p>
        </w:tc>
        <w:tc>
          <w:tcPr>
            <w:tcW w:w="1559" w:type="dxa"/>
            <w:vAlign w:val="center"/>
          </w:tcPr>
          <w:p w14:paraId="6C6C867B" w14:textId="500C9011" w:rsidR="00EB5B60" w:rsidRPr="00EB5B60" w:rsidRDefault="00EB5B60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 w:rsidRPr="00E47AF0">
              <w:t>0,</w:t>
            </w:r>
            <w:r>
              <w:t>0000</w:t>
            </w:r>
            <w:r>
              <w:rPr>
                <w:lang w:val="en-US"/>
              </w:rPr>
              <w:t>4</w:t>
            </w:r>
          </w:p>
        </w:tc>
      </w:tr>
    </w:tbl>
    <w:p w14:paraId="2A143B28" w14:textId="1AFA6997" w:rsidR="00A5145B" w:rsidRDefault="00A5145B" w:rsidP="00FF009F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0C873E7A" w14:textId="04D2A805" w:rsidR="00EB5B60" w:rsidRPr="00EB5B60" w:rsidRDefault="00EB5B60" w:rsidP="00EB5B60">
      <w:pPr>
        <w:ind w:firstLine="284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>О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предел</w:t>
      </w:r>
      <w:r>
        <w:rPr>
          <w:rFonts w:ascii="Arial" w:eastAsiaTheme="minorEastAsia" w:hAnsi="Arial" w:cs="Arial"/>
          <w:spacing w:val="20"/>
          <w:sz w:val="28"/>
          <w:szCs w:val="28"/>
        </w:rPr>
        <w:t>яем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 положение максимума первого порядка (</w:t>
      </w:r>
      <w:r w:rsidRPr="00EB5B60">
        <w:rPr>
          <w:rFonts w:ascii="Cambria Math" w:eastAsiaTheme="minorEastAsia" w:hAnsi="Cambria Math" w:cs="Cambria Math"/>
          <w:spacing w:val="20"/>
          <w:sz w:val="28"/>
          <w:szCs w:val="28"/>
        </w:rPr>
        <w:t>𝑘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1</w:t>
      </w:r>
    </w:p>
    <w:p w14:paraId="3B747788" w14:textId="36D1C6C1" w:rsidR="00EB5B60" w:rsidRPr="00EB5B60" w:rsidRDefault="00EB5B60" w:rsidP="00EB5B60">
      <w:pPr>
        <w:ind w:firstLine="284"/>
        <w:rPr>
          <w:rFonts w:ascii="Arial" w:eastAsiaTheme="minorEastAsia" w:hAnsi="Arial" w:cs="Arial"/>
          <w:spacing w:val="20"/>
          <w:sz w:val="28"/>
          <w:szCs w:val="28"/>
        </w:rPr>
      </w:pP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и </w:t>
      </w:r>
      <w:r w:rsidRPr="00EB5B60">
        <w:rPr>
          <w:rFonts w:ascii="Cambria Math" w:eastAsiaTheme="minorEastAsia" w:hAnsi="Cambria Math" w:cs="Cambria Math"/>
          <w:spacing w:val="20"/>
          <w:sz w:val="28"/>
          <w:szCs w:val="28"/>
        </w:rPr>
        <w:t>𝑘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2) вдоль оси X и Y, затем по формуле (</w:t>
      </w:r>
      <w:r>
        <w:rPr>
          <w:rFonts w:ascii="Arial" w:eastAsiaTheme="minorEastAsia" w:hAnsi="Arial" w:cs="Arial"/>
          <w:spacing w:val="20"/>
          <w:sz w:val="28"/>
          <w:szCs w:val="28"/>
        </w:rPr>
        <w:t>6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) рассчит</w:t>
      </w:r>
      <w:r>
        <w:rPr>
          <w:rFonts w:ascii="Arial" w:eastAsiaTheme="minorEastAsia" w:hAnsi="Arial" w:cs="Arial"/>
          <w:spacing w:val="20"/>
          <w:sz w:val="28"/>
          <w:szCs w:val="28"/>
        </w:rPr>
        <w:t>ываем</w:t>
      </w:r>
    </w:p>
    <w:p w14:paraId="20DB218B" w14:textId="7766CC75" w:rsidR="00BA5C40" w:rsidRDefault="00EB5B60" w:rsidP="00EB5B60">
      <w:pPr>
        <w:ind w:firstLine="284"/>
        <w:rPr>
          <w:rFonts w:ascii="Arial" w:eastAsiaTheme="minorEastAsia" w:hAnsi="Arial" w:cs="Arial"/>
          <w:spacing w:val="20"/>
          <w:sz w:val="28"/>
          <w:szCs w:val="28"/>
        </w:rPr>
      </w:pP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периоды </w:t>
      </w:r>
      <w:r w:rsidRPr="00EB5B60">
        <w:rPr>
          <w:rFonts w:ascii="Cambria Math" w:eastAsiaTheme="minorEastAsia" w:hAnsi="Cambria Math" w:cs="Cambria Math"/>
          <w:spacing w:val="20"/>
          <w:sz w:val="28"/>
          <w:szCs w:val="28"/>
        </w:rPr>
        <w:t>𝑑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 xml:space="preserve">1 и </w:t>
      </w:r>
      <w:r w:rsidRPr="00EB5B60">
        <w:rPr>
          <w:rFonts w:ascii="Cambria Math" w:eastAsiaTheme="minorEastAsia" w:hAnsi="Cambria Math" w:cs="Cambria Math"/>
          <w:spacing w:val="20"/>
          <w:sz w:val="28"/>
          <w:szCs w:val="28"/>
        </w:rPr>
        <w:t>𝑑</w:t>
      </w:r>
      <w:r w:rsidRPr="00EB5B60">
        <w:rPr>
          <w:rFonts w:ascii="Arial" w:eastAsiaTheme="minorEastAsia" w:hAnsi="Arial" w:cs="Arial"/>
          <w:spacing w:val="20"/>
          <w:sz w:val="28"/>
          <w:szCs w:val="28"/>
        </w:rPr>
        <w:t>2</w:t>
      </w:r>
      <w:r>
        <w:rPr>
          <w:rFonts w:ascii="Arial" w:eastAsiaTheme="minorEastAsia" w:hAnsi="Arial" w:cs="Arial"/>
          <w:spacing w:val="20"/>
          <w:sz w:val="28"/>
          <w:szCs w:val="28"/>
        </w:rPr>
        <w:t xml:space="preserve"> в таблице 6.</w:t>
      </w:r>
    </w:p>
    <w:p w14:paraId="2FF39CE2" w14:textId="77777777" w:rsidR="00EB5B60" w:rsidRDefault="00EB5B60" w:rsidP="00EB5B60">
      <w:pPr>
        <w:pStyle w:val="a6"/>
        <w:keepNext/>
        <w:rPr>
          <w:color w:val="auto"/>
          <w:sz w:val="24"/>
          <w:szCs w:val="24"/>
        </w:rPr>
      </w:pPr>
      <w:r w:rsidRPr="006F6D5A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5</w:t>
      </w:r>
    </w:p>
    <w:tbl>
      <w:tblPr>
        <w:tblStyle w:val="a3"/>
        <w:tblW w:w="0" w:type="auto"/>
        <w:tblInd w:w="153" w:type="dxa"/>
        <w:tblLook w:val="04A0" w:firstRow="1" w:lastRow="0" w:firstColumn="1" w:lastColumn="0" w:noHBand="0" w:noVBand="1"/>
      </w:tblPr>
      <w:tblGrid>
        <w:gridCol w:w="1260"/>
        <w:gridCol w:w="1559"/>
        <w:gridCol w:w="1559"/>
        <w:gridCol w:w="1559"/>
      </w:tblGrid>
      <w:tr w:rsidR="00063993" w:rsidRPr="001C088A" w14:paraId="7A619E14" w14:textId="45A7CD9B" w:rsidTr="001E5446">
        <w:tc>
          <w:tcPr>
            <w:tcW w:w="1260" w:type="dxa"/>
          </w:tcPr>
          <w:p w14:paraId="0EEBABEF" w14:textId="54431ACE" w:rsidR="00063993" w:rsidRPr="00063993" w:rsidRDefault="00063993" w:rsidP="00D753D9">
            <w:pPr>
              <w:pStyle w:val="a4"/>
              <w:ind w:left="0"/>
              <w:jc w:val="center"/>
              <w:rPr>
                <w:rFonts w:ascii="Calibri" w:eastAsia="Calibri" w:hAnsi="Calibri" w:cs="Times New Roman"/>
                <w:spacing w:val="20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Times New Roman"/>
                <w:spacing w:val="20"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  <w:vAlign w:val="center"/>
          </w:tcPr>
          <w:p w14:paraId="022FAF38" w14:textId="649900F7" w:rsidR="00063993" w:rsidRPr="001C088A" w:rsidRDefault="00063993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</w:rPr>
              <w:t>Y</w:t>
            </w:r>
          </w:p>
        </w:tc>
        <w:tc>
          <w:tcPr>
            <w:tcW w:w="1559" w:type="dxa"/>
          </w:tcPr>
          <w:p w14:paraId="0D0E22D9" w14:textId="77E20497" w:rsidR="00063993" w:rsidRPr="00063993" w:rsidRDefault="00063993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d1</w:t>
            </w:r>
          </w:p>
        </w:tc>
        <w:tc>
          <w:tcPr>
            <w:tcW w:w="1559" w:type="dxa"/>
          </w:tcPr>
          <w:p w14:paraId="51879C6F" w14:textId="56A0155D" w:rsidR="00063993" w:rsidRPr="00063993" w:rsidRDefault="00063993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</w:pPr>
            <w:r>
              <w:rPr>
                <w:rFonts w:ascii="Arial" w:eastAsiaTheme="minorEastAsia" w:hAnsi="Arial" w:cs="Arial"/>
                <w:i/>
                <w:spacing w:val="20"/>
                <w:sz w:val="28"/>
                <w:szCs w:val="28"/>
                <w:lang w:val="en-US"/>
              </w:rPr>
              <w:t>d2</w:t>
            </w:r>
          </w:p>
        </w:tc>
      </w:tr>
      <w:tr w:rsidR="00063993" w:rsidRPr="00EB5B60" w14:paraId="7D67B765" w14:textId="5A892218" w:rsidTr="001E5446">
        <w:tc>
          <w:tcPr>
            <w:tcW w:w="1260" w:type="dxa"/>
          </w:tcPr>
          <w:p w14:paraId="0DFA61F4" w14:textId="2E5F4DB8" w:rsidR="00063993" w:rsidRPr="00EB5B60" w:rsidRDefault="00063993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598C7B6C" w14:textId="5DBECFDB" w:rsidR="00063993" w:rsidRPr="00EB5B60" w:rsidRDefault="00063993" w:rsidP="00D753D9">
            <w:pPr>
              <w:pStyle w:val="a4"/>
              <w:ind w:left="0"/>
              <w:jc w:val="center"/>
              <w:rPr>
                <w:rFonts w:ascii="Arial" w:eastAsiaTheme="minorEastAsia" w:hAnsi="Arial" w:cs="Arial"/>
                <w:spacing w:val="2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3E8FCC4B" w14:textId="5C7A6D60" w:rsidR="00063993" w:rsidRPr="00063993" w:rsidRDefault="00063993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0,0000007</w:t>
            </w:r>
          </w:p>
        </w:tc>
        <w:tc>
          <w:tcPr>
            <w:tcW w:w="1559" w:type="dxa"/>
          </w:tcPr>
          <w:p w14:paraId="59EDCF67" w14:textId="3DB7D419" w:rsidR="00063993" w:rsidRPr="00063993" w:rsidRDefault="00063993" w:rsidP="00D753D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0,0000007</w:t>
            </w:r>
          </w:p>
        </w:tc>
      </w:tr>
    </w:tbl>
    <w:p w14:paraId="15BF755E" w14:textId="3E000E29" w:rsidR="005F0441" w:rsidRDefault="005F0441" w:rsidP="0018451C">
      <w:pPr>
        <w:rPr>
          <w:rFonts w:ascii="Arial" w:eastAsiaTheme="minorEastAsia" w:hAnsi="Arial" w:cs="Arial"/>
          <w:spacing w:val="20"/>
          <w:sz w:val="28"/>
          <w:szCs w:val="28"/>
          <w:lang w:val="en-US"/>
        </w:rPr>
      </w:pPr>
    </w:p>
    <w:p w14:paraId="232C0407" w14:textId="6AA33ECE" w:rsidR="00063993" w:rsidRDefault="00063993" w:rsidP="0018451C">
      <w:pPr>
        <w:rPr>
          <w:rFonts w:ascii="Arial" w:eastAsiaTheme="minorEastAsia" w:hAnsi="Arial" w:cs="Arial"/>
          <w:spacing w:val="20"/>
          <w:sz w:val="28"/>
          <w:szCs w:val="28"/>
          <w:lang w:val="en-US"/>
        </w:rPr>
      </w:pPr>
    </w:p>
    <w:p w14:paraId="13AD62DE" w14:textId="77777777" w:rsidR="00063993" w:rsidRPr="0018451C" w:rsidRDefault="00063993" w:rsidP="0018451C">
      <w:pPr>
        <w:rPr>
          <w:rFonts w:ascii="Arial" w:eastAsiaTheme="minorEastAsia" w:hAnsi="Arial" w:cs="Arial"/>
          <w:spacing w:val="20"/>
          <w:sz w:val="28"/>
          <w:szCs w:val="28"/>
          <w:lang w:val="en-US"/>
        </w:rPr>
      </w:pPr>
    </w:p>
    <w:p w14:paraId="45DE2B54" w14:textId="276E9CBA" w:rsidR="00D23E29" w:rsidRPr="00D23E29" w:rsidRDefault="00A3051E" w:rsidP="00D23E29">
      <w:pPr>
        <w:pStyle w:val="a4"/>
        <w:numPr>
          <w:ilvl w:val="0"/>
          <w:numId w:val="1"/>
        </w:numPr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b/>
          <w:bCs/>
          <w:spacing w:val="20"/>
          <w:sz w:val="28"/>
          <w:szCs w:val="28"/>
        </w:rPr>
        <w:lastRenderedPageBreak/>
        <w:t>Графики</w:t>
      </w:r>
    </w:p>
    <w:p w14:paraId="03041121" w14:textId="4EA9BF34" w:rsidR="00D23E29" w:rsidRPr="00D23E29" w:rsidRDefault="00063993" w:rsidP="00D23E29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 xml:space="preserve">График зависимости </w:t>
      </w:r>
      <w:r w:rsidR="00933840">
        <w:rPr>
          <w:rFonts w:ascii="Arial" w:eastAsiaTheme="minorEastAsia" w:hAnsi="Arial" w:cs="Arial"/>
          <w:spacing w:val="20"/>
          <w:sz w:val="28"/>
          <w:szCs w:val="28"/>
        </w:rPr>
        <w:t xml:space="preserve">интенсивности света центрального максимума </w:t>
      </w:r>
      <w:r>
        <w:rPr>
          <w:rFonts w:ascii="Arial" w:eastAsiaTheme="minorEastAsia" w:hAnsi="Arial" w:cs="Arial"/>
          <w:spacing w:val="20"/>
          <w:sz w:val="28"/>
          <w:szCs w:val="28"/>
        </w:rPr>
        <w:t>от угла</w:t>
      </w:r>
      <w:r w:rsidR="00933840">
        <w:rPr>
          <w:rFonts w:ascii="Arial" w:eastAsiaTheme="minorEastAsia" w:hAnsi="Arial" w:cs="Arial"/>
          <w:spacing w:val="20"/>
          <w:sz w:val="28"/>
          <w:szCs w:val="28"/>
        </w:rPr>
        <w:t xml:space="preserve"> поворота щели</w:t>
      </w:r>
      <w:r w:rsidR="00D23E29" w:rsidRPr="00D23E29">
        <w:rPr>
          <w:rFonts w:ascii="Arial" w:eastAsiaTheme="minorEastAsia" w:hAnsi="Arial" w:cs="Arial"/>
          <w:spacing w:val="20"/>
          <w:sz w:val="28"/>
          <w:szCs w:val="28"/>
        </w:rPr>
        <w:t>:</w:t>
      </w:r>
    </w:p>
    <w:p w14:paraId="5A71B0FD" w14:textId="6778BB28" w:rsidR="00803EC9" w:rsidRDefault="00063993" w:rsidP="003B689C">
      <w:pPr>
        <w:pStyle w:val="a4"/>
        <w:ind w:left="153"/>
        <w:rPr>
          <w:b/>
          <w:bCs/>
          <w:noProof/>
        </w:rPr>
      </w:pPr>
      <w:r w:rsidRPr="00063993">
        <w:rPr>
          <w:b/>
          <w:bCs/>
          <w:noProof/>
        </w:rPr>
        <w:drawing>
          <wp:inline distT="0" distB="0" distL="0" distR="0" wp14:anchorId="25040219" wp14:editId="44D05A47">
            <wp:extent cx="4826442" cy="2949493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150" cy="29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57FE" w14:textId="58CA901E" w:rsidR="003B689C" w:rsidRDefault="003B689C" w:rsidP="003B689C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793EFBD8" w14:textId="481F767E" w:rsidR="000C65E3" w:rsidRPr="0085576C" w:rsidRDefault="000C65E3" w:rsidP="003B689C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p w14:paraId="00FC1B31" w14:textId="754FF775" w:rsidR="00A3051E" w:rsidRPr="00AE4FE8" w:rsidRDefault="00A3051E" w:rsidP="00AE4FE8">
      <w:pPr>
        <w:pStyle w:val="a4"/>
        <w:numPr>
          <w:ilvl w:val="0"/>
          <w:numId w:val="1"/>
        </w:numPr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b/>
          <w:bCs/>
          <w:spacing w:val="20"/>
          <w:sz w:val="28"/>
          <w:szCs w:val="28"/>
        </w:rPr>
        <w:t>Вывод и анализ результатов работы</w:t>
      </w:r>
    </w:p>
    <w:p w14:paraId="3DBE33A8" w14:textId="1A9F3288" w:rsidR="004003B2" w:rsidRDefault="00022576" w:rsidP="004003B2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  <w:r>
        <w:rPr>
          <w:rFonts w:ascii="Arial" w:eastAsiaTheme="minorEastAsia" w:hAnsi="Arial" w:cs="Arial"/>
          <w:spacing w:val="20"/>
          <w:sz w:val="28"/>
          <w:szCs w:val="28"/>
        </w:rPr>
        <w:t>Мы исследовали дифракционную картину на разных щелях (одной, четырех, на одномерной и двумерной дифракционной решетках)</w:t>
      </w:r>
      <w:r w:rsidR="004003B2">
        <w:rPr>
          <w:rFonts w:ascii="Arial" w:eastAsiaTheme="minorEastAsia" w:hAnsi="Arial" w:cs="Arial"/>
          <w:spacing w:val="20"/>
          <w:sz w:val="28"/>
          <w:szCs w:val="28"/>
        </w:rPr>
        <w:t>.</w:t>
      </w:r>
      <w:r>
        <w:rPr>
          <w:rFonts w:ascii="Arial" w:eastAsiaTheme="minorEastAsia" w:hAnsi="Arial" w:cs="Arial"/>
          <w:spacing w:val="20"/>
          <w:sz w:val="28"/>
          <w:szCs w:val="28"/>
        </w:rPr>
        <w:t xml:space="preserve"> Также исследовали распределения интенсивности в дифракционной картине.</w:t>
      </w:r>
    </w:p>
    <w:p w14:paraId="68624B78" w14:textId="77777777" w:rsidR="00022576" w:rsidRPr="0055091B" w:rsidRDefault="00022576" w:rsidP="004003B2">
      <w:pPr>
        <w:pStyle w:val="a4"/>
        <w:ind w:left="153"/>
        <w:rPr>
          <w:rFonts w:ascii="Arial" w:eastAsiaTheme="minorEastAsia" w:hAnsi="Arial" w:cs="Arial"/>
          <w:i/>
          <w:spacing w:val="20"/>
          <w:sz w:val="28"/>
          <w:szCs w:val="28"/>
        </w:rPr>
      </w:pPr>
    </w:p>
    <w:p w14:paraId="1A601676" w14:textId="3E0FBC1D" w:rsidR="00D4323F" w:rsidRPr="00022576" w:rsidRDefault="00A3051E" w:rsidP="00452748">
      <w:pPr>
        <w:pStyle w:val="a4"/>
        <w:numPr>
          <w:ilvl w:val="0"/>
          <w:numId w:val="1"/>
        </w:numPr>
        <w:rPr>
          <w:rFonts w:ascii="Arial" w:eastAsiaTheme="minorEastAsia" w:hAnsi="Arial" w:cs="Arial"/>
          <w:spacing w:val="20"/>
          <w:sz w:val="28"/>
          <w:szCs w:val="28"/>
        </w:rPr>
      </w:pPr>
      <w:r w:rsidRPr="00933840">
        <w:rPr>
          <w:rFonts w:ascii="Arial" w:eastAsiaTheme="minorEastAsia" w:hAnsi="Arial" w:cs="Arial"/>
          <w:b/>
          <w:bCs/>
          <w:spacing w:val="20"/>
          <w:sz w:val="28"/>
          <w:szCs w:val="28"/>
        </w:rPr>
        <w:t>Замечания преподавател</w:t>
      </w:r>
      <w:r w:rsidR="00933840" w:rsidRPr="00933840">
        <w:rPr>
          <w:rFonts w:ascii="Arial" w:eastAsiaTheme="minorEastAsia" w:hAnsi="Arial" w:cs="Arial"/>
          <w:b/>
          <w:bCs/>
          <w:spacing w:val="20"/>
          <w:sz w:val="28"/>
          <w:szCs w:val="28"/>
        </w:rPr>
        <w:t>я</w:t>
      </w:r>
    </w:p>
    <w:p w14:paraId="70ED90C0" w14:textId="77777777" w:rsidR="00022576" w:rsidRPr="00D92BBC" w:rsidRDefault="00022576" w:rsidP="00022576">
      <w:pPr>
        <w:pStyle w:val="a4"/>
        <w:ind w:left="153"/>
        <w:rPr>
          <w:rFonts w:ascii="Arial" w:eastAsiaTheme="minorEastAsia" w:hAnsi="Arial" w:cs="Arial"/>
          <w:spacing w:val="20"/>
          <w:sz w:val="28"/>
          <w:szCs w:val="28"/>
        </w:rPr>
      </w:pPr>
    </w:p>
    <w:sectPr w:rsidR="00022576" w:rsidRPr="00D92BBC" w:rsidSect="00D8474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034"/>
    <w:multiLevelType w:val="hybridMultilevel"/>
    <w:tmpl w:val="10F4BFBC"/>
    <w:lvl w:ilvl="0" w:tplc="5C7EB706">
      <w:start w:val="1"/>
      <w:numFmt w:val="bullet"/>
      <w:lvlText w:val=""/>
      <w:lvlJc w:val="left"/>
      <w:pPr>
        <w:ind w:left="5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27EF30C6"/>
    <w:multiLevelType w:val="hybridMultilevel"/>
    <w:tmpl w:val="F2703A8C"/>
    <w:lvl w:ilvl="0" w:tplc="C674FA9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 w15:restartNumberingAfterBreak="0">
    <w:nsid w:val="2E634BCF"/>
    <w:multiLevelType w:val="hybridMultilevel"/>
    <w:tmpl w:val="C57A5C2E"/>
    <w:lvl w:ilvl="0" w:tplc="2CD09692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3D193490"/>
    <w:multiLevelType w:val="hybridMultilevel"/>
    <w:tmpl w:val="6D306934"/>
    <w:lvl w:ilvl="0" w:tplc="92E4A95A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5D6242FE"/>
    <w:multiLevelType w:val="hybridMultilevel"/>
    <w:tmpl w:val="BD8E6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E5909"/>
    <w:multiLevelType w:val="hybridMultilevel"/>
    <w:tmpl w:val="900226D2"/>
    <w:lvl w:ilvl="0" w:tplc="62027C86">
      <w:start w:val="1"/>
      <w:numFmt w:val="decimal"/>
      <w:lvlText w:val="(%1)"/>
      <w:lvlJc w:val="left"/>
      <w:pPr>
        <w:ind w:left="873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593" w:hanging="360"/>
      </w:pPr>
    </w:lvl>
    <w:lvl w:ilvl="2" w:tplc="0419001B">
      <w:start w:val="1"/>
      <w:numFmt w:val="lowerRoman"/>
      <w:lvlText w:val="%3."/>
      <w:lvlJc w:val="right"/>
      <w:pPr>
        <w:ind w:left="2313" w:hanging="180"/>
      </w:pPr>
    </w:lvl>
    <w:lvl w:ilvl="3" w:tplc="0419000F">
      <w:start w:val="1"/>
      <w:numFmt w:val="decimal"/>
      <w:lvlText w:val="%4."/>
      <w:lvlJc w:val="left"/>
      <w:pPr>
        <w:ind w:left="3033" w:hanging="360"/>
      </w:pPr>
    </w:lvl>
    <w:lvl w:ilvl="4" w:tplc="04190019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6333663C"/>
    <w:multiLevelType w:val="hybridMultilevel"/>
    <w:tmpl w:val="CF7664A2"/>
    <w:lvl w:ilvl="0" w:tplc="2132F3AC">
      <w:start w:val="1"/>
      <w:numFmt w:val="decimal"/>
      <w:lvlText w:val="%1."/>
      <w:lvlJc w:val="left"/>
      <w:pPr>
        <w:ind w:left="153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40733341">
    <w:abstractNumId w:val="6"/>
  </w:num>
  <w:num w:numId="2" w16cid:durableId="766538561">
    <w:abstractNumId w:val="2"/>
  </w:num>
  <w:num w:numId="3" w16cid:durableId="239220950">
    <w:abstractNumId w:val="0"/>
  </w:num>
  <w:num w:numId="4" w16cid:durableId="1855797656">
    <w:abstractNumId w:val="4"/>
  </w:num>
  <w:num w:numId="5" w16cid:durableId="22555728">
    <w:abstractNumId w:val="5"/>
  </w:num>
  <w:num w:numId="6" w16cid:durableId="2133397540">
    <w:abstractNumId w:val="3"/>
  </w:num>
  <w:num w:numId="7" w16cid:durableId="44029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2E"/>
    <w:rsid w:val="000031C2"/>
    <w:rsid w:val="00004104"/>
    <w:rsid w:val="00005333"/>
    <w:rsid w:val="0000721F"/>
    <w:rsid w:val="000077CD"/>
    <w:rsid w:val="0001444B"/>
    <w:rsid w:val="00016DF5"/>
    <w:rsid w:val="00022576"/>
    <w:rsid w:val="00027B15"/>
    <w:rsid w:val="0003110B"/>
    <w:rsid w:val="000363B3"/>
    <w:rsid w:val="00036CE1"/>
    <w:rsid w:val="00040EC2"/>
    <w:rsid w:val="00044017"/>
    <w:rsid w:val="00044BA5"/>
    <w:rsid w:val="00052229"/>
    <w:rsid w:val="00055A31"/>
    <w:rsid w:val="00055AE1"/>
    <w:rsid w:val="000628FE"/>
    <w:rsid w:val="00063993"/>
    <w:rsid w:val="000668F2"/>
    <w:rsid w:val="0006779C"/>
    <w:rsid w:val="00073A56"/>
    <w:rsid w:val="00073B53"/>
    <w:rsid w:val="00074475"/>
    <w:rsid w:val="0007727F"/>
    <w:rsid w:val="000906B4"/>
    <w:rsid w:val="00090BD5"/>
    <w:rsid w:val="00091721"/>
    <w:rsid w:val="00096A37"/>
    <w:rsid w:val="0009789D"/>
    <w:rsid w:val="00097C81"/>
    <w:rsid w:val="000A00B9"/>
    <w:rsid w:val="000A13D2"/>
    <w:rsid w:val="000A224E"/>
    <w:rsid w:val="000B2D1C"/>
    <w:rsid w:val="000B7BED"/>
    <w:rsid w:val="000C1288"/>
    <w:rsid w:val="000C5A1D"/>
    <w:rsid w:val="000C65E3"/>
    <w:rsid w:val="000C7231"/>
    <w:rsid w:val="000E0372"/>
    <w:rsid w:val="000E09F6"/>
    <w:rsid w:val="000E2C40"/>
    <w:rsid w:val="000E6348"/>
    <w:rsid w:val="000E67F0"/>
    <w:rsid w:val="000F30D0"/>
    <w:rsid w:val="000F476F"/>
    <w:rsid w:val="000F7848"/>
    <w:rsid w:val="00103572"/>
    <w:rsid w:val="001078E5"/>
    <w:rsid w:val="0011788C"/>
    <w:rsid w:val="001178CA"/>
    <w:rsid w:val="00122D38"/>
    <w:rsid w:val="00126947"/>
    <w:rsid w:val="00133341"/>
    <w:rsid w:val="0013507B"/>
    <w:rsid w:val="001374D4"/>
    <w:rsid w:val="00140E67"/>
    <w:rsid w:val="0014190B"/>
    <w:rsid w:val="0014339C"/>
    <w:rsid w:val="00145B85"/>
    <w:rsid w:val="00150C0D"/>
    <w:rsid w:val="00156E9E"/>
    <w:rsid w:val="00157269"/>
    <w:rsid w:val="00164C62"/>
    <w:rsid w:val="0017444D"/>
    <w:rsid w:val="00175F5F"/>
    <w:rsid w:val="00177426"/>
    <w:rsid w:val="0017742A"/>
    <w:rsid w:val="00181BA2"/>
    <w:rsid w:val="0018451C"/>
    <w:rsid w:val="00185492"/>
    <w:rsid w:val="00185757"/>
    <w:rsid w:val="00187F12"/>
    <w:rsid w:val="00191971"/>
    <w:rsid w:val="00194949"/>
    <w:rsid w:val="00195853"/>
    <w:rsid w:val="00195C5E"/>
    <w:rsid w:val="001A655E"/>
    <w:rsid w:val="001A7B13"/>
    <w:rsid w:val="001B1294"/>
    <w:rsid w:val="001B5EB9"/>
    <w:rsid w:val="001B6E15"/>
    <w:rsid w:val="001B6F5E"/>
    <w:rsid w:val="001C088A"/>
    <w:rsid w:val="001C0BA7"/>
    <w:rsid w:val="001C127B"/>
    <w:rsid w:val="001C451B"/>
    <w:rsid w:val="001C4C13"/>
    <w:rsid w:val="001C53F9"/>
    <w:rsid w:val="001D42AA"/>
    <w:rsid w:val="001D583D"/>
    <w:rsid w:val="001E6576"/>
    <w:rsid w:val="001F0F16"/>
    <w:rsid w:val="001F2E99"/>
    <w:rsid w:val="002056B5"/>
    <w:rsid w:val="002068EE"/>
    <w:rsid w:val="00206E8E"/>
    <w:rsid w:val="002205BC"/>
    <w:rsid w:val="002210F5"/>
    <w:rsid w:val="00223D1D"/>
    <w:rsid w:val="002254D7"/>
    <w:rsid w:val="002277E3"/>
    <w:rsid w:val="002307C0"/>
    <w:rsid w:val="00230B2A"/>
    <w:rsid w:val="00232C7C"/>
    <w:rsid w:val="0023306B"/>
    <w:rsid w:val="002334E6"/>
    <w:rsid w:val="00233B84"/>
    <w:rsid w:val="00235290"/>
    <w:rsid w:val="002361AF"/>
    <w:rsid w:val="00236C17"/>
    <w:rsid w:val="00242B00"/>
    <w:rsid w:val="00247EFE"/>
    <w:rsid w:val="0025278A"/>
    <w:rsid w:val="00255A90"/>
    <w:rsid w:val="002747C5"/>
    <w:rsid w:val="00275D35"/>
    <w:rsid w:val="002827B5"/>
    <w:rsid w:val="00283099"/>
    <w:rsid w:val="00292515"/>
    <w:rsid w:val="00292B6B"/>
    <w:rsid w:val="002A1E4C"/>
    <w:rsid w:val="002A23A5"/>
    <w:rsid w:val="002A2D2C"/>
    <w:rsid w:val="002A39C0"/>
    <w:rsid w:val="002A447F"/>
    <w:rsid w:val="002A5ACC"/>
    <w:rsid w:val="002B0A7E"/>
    <w:rsid w:val="002B217B"/>
    <w:rsid w:val="002B3AFB"/>
    <w:rsid w:val="002B7753"/>
    <w:rsid w:val="002C0335"/>
    <w:rsid w:val="002C25BC"/>
    <w:rsid w:val="002C5AB5"/>
    <w:rsid w:val="002C6CEF"/>
    <w:rsid w:val="002D3C69"/>
    <w:rsid w:val="002D5C12"/>
    <w:rsid w:val="002D6041"/>
    <w:rsid w:val="002D6796"/>
    <w:rsid w:val="002D6BCA"/>
    <w:rsid w:val="002E06CC"/>
    <w:rsid w:val="002E23F7"/>
    <w:rsid w:val="002E3771"/>
    <w:rsid w:val="002E53DF"/>
    <w:rsid w:val="002E779C"/>
    <w:rsid w:val="002F19E6"/>
    <w:rsid w:val="002F462D"/>
    <w:rsid w:val="002F4EB1"/>
    <w:rsid w:val="00300433"/>
    <w:rsid w:val="00302A3D"/>
    <w:rsid w:val="003039D8"/>
    <w:rsid w:val="00303E70"/>
    <w:rsid w:val="003042D2"/>
    <w:rsid w:val="0030646E"/>
    <w:rsid w:val="00310B60"/>
    <w:rsid w:val="00313631"/>
    <w:rsid w:val="003162D1"/>
    <w:rsid w:val="003236B4"/>
    <w:rsid w:val="00324270"/>
    <w:rsid w:val="0032631D"/>
    <w:rsid w:val="00326577"/>
    <w:rsid w:val="0033183B"/>
    <w:rsid w:val="00332E7E"/>
    <w:rsid w:val="00340FC5"/>
    <w:rsid w:val="00343040"/>
    <w:rsid w:val="00356ED5"/>
    <w:rsid w:val="00361A94"/>
    <w:rsid w:val="003628E6"/>
    <w:rsid w:val="00364249"/>
    <w:rsid w:val="003655A8"/>
    <w:rsid w:val="00370AF7"/>
    <w:rsid w:val="00370F4D"/>
    <w:rsid w:val="00380136"/>
    <w:rsid w:val="003869EC"/>
    <w:rsid w:val="003910D4"/>
    <w:rsid w:val="003931CC"/>
    <w:rsid w:val="003A041F"/>
    <w:rsid w:val="003A4283"/>
    <w:rsid w:val="003A5F9F"/>
    <w:rsid w:val="003A6665"/>
    <w:rsid w:val="003B00A5"/>
    <w:rsid w:val="003B5A5A"/>
    <w:rsid w:val="003B689C"/>
    <w:rsid w:val="003C6BEF"/>
    <w:rsid w:val="003C7838"/>
    <w:rsid w:val="003D2885"/>
    <w:rsid w:val="003D58DD"/>
    <w:rsid w:val="003D5BA6"/>
    <w:rsid w:val="003E28E7"/>
    <w:rsid w:val="003E515E"/>
    <w:rsid w:val="003F1C0D"/>
    <w:rsid w:val="003F263A"/>
    <w:rsid w:val="004003B2"/>
    <w:rsid w:val="0040056C"/>
    <w:rsid w:val="00400C71"/>
    <w:rsid w:val="00400F9E"/>
    <w:rsid w:val="00403BF9"/>
    <w:rsid w:val="0040461E"/>
    <w:rsid w:val="00404ADC"/>
    <w:rsid w:val="004050F3"/>
    <w:rsid w:val="004069F6"/>
    <w:rsid w:val="004073FC"/>
    <w:rsid w:val="004126C0"/>
    <w:rsid w:val="00416EAD"/>
    <w:rsid w:val="00417A12"/>
    <w:rsid w:val="00417CD3"/>
    <w:rsid w:val="0042178E"/>
    <w:rsid w:val="00430256"/>
    <w:rsid w:val="004307F8"/>
    <w:rsid w:val="00432F3C"/>
    <w:rsid w:val="004351EF"/>
    <w:rsid w:val="00440887"/>
    <w:rsid w:val="00443717"/>
    <w:rsid w:val="004447FE"/>
    <w:rsid w:val="00447DBA"/>
    <w:rsid w:val="00457C3A"/>
    <w:rsid w:val="004614D3"/>
    <w:rsid w:val="0046262C"/>
    <w:rsid w:val="00463C73"/>
    <w:rsid w:val="00465C98"/>
    <w:rsid w:val="00467C83"/>
    <w:rsid w:val="00471E43"/>
    <w:rsid w:val="0047559D"/>
    <w:rsid w:val="00475692"/>
    <w:rsid w:val="0047650F"/>
    <w:rsid w:val="00481CBB"/>
    <w:rsid w:val="00483441"/>
    <w:rsid w:val="0049277E"/>
    <w:rsid w:val="00496790"/>
    <w:rsid w:val="00496FA5"/>
    <w:rsid w:val="004A5166"/>
    <w:rsid w:val="004A5DB0"/>
    <w:rsid w:val="004B2310"/>
    <w:rsid w:val="004B6DE7"/>
    <w:rsid w:val="004C3C5B"/>
    <w:rsid w:val="004D6730"/>
    <w:rsid w:val="004D6DFB"/>
    <w:rsid w:val="004E3124"/>
    <w:rsid w:val="004E716D"/>
    <w:rsid w:val="004E7BF7"/>
    <w:rsid w:val="004E7D8D"/>
    <w:rsid w:val="00501F08"/>
    <w:rsid w:val="00502AFC"/>
    <w:rsid w:val="005047A8"/>
    <w:rsid w:val="00505586"/>
    <w:rsid w:val="0050746B"/>
    <w:rsid w:val="00511828"/>
    <w:rsid w:val="005127E2"/>
    <w:rsid w:val="0051308A"/>
    <w:rsid w:val="005144F6"/>
    <w:rsid w:val="00516416"/>
    <w:rsid w:val="00516BD5"/>
    <w:rsid w:val="005172E1"/>
    <w:rsid w:val="00517D91"/>
    <w:rsid w:val="00520D4E"/>
    <w:rsid w:val="0052198F"/>
    <w:rsid w:val="0052448B"/>
    <w:rsid w:val="00526CBB"/>
    <w:rsid w:val="00527380"/>
    <w:rsid w:val="00531AF8"/>
    <w:rsid w:val="005332FE"/>
    <w:rsid w:val="0053798D"/>
    <w:rsid w:val="005379DD"/>
    <w:rsid w:val="005404A1"/>
    <w:rsid w:val="005408EE"/>
    <w:rsid w:val="00541177"/>
    <w:rsid w:val="00542AD3"/>
    <w:rsid w:val="00542D82"/>
    <w:rsid w:val="0054636E"/>
    <w:rsid w:val="0055091B"/>
    <w:rsid w:val="00552A58"/>
    <w:rsid w:val="00554EBB"/>
    <w:rsid w:val="00567541"/>
    <w:rsid w:val="00575983"/>
    <w:rsid w:val="00576BC3"/>
    <w:rsid w:val="00577BF9"/>
    <w:rsid w:val="00585084"/>
    <w:rsid w:val="00586E24"/>
    <w:rsid w:val="00587745"/>
    <w:rsid w:val="00595B60"/>
    <w:rsid w:val="005A2EB4"/>
    <w:rsid w:val="005A2F4F"/>
    <w:rsid w:val="005A4AC5"/>
    <w:rsid w:val="005B458C"/>
    <w:rsid w:val="005B58C2"/>
    <w:rsid w:val="005B62EE"/>
    <w:rsid w:val="005C651A"/>
    <w:rsid w:val="005D0AA4"/>
    <w:rsid w:val="005D48EB"/>
    <w:rsid w:val="005E1532"/>
    <w:rsid w:val="005E441C"/>
    <w:rsid w:val="005E4F98"/>
    <w:rsid w:val="005E7B32"/>
    <w:rsid w:val="005F0441"/>
    <w:rsid w:val="005F37F1"/>
    <w:rsid w:val="005F3D2E"/>
    <w:rsid w:val="005F57C7"/>
    <w:rsid w:val="005F5DE1"/>
    <w:rsid w:val="005F7F9A"/>
    <w:rsid w:val="006052D4"/>
    <w:rsid w:val="0060746D"/>
    <w:rsid w:val="00611B70"/>
    <w:rsid w:val="0061432B"/>
    <w:rsid w:val="00615F1B"/>
    <w:rsid w:val="006178E0"/>
    <w:rsid w:val="006200AF"/>
    <w:rsid w:val="00622615"/>
    <w:rsid w:val="006232AA"/>
    <w:rsid w:val="00626D4A"/>
    <w:rsid w:val="00630B1F"/>
    <w:rsid w:val="00635F60"/>
    <w:rsid w:val="006372A0"/>
    <w:rsid w:val="00641150"/>
    <w:rsid w:val="00642757"/>
    <w:rsid w:val="00643C36"/>
    <w:rsid w:val="00645A77"/>
    <w:rsid w:val="006529A1"/>
    <w:rsid w:val="0065339F"/>
    <w:rsid w:val="0065484B"/>
    <w:rsid w:val="00657FAB"/>
    <w:rsid w:val="006619B5"/>
    <w:rsid w:val="006619FC"/>
    <w:rsid w:val="0067049A"/>
    <w:rsid w:val="00673043"/>
    <w:rsid w:val="0067387F"/>
    <w:rsid w:val="00674D52"/>
    <w:rsid w:val="00680992"/>
    <w:rsid w:val="00683330"/>
    <w:rsid w:val="00686E49"/>
    <w:rsid w:val="006872B6"/>
    <w:rsid w:val="006908CD"/>
    <w:rsid w:val="00693A7C"/>
    <w:rsid w:val="0069634F"/>
    <w:rsid w:val="006965A1"/>
    <w:rsid w:val="006A0E29"/>
    <w:rsid w:val="006A26C7"/>
    <w:rsid w:val="006B1C0F"/>
    <w:rsid w:val="006B2F53"/>
    <w:rsid w:val="006C29AC"/>
    <w:rsid w:val="006C37B8"/>
    <w:rsid w:val="006C7B9F"/>
    <w:rsid w:val="006D35E2"/>
    <w:rsid w:val="006D57ED"/>
    <w:rsid w:val="006D6A16"/>
    <w:rsid w:val="006D7687"/>
    <w:rsid w:val="006E0E11"/>
    <w:rsid w:val="006E1735"/>
    <w:rsid w:val="006E5A35"/>
    <w:rsid w:val="006F3C8A"/>
    <w:rsid w:val="006F6D5A"/>
    <w:rsid w:val="006F7469"/>
    <w:rsid w:val="00700417"/>
    <w:rsid w:val="00701B6B"/>
    <w:rsid w:val="0071154B"/>
    <w:rsid w:val="0071665B"/>
    <w:rsid w:val="00717E49"/>
    <w:rsid w:val="00721CBE"/>
    <w:rsid w:val="00723EF5"/>
    <w:rsid w:val="0073024C"/>
    <w:rsid w:val="00734234"/>
    <w:rsid w:val="00735932"/>
    <w:rsid w:val="00737755"/>
    <w:rsid w:val="0074288C"/>
    <w:rsid w:val="00743C0D"/>
    <w:rsid w:val="00744551"/>
    <w:rsid w:val="007518A7"/>
    <w:rsid w:val="007527D0"/>
    <w:rsid w:val="0075650B"/>
    <w:rsid w:val="00757D12"/>
    <w:rsid w:val="007600FD"/>
    <w:rsid w:val="00760E3E"/>
    <w:rsid w:val="00761D09"/>
    <w:rsid w:val="00762C71"/>
    <w:rsid w:val="00762E05"/>
    <w:rsid w:val="00766A8A"/>
    <w:rsid w:val="00771257"/>
    <w:rsid w:val="00772B3B"/>
    <w:rsid w:val="00772E60"/>
    <w:rsid w:val="007770EF"/>
    <w:rsid w:val="007837E2"/>
    <w:rsid w:val="00785F53"/>
    <w:rsid w:val="007909C4"/>
    <w:rsid w:val="007951B6"/>
    <w:rsid w:val="00795E29"/>
    <w:rsid w:val="00796DE7"/>
    <w:rsid w:val="007A168F"/>
    <w:rsid w:val="007A1902"/>
    <w:rsid w:val="007A3E4B"/>
    <w:rsid w:val="007A6FF9"/>
    <w:rsid w:val="007A7706"/>
    <w:rsid w:val="007B3BEA"/>
    <w:rsid w:val="007C4956"/>
    <w:rsid w:val="007C633B"/>
    <w:rsid w:val="007D170D"/>
    <w:rsid w:val="007D623F"/>
    <w:rsid w:val="007E4025"/>
    <w:rsid w:val="007E5BF4"/>
    <w:rsid w:val="007E6F12"/>
    <w:rsid w:val="007F2F18"/>
    <w:rsid w:val="007F61AB"/>
    <w:rsid w:val="008012DD"/>
    <w:rsid w:val="00803192"/>
    <w:rsid w:val="00803EC9"/>
    <w:rsid w:val="00805616"/>
    <w:rsid w:val="00806B81"/>
    <w:rsid w:val="00807E69"/>
    <w:rsid w:val="00820342"/>
    <w:rsid w:val="0082180D"/>
    <w:rsid w:val="00831427"/>
    <w:rsid w:val="00835038"/>
    <w:rsid w:val="00845985"/>
    <w:rsid w:val="0085576C"/>
    <w:rsid w:val="00864741"/>
    <w:rsid w:val="0086740C"/>
    <w:rsid w:val="00871D77"/>
    <w:rsid w:val="008742D3"/>
    <w:rsid w:val="00875C67"/>
    <w:rsid w:val="008778DB"/>
    <w:rsid w:val="008830C1"/>
    <w:rsid w:val="0088691E"/>
    <w:rsid w:val="0089427B"/>
    <w:rsid w:val="00894350"/>
    <w:rsid w:val="00897F9C"/>
    <w:rsid w:val="008A2067"/>
    <w:rsid w:val="008A57E1"/>
    <w:rsid w:val="008B1DDD"/>
    <w:rsid w:val="008B6F2D"/>
    <w:rsid w:val="008D0E91"/>
    <w:rsid w:val="008D1300"/>
    <w:rsid w:val="008D16B2"/>
    <w:rsid w:val="008E0DA9"/>
    <w:rsid w:val="008E1519"/>
    <w:rsid w:val="008E1697"/>
    <w:rsid w:val="008E42C3"/>
    <w:rsid w:val="008F1236"/>
    <w:rsid w:val="008F1A56"/>
    <w:rsid w:val="008F4D45"/>
    <w:rsid w:val="00902B8A"/>
    <w:rsid w:val="00906590"/>
    <w:rsid w:val="0091248A"/>
    <w:rsid w:val="00912C77"/>
    <w:rsid w:val="00913918"/>
    <w:rsid w:val="00920288"/>
    <w:rsid w:val="009266D1"/>
    <w:rsid w:val="00932549"/>
    <w:rsid w:val="00933840"/>
    <w:rsid w:val="00936DF8"/>
    <w:rsid w:val="00940880"/>
    <w:rsid w:val="00941A09"/>
    <w:rsid w:val="00946152"/>
    <w:rsid w:val="009516F5"/>
    <w:rsid w:val="00954910"/>
    <w:rsid w:val="0095522C"/>
    <w:rsid w:val="009576D0"/>
    <w:rsid w:val="00957F02"/>
    <w:rsid w:val="009606B7"/>
    <w:rsid w:val="009617A0"/>
    <w:rsid w:val="0096752D"/>
    <w:rsid w:val="00967805"/>
    <w:rsid w:val="00973EA8"/>
    <w:rsid w:val="00974496"/>
    <w:rsid w:val="009825B7"/>
    <w:rsid w:val="009855C5"/>
    <w:rsid w:val="00985D06"/>
    <w:rsid w:val="009860FC"/>
    <w:rsid w:val="009934A2"/>
    <w:rsid w:val="00995CB9"/>
    <w:rsid w:val="009A07F4"/>
    <w:rsid w:val="009A7761"/>
    <w:rsid w:val="009B0A16"/>
    <w:rsid w:val="009B2800"/>
    <w:rsid w:val="009B386A"/>
    <w:rsid w:val="009B4F4B"/>
    <w:rsid w:val="009B6003"/>
    <w:rsid w:val="009C5A1A"/>
    <w:rsid w:val="009C7E94"/>
    <w:rsid w:val="009D0E9A"/>
    <w:rsid w:val="009D12B5"/>
    <w:rsid w:val="009D47ED"/>
    <w:rsid w:val="009F4CD4"/>
    <w:rsid w:val="009F4FD9"/>
    <w:rsid w:val="00A04D69"/>
    <w:rsid w:val="00A04DC7"/>
    <w:rsid w:val="00A05E19"/>
    <w:rsid w:val="00A06FFC"/>
    <w:rsid w:val="00A11B74"/>
    <w:rsid w:val="00A16A72"/>
    <w:rsid w:val="00A20235"/>
    <w:rsid w:val="00A203C9"/>
    <w:rsid w:val="00A206C1"/>
    <w:rsid w:val="00A22A2E"/>
    <w:rsid w:val="00A23236"/>
    <w:rsid w:val="00A243F3"/>
    <w:rsid w:val="00A25658"/>
    <w:rsid w:val="00A261A4"/>
    <w:rsid w:val="00A271EB"/>
    <w:rsid w:val="00A3051E"/>
    <w:rsid w:val="00A32133"/>
    <w:rsid w:val="00A3794C"/>
    <w:rsid w:val="00A460AF"/>
    <w:rsid w:val="00A5145B"/>
    <w:rsid w:val="00A53227"/>
    <w:rsid w:val="00A542BB"/>
    <w:rsid w:val="00A5792F"/>
    <w:rsid w:val="00A61B7A"/>
    <w:rsid w:val="00A62BEE"/>
    <w:rsid w:val="00A71FF6"/>
    <w:rsid w:val="00A742FF"/>
    <w:rsid w:val="00A75B73"/>
    <w:rsid w:val="00A76855"/>
    <w:rsid w:val="00A76A6F"/>
    <w:rsid w:val="00A81A27"/>
    <w:rsid w:val="00A81C86"/>
    <w:rsid w:val="00A81E09"/>
    <w:rsid w:val="00A843A6"/>
    <w:rsid w:val="00A921EE"/>
    <w:rsid w:val="00A96A17"/>
    <w:rsid w:val="00AA00E1"/>
    <w:rsid w:val="00AA097B"/>
    <w:rsid w:val="00AA24C0"/>
    <w:rsid w:val="00AA283A"/>
    <w:rsid w:val="00AA486D"/>
    <w:rsid w:val="00AA4FBA"/>
    <w:rsid w:val="00AA581B"/>
    <w:rsid w:val="00AA790B"/>
    <w:rsid w:val="00AB1426"/>
    <w:rsid w:val="00AC195C"/>
    <w:rsid w:val="00AC6A75"/>
    <w:rsid w:val="00AD052C"/>
    <w:rsid w:val="00AD30DB"/>
    <w:rsid w:val="00AD394E"/>
    <w:rsid w:val="00AD56AB"/>
    <w:rsid w:val="00AD6DE0"/>
    <w:rsid w:val="00AE4FE8"/>
    <w:rsid w:val="00AE79C4"/>
    <w:rsid w:val="00AF0EE4"/>
    <w:rsid w:val="00AF211F"/>
    <w:rsid w:val="00AF2E2B"/>
    <w:rsid w:val="00B00360"/>
    <w:rsid w:val="00B0130A"/>
    <w:rsid w:val="00B01723"/>
    <w:rsid w:val="00B01DAE"/>
    <w:rsid w:val="00B01EC9"/>
    <w:rsid w:val="00B0457B"/>
    <w:rsid w:val="00B06CF3"/>
    <w:rsid w:val="00B122A6"/>
    <w:rsid w:val="00B206E2"/>
    <w:rsid w:val="00B2331B"/>
    <w:rsid w:val="00B2405A"/>
    <w:rsid w:val="00B313FD"/>
    <w:rsid w:val="00B315F5"/>
    <w:rsid w:val="00B370AD"/>
    <w:rsid w:val="00B404BF"/>
    <w:rsid w:val="00B429A9"/>
    <w:rsid w:val="00B42AD8"/>
    <w:rsid w:val="00B43D05"/>
    <w:rsid w:val="00B52952"/>
    <w:rsid w:val="00B5538A"/>
    <w:rsid w:val="00B670D8"/>
    <w:rsid w:val="00B731F5"/>
    <w:rsid w:val="00B76743"/>
    <w:rsid w:val="00B76A2F"/>
    <w:rsid w:val="00B81065"/>
    <w:rsid w:val="00B82A71"/>
    <w:rsid w:val="00B8346D"/>
    <w:rsid w:val="00B84780"/>
    <w:rsid w:val="00B849D4"/>
    <w:rsid w:val="00B84E3F"/>
    <w:rsid w:val="00B84EBC"/>
    <w:rsid w:val="00B85DE8"/>
    <w:rsid w:val="00B86AB8"/>
    <w:rsid w:val="00B90B43"/>
    <w:rsid w:val="00B90CA0"/>
    <w:rsid w:val="00BA05AD"/>
    <w:rsid w:val="00BA1136"/>
    <w:rsid w:val="00BA53CC"/>
    <w:rsid w:val="00BA5C40"/>
    <w:rsid w:val="00BA65F2"/>
    <w:rsid w:val="00BB04BC"/>
    <w:rsid w:val="00BB0831"/>
    <w:rsid w:val="00BB35DE"/>
    <w:rsid w:val="00BC242A"/>
    <w:rsid w:val="00BC344F"/>
    <w:rsid w:val="00BC5336"/>
    <w:rsid w:val="00BC5B61"/>
    <w:rsid w:val="00BC6129"/>
    <w:rsid w:val="00BC7CD8"/>
    <w:rsid w:val="00BD16FB"/>
    <w:rsid w:val="00BD17DD"/>
    <w:rsid w:val="00BD380F"/>
    <w:rsid w:val="00BD6DC6"/>
    <w:rsid w:val="00BF25CE"/>
    <w:rsid w:val="00BF2B8A"/>
    <w:rsid w:val="00C0107C"/>
    <w:rsid w:val="00C0115F"/>
    <w:rsid w:val="00C02CAE"/>
    <w:rsid w:val="00C04CA1"/>
    <w:rsid w:val="00C077F0"/>
    <w:rsid w:val="00C12216"/>
    <w:rsid w:val="00C12912"/>
    <w:rsid w:val="00C157BF"/>
    <w:rsid w:val="00C17320"/>
    <w:rsid w:val="00C212B8"/>
    <w:rsid w:val="00C21E18"/>
    <w:rsid w:val="00C277C3"/>
    <w:rsid w:val="00C31622"/>
    <w:rsid w:val="00C32AEA"/>
    <w:rsid w:val="00C33496"/>
    <w:rsid w:val="00C501D2"/>
    <w:rsid w:val="00C507AC"/>
    <w:rsid w:val="00C54784"/>
    <w:rsid w:val="00C77082"/>
    <w:rsid w:val="00C93D04"/>
    <w:rsid w:val="00C96600"/>
    <w:rsid w:val="00CA4D54"/>
    <w:rsid w:val="00CA5175"/>
    <w:rsid w:val="00CA5B7A"/>
    <w:rsid w:val="00CB00A4"/>
    <w:rsid w:val="00CB1EBC"/>
    <w:rsid w:val="00CB22D1"/>
    <w:rsid w:val="00CB2DC8"/>
    <w:rsid w:val="00CB2F77"/>
    <w:rsid w:val="00CB6DE0"/>
    <w:rsid w:val="00CC09E8"/>
    <w:rsid w:val="00CC0D69"/>
    <w:rsid w:val="00CC1AEE"/>
    <w:rsid w:val="00CC4886"/>
    <w:rsid w:val="00CC4AB5"/>
    <w:rsid w:val="00CD1D1B"/>
    <w:rsid w:val="00CE5145"/>
    <w:rsid w:val="00CF58BB"/>
    <w:rsid w:val="00D03B37"/>
    <w:rsid w:val="00D0669A"/>
    <w:rsid w:val="00D21311"/>
    <w:rsid w:val="00D2225F"/>
    <w:rsid w:val="00D22E40"/>
    <w:rsid w:val="00D23536"/>
    <w:rsid w:val="00D23E29"/>
    <w:rsid w:val="00D30822"/>
    <w:rsid w:val="00D30E35"/>
    <w:rsid w:val="00D32289"/>
    <w:rsid w:val="00D35C48"/>
    <w:rsid w:val="00D40713"/>
    <w:rsid w:val="00D4323F"/>
    <w:rsid w:val="00D47D96"/>
    <w:rsid w:val="00D506CB"/>
    <w:rsid w:val="00D539F9"/>
    <w:rsid w:val="00D555AD"/>
    <w:rsid w:val="00D63B43"/>
    <w:rsid w:val="00D65A18"/>
    <w:rsid w:val="00D65F0A"/>
    <w:rsid w:val="00D66A33"/>
    <w:rsid w:val="00D67C37"/>
    <w:rsid w:val="00D67FAA"/>
    <w:rsid w:val="00D72A81"/>
    <w:rsid w:val="00D72A94"/>
    <w:rsid w:val="00D76C18"/>
    <w:rsid w:val="00D832BC"/>
    <w:rsid w:val="00D8410C"/>
    <w:rsid w:val="00D84745"/>
    <w:rsid w:val="00D85C8E"/>
    <w:rsid w:val="00D873D6"/>
    <w:rsid w:val="00D92BBC"/>
    <w:rsid w:val="00D931C1"/>
    <w:rsid w:val="00D93396"/>
    <w:rsid w:val="00DA4DF1"/>
    <w:rsid w:val="00DB0F4B"/>
    <w:rsid w:val="00DB25AD"/>
    <w:rsid w:val="00DB3002"/>
    <w:rsid w:val="00DB7264"/>
    <w:rsid w:val="00DB7707"/>
    <w:rsid w:val="00DC3407"/>
    <w:rsid w:val="00DC43C3"/>
    <w:rsid w:val="00DC5A47"/>
    <w:rsid w:val="00DC697C"/>
    <w:rsid w:val="00DD06A9"/>
    <w:rsid w:val="00DE2EE1"/>
    <w:rsid w:val="00DE3FDB"/>
    <w:rsid w:val="00DE45D1"/>
    <w:rsid w:val="00DE78C9"/>
    <w:rsid w:val="00DF0275"/>
    <w:rsid w:val="00DF319C"/>
    <w:rsid w:val="00DF751F"/>
    <w:rsid w:val="00E02820"/>
    <w:rsid w:val="00E04F0B"/>
    <w:rsid w:val="00E05AC9"/>
    <w:rsid w:val="00E12C8A"/>
    <w:rsid w:val="00E14FF8"/>
    <w:rsid w:val="00E20AF4"/>
    <w:rsid w:val="00E220FC"/>
    <w:rsid w:val="00E27447"/>
    <w:rsid w:val="00E278FE"/>
    <w:rsid w:val="00E27DAB"/>
    <w:rsid w:val="00E31023"/>
    <w:rsid w:val="00E42DC7"/>
    <w:rsid w:val="00E432D0"/>
    <w:rsid w:val="00E4410C"/>
    <w:rsid w:val="00E45975"/>
    <w:rsid w:val="00E50B11"/>
    <w:rsid w:val="00E52EB8"/>
    <w:rsid w:val="00E61922"/>
    <w:rsid w:val="00E61A1C"/>
    <w:rsid w:val="00E61E9B"/>
    <w:rsid w:val="00E64375"/>
    <w:rsid w:val="00E7262C"/>
    <w:rsid w:val="00E755D8"/>
    <w:rsid w:val="00E8325D"/>
    <w:rsid w:val="00E86401"/>
    <w:rsid w:val="00E903C8"/>
    <w:rsid w:val="00E90B06"/>
    <w:rsid w:val="00E94612"/>
    <w:rsid w:val="00E95312"/>
    <w:rsid w:val="00E95566"/>
    <w:rsid w:val="00EA002C"/>
    <w:rsid w:val="00EA0E90"/>
    <w:rsid w:val="00EA302E"/>
    <w:rsid w:val="00EB2805"/>
    <w:rsid w:val="00EB42CA"/>
    <w:rsid w:val="00EB5B60"/>
    <w:rsid w:val="00EB5F88"/>
    <w:rsid w:val="00EB786B"/>
    <w:rsid w:val="00EC019A"/>
    <w:rsid w:val="00EC051F"/>
    <w:rsid w:val="00EC4012"/>
    <w:rsid w:val="00ED4592"/>
    <w:rsid w:val="00ED556B"/>
    <w:rsid w:val="00ED6680"/>
    <w:rsid w:val="00ED7D73"/>
    <w:rsid w:val="00EE1153"/>
    <w:rsid w:val="00EE1A6F"/>
    <w:rsid w:val="00EE1D8F"/>
    <w:rsid w:val="00EE36E1"/>
    <w:rsid w:val="00EE42FD"/>
    <w:rsid w:val="00EF647E"/>
    <w:rsid w:val="00EF73EC"/>
    <w:rsid w:val="00F050F7"/>
    <w:rsid w:val="00F053AE"/>
    <w:rsid w:val="00F06FEF"/>
    <w:rsid w:val="00F07F98"/>
    <w:rsid w:val="00F11461"/>
    <w:rsid w:val="00F13791"/>
    <w:rsid w:val="00F16D0E"/>
    <w:rsid w:val="00F252C2"/>
    <w:rsid w:val="00F25AD6"/>
    <w:rsid w:val="00F306F4"/>
    <w:rsid w:val="00F30803"/>
    <w:rsid w:val="00F30AA3"/>
    <w:rsid w:val="00F45A3D"/>
    <w:rsid w:val="00F50D98"/>
    <w:rsid w:val="00F5218C"/>
    <w:rsid w:val="00F53394"/>
    <w:rsid w:val="00F54C6B"/>
    <w:rsid w:val="00F715B5"/>
    <w:rsid w:val="00F7311C"/>
    <w:rsid w:val="00F73F4B"/>
    <w:rsid w:val="00F82519"/>
    <w:rsid w:val="00F872C5"/>
    <w:rsid w:val="00F879CB"/>
    <w:rsid w:val="00F97970"/>
    <w:rsid w:val="00FA48AF"/>
    <w:rsid w:val="00FB3342"/>
    <w:rsid w:val="00FB638B"/>
    <w:rsid w:val="00FD1309"/>
    <w:rsid w:val="00FD1ECE"/>
    <w:rsid w:val="00FD345E"/>
    <w:rsid w:val="00FD5D94"/>
    <w:rsid w:val="00FD7044"/>
    <w:rsid w:val="00FD7B9F"/>
    <w:rsid w:val="00FE08BF"/>
    <w:rsid w:val="00FE6BAF"/>
    <w:rsid w:val="00FE6F5A"/>
    <w:rsid w:val="00FE7631"/>
    <w:rsid w:val="00FF009F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9A35"/>
  <w15:chartTrackingRefBased/>
  <w15:docId w15:val="{72FD0665-C7D5-47E5-B965-CE6C48C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3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76743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567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5E1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05E1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05E1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05E1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05E19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B31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4058-F185-4CCF-B2B3-F32B0C7C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Саминский Денис Романович</dc:creator>
  <cp:keywords/>
  <dc:description/>
  <cp:lastModifiedBy>Перетачкин Илья Евгеньевич</cp:lastModifiedBy>
  <cp:revision>69</cp:revision>
  <cp:lastPrinted>2022-12-15T10:40:00Z</cp:lastPrinted>
  <dcterms:created xsi:type="dcterms:W3CDTF">2022-11-28T09:38:00Z</dcterms:created>
  <dcterms:modified xsi:type="dcterms:W3CDTF">2022-12-19T12:20:00Z</dcterms:modified>
</cp:coreProperties>
</file>