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27666949"/>
    <w:bookmarkEnd w:id="0"/>
    <w:p w14:paraId="794227B2" w14:textId="77777777" w:rsidR="00A07D80" w:rsidRDefault="00000000">
      <w:r>
        <w:rPr>
          <w:noProof/>
        </w:rPr>
        <mc:AlternateContent>
          <mc:Choice Requires="wps">
            <w:drawing>
              <wp:anchor distT="0" distB="0" distL="114300" distR="114300" simplePos="0" relativeHeight="251656192" behindDoc="0" locked="0" layoutInCell="1" allowOverlap="1" wp14:anchorId="008DE574" wp14:editId="5EA83B60">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56192;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">
                <v:fill type="tile" on="t" focussize="0,0" recolor="t" r:id="rId18"/>
                <v:stroke on="f"/>
                <v:imagedata o:title=""/>
                <o:lock v:ext="edit" aspectratio="f"/>
              </v:rect>
            </w:pict>
          </mc:Fallback>
        </mc:AlternateContent>
      </w:r>
      <w:r>
        <w:rPr>
          <w:noProof/>
        </w:rPr>
        <mc:AlternateContent>
          <mc:Choice Requires="wps">
            <w:drawing>
              <wp:anchor distT="0" distB="0" distL="114300" distR="114300" simplePos="0" relativeHeight="251655168" behindDoc="0" locked="0" layoutInCell="1" allowOverlap="1" wp14:anchorId="76FAC078" wp14:editId="0CB6A4CC">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5168;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BNzqm93AAAAA4BAAAP&#10;AAAAAAAAAAEAIAAAADgAAABkcnMvZG93bnJldi54bWxQSwECFAAUAAAACACHTuJAhLz4n/4BAADg&#10;AwAADgAAAAAAAAABACAAAABBAQAAZHJzL2Uyb0RvYy54bWxQSwUGAAAAAAYABgBZAQAAsQUAAAAA&#10;">
                <v:fill on="t" focussize="0,0"/>
                <v:stroke on="f"/>
                <v:imagedata o:title=""/>
                <o:lock v:ext="edit" aspectratio="f"/>
              </v:rect>
            </w:pict>
          </mc:Fallback>
        </mc:AlternateContent>
      </w:r>
    </w:p>
    <w:p w14:paraId="79F9DAB6" w14:textId="77777777" w:rsidR="00A07D80" w:rsidRDefault="00A07D80"/>
    <w:p w14:paraId="01486C7C" w14:textId="77777777" w:rsidR="00A07D80" w:rsidRDefault="00A07D80"/>
    <w:p w14:paraId="527687F8" w14:textId="77777777" w:rsidR="00A07D80" w:rsidRDefault="00000000">
      <w:pPr>
        <w:widowControl/>
        <w:jc w:val="left"/>
      </w:pPr>
      <w:r>
        <w:rPr>
          <w:noProof/>
        </w:rPr>
        <mc:AlternateContent>
          <mc:Choice Requires="wps">
            <w:drawing>
              <wp:anchor distT="0" distB="0" distL="114300" distR="114300" simplePos="0" relativeHeight="251657216" behindDoc="0" locked="0" layoutInCell="1" allowOverlap="1" wp14:anchorId="55DCDA7C" wp14:editId="14B69F9D">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1F246658" w14:textId="000EB7F6" w:rsidR="00A07D80" w:rsidRDefault="00000000">
                            <w:pPr>
                              <w:pStyle w:val="11"/>
                              <w:ind w:firstLineChars="197" w:firstLine="1424"/>
                              <w:rPr>
                                <w:rFonts w:ascii="Cambria" w:hAnsi="Cambria"/>
                                <w:b/>
                                <w:bCs/>
                                <w:i/>
                                <w:color w:val="FFFFFF"/>
                                <w:sz w:val="72"/>
                                <w:szCs w:val="72"/>
                              </w:rPr>
                            </w:pPr>
                            <w:r>
                              <w:rPr>
                                <w:rFonts w:ascii="Cambria" w:hAnsi="Cambria"/>
                                <w:b/>
                                <w:i/>
                                <w:color w:val="FFFFFF"/>
                                <w:sz w:val="72"/>
                                <w:szCs w:val="72"/>
                              </w:rPr>
                              <w:t>20</w:t>
                            </w:r>
                            <w:r w:rsidR="00416514">
                              <w:rPr>
                                <w:rFonts w:ascii="Cambria" w:hAnsi="Cambria" w:hint="eastAsia"/>
                                <w:b/>
                                <w:i/>
                                <w:color w:val="FFFFFF"/>
                                <w:sz w:val="72"/>
                                <w:szCs w:val="72"/>
                              </w:rPr>
                              <w:t>24</w:t>
                            </w:r>
                          </w:p>
                          <w:p w14:paraId="527701C7" w14:textId="77777777" w:rsidR="00A07D80" w:rsidRDefault="00A07D80">
                            <w:pPr>
                              <w:pStyle w:val="11"/>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55DCDA7C" id="Rectangle 367" o:spid="_x0000_s1026" style="position:absolute;margin-left:267.95pt;margin-top:7.3pt;width:237.35pt;height:83.7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" filled="f" stroked="f">
                <v:textbox inset="28.8pt,14.4pt,14.4pt,14.4pt">
                  <w:txbxContent>
                    <w:p w14:paraId="1F246658" w14:textId="000EB7F6" w:rsidR="00A07D80" w:rsidRDefault="00000000">
                      <w:pPr>
                        <w:pStyle w:val="11"/>
                        <w:ind w:firstLineChars="197" w:firstLine="1424"/>
                        <w:rPr>
                          <w:rFonts w:ascii="Cambria" w:hAnsi="Cambria"/>
                          <w:b/>
                          <w:bCs/>
                          <w:i/>
                          <w:color w:val="FFFFFF"/>
                          <w:sz w:val="72"/>
                          <w:szCs w:val="72"/>
                        </w:rPr>
                      </w:pPr>
                      <w:r>
                        <w:rPr>
                          <w:rFonts w:ascii="Cambria" w:hAnsi="Cambria"/>
                          <w:b/>
                          <w:i/>
                          <w:color w:val="FFFFFF"/>
                          <w:sz w:val="72"/>
                          <w:szCs w:val="72"/>
                        </w:rPr>
                        <w:t>20</w:t>
                      </w:r>
                      <w:r w:rsidR="00416514">
                        <w:rPr>
                          <w:rFonts w:ascii="Cambria" w:hAnsi="Cambria" w:hint="eastAsia"/>
                          <w:b/>
                          <w:i/>
                          <w:color w:val="FFFFFF"/>
                          <w:sz w:val="72"/>
                          <w:szCs w:val="72"/>
                        </w:rPr>
                        <w:t>24</w:t>
                      </w:r>
                    </w:p>
                    <w:p w14:paraId="527701C7" w14:textId="77777777" w:rsidR="00A07D80" w:rsidRDefault="00A07D80">
                      <w:pPr>
                        <w:pStyle w:val="11"/>
                        <w:ind w:firstLineChars="50" w:firstLine="361"/>
                        <w:rPr>
                          <w:rFonts w:ascii="Cambria" w:hAnsi="Cambria"/>
                          <w:b/>
                          <w:bCs/>
                          <w:color w:val="FFFFFF"/>
                          <w:sz w:val="72"/>
                          <w:szCs w:val="96"/>
                        </w:rPr>
                      </w:pPr>
                    </w:p>
                  </w:txbxContent>
                </v:textbox>
              </v:rect>
            </w:pict>
          </mc:Fallback>
        </mc:AlternateContent>
      </w:r>
    </w:p>
    <w:p w14:paraId="3A8C17E5" w14:textId="77777777" w:rsidR="00A07D80" w:rsidRDefault="00000000">
      <w:pPr>
        <w:widowControl/>
        <w:jc w:val="left"/>
      </w:pPr>
      <w:r>
        <w:rPr>
          <w:noProof/>
        </w:rPr>
        <w:drawing>
          <wp:inline distT="0" distB="0" distL="0" distR="0" wp14:anchorId="3D161856" wp14:editId="13B06DF7">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B7D758C" w14:textId="77777777" w:rsidR="00A07D80" w:rsidRDefault="00000000">
      <w:pPr>
        <w:widowControl/>
        <w:jc w:val="left"/>
      </w:pPr>
      <w:r>
        <w:rPr>
          <w:noProof/>
        </w:rPr>
        <mc:AlternateContent>
          <mc:Choice Requires="wps">
            <w:drawing>
              <wp:anchor distT="0" distB="0" distL="114300" distR="114300" simplePos="0" relativeHeight="251658240" behindDoc="0" locked="0" layoutInCell="1" allowOverlap="1" wp14:anchorId="72776495" wp14:editId="18004714">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435A2D26" w14:textId="0AB41F9B" w:rsidR="00A07D80" w:rsidRPr="00416514" w:rsidRDefault="00416514">
                            <w:pPr>
                              <w:pStyle w:val="11"/>
                              <w:ind w:firstLineChars="50" w:firstLine="280"/>
                              <w:rPr>
                                <w:rFonts w:ascii="华文中宋" w:eastAsia="华文中宋" w:hAnsi="华文中宋" w:hint="eastAsia"/>
                                <w:color w:val="FFFFFF"/>
                                <w:sz w:val="56"/>
                                <w:szCs w:val="56"/>
                              </w:rPr>
                            </w:pPr>
                            <w:r>
                              <w:rPr>
                                <w:rFonts w:ascii="华文中宋" w:eastAsia="华文中宋" w:hAnsi="华文中宋" w:hint="eastAsia"/>
                                <w:b/>
                                <w:color w:val="FFFFFF"/>
                                <w:sz w:val="56"/>
                                <w:szCs w:val="56"/>
                              </w:rPr>
                              <w:t>逻辑与计算机系统设计</w:t>
                            </w:r>
                            <w:r w:rsidRPr="00416514">
                              <w:rPr>
                                <w:rFonts w:ascii="华文中宋" w:eastAsia="华文中宋" w:hAnsi="华文中宋" w:hint="eastAsia"/>
                                <w:b/>
                                <w:color w:val="FFFFFF"/>
                                <w:sz w:val="56"/>
                                <w:szCs w:val="56"/>
                              </w:rPr>
                              <w:t xml:space="preserve"> ·实验报告·</w:t>
                            </w:r>
                          </w:p>
                        </w:txbxContent>
                      </wps:txbx>
                      <wps:bodyPr rot="0" vert="horz" wrap="square" lIns="0" tIns="45720" rIns="0" bIns="45720" anchor="ctr" anchorCtr="0" upright="1">
                        <a:spAutoFit/>
                      </wps:bodyPr>
                    </wps:wsp>
                  </a:graphicData>
                </a:graphic>
                <wp14:sizeRelH relativeFrom="margin">
                  <wp14:pctWidth>0</wp14:pctWidth>
                </wp14:sizeRelH>
              </wp:anchor>
            </w:drawing>
          </mc:Choice>
          <mc:Fallback>
            <w:pict>
              <v:rect w14:anchorId="72776495" id="矩形 16" o:spid="_x0000_s1027" style="position:absolute;margin-left:-11.25pt;margin-top:9.55pt;width:482.05pt;height:57.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" fillcolor="#4f81bd" strokecolor="white" strokeweight="1pt">
                <v:textbox style="mso-fit-shape-to-text:t" inset="0,,0">
                  <w:txbxContent>
                    <w:p w14:paraId="435A2D26" w14:textId="0AB41F9B" w:rsidR="00A07D80" w:rsidRPr="00416514" w:rsidRDefault="00416514">
                      <w:pPr>
                        <w:pStyle w:val="11"/>
                        <w:ind w:firstLineChars="50" w:firstLine="280"/>
                        <w:rPr>
                          <w:rFonts w:ascii="华文中宋" w:eastAsia="华文中宋" w:hAnsi="华文中宋" w:hint="eastAsia"/>
                          <w:color w:val="FFFFFF"/>
                          <w:sz w:val="56"/>
                          <w:szCs w:val="56"/>
                        </w:rPr>
                      </w:pPr>
                      <w:r>
                        <w:rPr>
                          <w:rFonts w:ascii="华文中宋" w:eastAsia="华文中宋" w:hAnsi="华文中宋" w:hint="eastAsia"/>
                          <w:b/>
                          <w:color w:val="FFFFFF"/>
                          <w:sz w:val="56"/>
                          <w:szCs w:val="56"/>
                        </w:rPr>
                        <w:t>逻辑与计算机系统设计</w:t>
                      </w:r>
                      <w:r w:rsidRPr="00416514">
                        <w:rPr>
                          <w:rFonts w:ascii="华文中宋" w:eastAsia="华文中宋" w:hAnsi="华文中宋" w:hint="eastAsia"/>
                          <w:b/>
                          <w:color w:val="FFFFFF"/>
                          <w:sz w:val="56"/>
                          <w:szCs w:val="56"/>
                        </w:rPr>
                        <w:t xml:space="preserve"> ·实验报告·</w:t>
                      </w:r>
                    </w:p>
                  </w:txbxContent>
                </v:textbox>
              </v:rect>
            </w:pict>
          </mc:Fallback>
        </mc:AlternateContent>
      </w:r>
    </w:p>
    <w:p w14:paraId="7582DE0C" w14:textId="77777777" w:rsidR="00A07D80" w:rsidRDefault="00A07D80">
      <w:pPr>
        <w:widowControl/>
        <w:jc w:val="left"/>
      </w:pPr>
    </w:p>
    <w:p w14:paraId="388D6AFF" w14:textId="77777777" w:rsidR="00A07D80" w:rsidRDefault="00A07D80">
      <w:pPr>
        <w:widowControl/>
        <w:jc w:val="left"/>
      </w:pPr>
    </w:p>
    <w:p w14:paraId="244E7D33" w14:textId="77777777" w:rsidR="00A07D80" w:rsidRDefault="00A07D80">
      <w:pPr>
        <w:widowControl/>
        <w:jc w:val="left"/>
      </w:pPr>
    </w:p>
    <w:p w14:paraId="7225C8B8" w14:textId="77777777" w:rsidR="00A07D80" w:rsidRDefault="00A07D80">
      <w:pPr>
        <w:widowControl/>
        <w:jc w:val="left"/>
      </w:pPr>
    </w:p>
    <w:p w14:paraId="2E9227B7" w14:textId="77777777" w:rsidR="00A07D80" w:rsidRDefault="00A07D80">
      <w:pPr>
        <w:widowControl/>
        <w:jc w:val="left"/>
      </w:pPr>
    </w:p>
    <w:p w14:paraId="380A6E79" w14:textId="77777777" w:rsidR="00A07D80" w:rsidRDefault="00A07D80">
      <w:pPr>
        <w:widowControl/>
        <w:jc w:val="left"/>
      </w:pPr>
    </w:p>
    <w:p w14:paraId="033CED61" w14:textId="77777777" w:rsidR="00A07D80" w:rsidRDefault="00000000">
      <w:pPr>
        <w:widowControl/>
        <w:tabs>
          <w:tab w:val="left" w:pos="1884"/>
        </w:tabs>
        <w:jc w:val="left"/>
      </w:pPr>
      <w:r>
        <w:tab/>
      </w:r>
    </w:p>
    <w:p w14:paraId="536B5869" w14:textId="77777777" w:rsidR="00A07D80" w:rsidRDefault="00A07D80">
      <w:pPr>
        <w:widowControl/>
        <w:jc w:val="left"/>
      </w:pPr>
    </w:p>
    <w:p w14:paraId="582B9A7F" w14:textId="77777777" w:rsidR="00A07D80" w:rsidRDefault="00A07D80">
      <w:pPr>
        <w:widowControl/>
        <w:jc w:val="left"/>
      </w:pPr>
    </w:p>
    <w:p w14:paraId="1BD2EFA0" w14:textId="77777777" w:rsidR="00A07D80" w:rsidRDefault="00A07D80">
      <w:pPr>
        <w:widowControl/>
        <w:jc w:val="left"/>
      </w:pPr>
    </w:p>
    <w:p w14:paraId="063F9FC6" w14:textId="77777777" w:rsidR="00A07D80" w:rsidRDefault="00A07D80">
      <w:pPr>
        <w:widowControl/>
        <w:jc w:val="left"/>
      </w:pPr>
    </w:p>
    <w:p w14:paraId="51E12FD1" w14:textId="77777777" w:rsidR="00A07D80" w:rsidRDefault="00000000">
      <w:pPr>
        <w:widowControl/>
        <w:jc w:val="left"/>
      </w:pPr>
      <w:r>
        <w:rPr>
          <w:rFonts w:hint="eastAsia"/>
          <w:noProof/>
        </w:rPr>
        <w:drawing>
          <wp:anchor distT="0" distB="0" distL="114300" distR="114300" simplePos="0" relativeHeight="251660288" behindDoc="0" locked="0" layoutInCell="1" allowOverlap="1" wp14:anchorId="695AAFBF" wp14:editId="571529E5">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20">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5529" w:type="dxa"/>
        <w:tblInd w:w="-176" w:type="dxa"/>
        <w:tblLayout w:type="fixed"/>
        <w:tblLook w:val="04A0" w:firstRow="1" w:lastRow="0" w:firstColumn="1" w:lastColumn="0" w:noHBand="0" w:noVBand="1"/>
      </w:tblPr>
      <w:tblGrid>
        <w:gridCol w:w="1560"/>
        <w:gridCol w:w="3969"/>
      </w:tblGrid>
      <w:tr w:rsidR="00A07D80" w14:paraId="5C883BED" w14:textId="77777777">
        <w:trPr>
          <w:trHeight w:val="567"/>
        </w:trPr>
        <w:tc>
          <w:tcPr>
            <w:tcW w:w="1560" w:type="dxa"/>
            <w:vAlign w:val="bottom"/>
          </w:tcPr>
          <w:p w14:paraId="46F44A4E" w14:textId="77777777" w:rsidR="00A07D80" w:rsidRDefault="00000000">
            <w:pPr>
              <w:rPr>
                <w:rFonts w:ascii="黑体" w:eastAsia="黑体" w:hAnsi="黑体" w:hint="eastAsia"/>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4D362F6" w14:textId="3B478CC9" w:rsidR="00A07D80" w:rsidRDefault="00416514">
            <w:pPr>
              <w:jc w:val="center"/>
              <w:rPr>
                <w:rFonts w:ascii="宋体" w:hAnsi="宋体" w:hint="eastAsia"/>
                <w:sz w:val="28"/>
              </w:rPr>
            </w:pPr>
            <w:r>
              <w:rPr>
                <w:rFonts w:ascii="宋体" w:hAnsi="宋体" w:hint="eastAsia"/>
                <w:sz w:val="28"/>
              </w:rPr>
              <w:t>数据科学与大数据技术</w:t>
            </w:r>
          </w:p>
        </w:tc>
      </w:tr>
      <w:tr w:rsidR="00A07D80" w14:paraId="664E401F" w14:textId="77777777">
        <w:trPr>
          <w:trHeight w:val="567"/>
        </w:trPr>
        <w:tc>
          <w:tcPr>
            <w:tcW w:w="1560" w:type="dxa"/>
            <w:vAlign w:val="bottom"/>
          </w:tcPr>
          <w:p w14:paraId="716FD4A7" w14:textId="77777777" w:rsidR="00A07D80" w:rsidRDefault="00000000">
            <w:pPr>
              <w:rPr>
                <w:rFonts w:ascii="黑体" w:eastAsia="黑体" w:hAnsi="黑体" w:hint="eastAsia"/>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6A3DF789" w14:textId="2CB5AE2B" w:rsidR="00A07D80" w:rsidRDefault="00416514">
            <w:pPr>
              <w:jc w:val="center"/>
              <w:rPr>
                <w:rFonts w:ascii="宋体" w:hAnsi="宋体" w:hint="eastAsia"/>
                <w:sz w:val="28"/>
              </w:rPr>
            </w:pPr>
            <w:r>
              <w:rPr>
                <w:rFonts w:ascii="宋体" w:hAnsi="宋体" w:hint="eastAsia"/>
                <w:sz w:val="28"/>
              </w:rPr>
              <w:t>BD2201</w:t>
            </w:r>
          </w:p>
        </w:tc>
      </w:tr>
      <w:tr w:rsidR="00A07D80" w14:paraId="5BEE2AC2" w14:textId="77777777">
        <w:trPr>
          <w:trHeight w:val="567"/>
        </w:trPr>
        <w:tc>
          <w:tcPr>
            <w:tcW w:w="1560" w:type="dxa"/>
            <w:vAlign w:val="bottom"/>
          </w:tcPr>
          <w:p w14:paraId="62FEE10B" w14:textId="77777777" w:rsidR="00A07D80" w:rsidRDefault="00000000">
            <w:pPr>
              <w:rPr>
                <w:rFonts w:ascii="黑体" w:eastAsia="黑体" w:hAnsi="黑体" w:hint="eastAsia"/>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670C3F88" w14:textId="231B0915" w:rsidR="00A07D80" w:rsidRDefault="00A07D80">
            <w:pPr>
              <w:jc w:val="center"/>
              <w:rPr>
                <w:rFonts w:ascii="宋体" w:hAnsi="宋体" w:hint="eastAsia"/>
                <w:sz w:val="28"/>
              </w:rPr>
            </w:pPr>
          </w:p>
        </w:tc>
      </w:tr>
      <w:tr w:rsidR="00A07D80" w14:paraId="322A5CB2" w14:textId="77777777">
        <w:trPr>
          <w:trHeight w:val="567"/>
        </w:trPr>
        <w:tc>
          <w:tcPr>
            <w:tcW w:w="1560" w:type="dxa"/>
            <w:vAlign w:val="bottom"/>
          </w:tcPr>
          <w:p w14:paraId="5AEB32F6" w14:textId="77777777" w:rsidR="00A07D80" w:rsidRDefault="00000000">
            <w:pPr>
              <w:rPr>
                <w:rFonts w:ascii="黑体" w:eastAsia="黑体" w:hAnsi="黑体" w:hint="eastAsia"/>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0C0EE315" w14:textId="3022089C" w:rsidR="00A07D80" w:rsidRDefault="00A07D80">
            <w:pPr>
              <w:jc w:val="center"/>
              <w:rPr>
                <w:rFonts w:ascii="宋体" w:hAnsi="宋体" w:hint="eastAsia"/>
                <w:sz w:val="28"/>
              </w:rPr>
            </w:pPr>
          </w:p>
        </w:tc>
      </w:tr>
      <w:tr w:rsidR="00A07D80" w14:paraId="53EB8631" w14:textId="77777777">
        <w:trPr>
          <w:trHeight w:val="567"/>
        </w:trPr>
        <w:tc>
          <w:tcPr>
            <w:tcW w:w="1560" w:type="dxa"/>
            <w:vAlign w:val="bottom"/>
          </w:tcPr>
          <w:p w14:paraId="1E32D7C2" w14:textId="77777777" w:rsidR="00A07D80" w:rsidRDefault="00000000">
            <w:pPr>
              <w:rPr>
                <w:rFonts w:ascii="黑体" w:eastAsia="黑体" w:hAnsi="黑体" w:hint="eastAsia"/>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1F8BDEB5" w14:textId="230D3B8A" w:rsidR="00A07D80" w:rsidRDefault="00A07D80">
            <w:pPr>
              <w:jc w:val="center"/>
              <w:rPr>
                <w:rFonts w:ascii="宋体" w:hAnsi="宋体" w:hint="eastAsia"/>
                <w:sz w:val="28"/>
              </w:rPr>
            </w:pPr>
          </w:p>
        </w:tc>
      </w:tr>
      <w:tr w:rsidR="00A07D80" w14:paraId="5AAFE4D4" w14:textId="77777777">
        <w:trPr>
          <w:trHeight w:val="567"/>
        </w:trPr>
        <w:tc>
          <w:tcPr>
            <w:tcW w:w="1560" w:type="dxa"/>
            <w:vAlign w:val="bottom"/>
          </w:tcPr>
          <w:p w14:paraId="0D87E7BC" w14:textId="77777777" w:rsidR="00A07D80" w:rsidRDefault="00000000">
            <w:pPr>
              <w:rPr>
                <w:rFonts w:ascii="黑体" w:eastAsia="黑体" w:hAnsi="黑体" w:hint="eastAsia"/>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1D1DA49" w14:textId="4BA14E3E" w:rsidR="00A07D80" w:rsidRDefault="00A07D80">
            <w:pPr>
              <w:jc w:val="center"/>
              <w:rPr>
                <w:rFonts w:ascii="宋体" w:hAnsi="宋体" w:hint="eastAsia"/>
                <w:sz w:val="28"/>
              </w:rPr>
            </w:pPr>
          </w:p>
        </w:tc>
      </w:tr>
      <w:tr w:rsidR="00A07D80" w14:paraId="5CFEA9BA" w14:textId="77777777">
        <w:trPr>
          <w:trHeight w:val="567"/>
        </w:trPr>
        <w:tc>
          <w:tcPr>
            <w:tcW w:w="1560" w:type="dxa"/>
            <w:vAlign w:val="bottom"/>
          </w:tcPr>
          <w:p w14:paraId="28EA8FB4" w14:textId="77777777" w:rsidR="00A07D80" w:rsidRDefault="00000000">
            <w:pPr>
              <w:rPr>
                <w:rFonts w:ascii="黑体" w:eastAsia="黑体" w:hAnsi="黑体" w:hint="eastAsia"/>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4997BB71" w14:textId="165345A0" w:rsidR="00A07D80" w:rsidRDefault="00000000">
            <w:pPr>
              <w:jc w:val="center"/>
              <w:rPr>
                <w:rFonts w:ascii="宋体" w:hAnsi="宋体" w:hint="eastAsia"/>
                <w:sz w:val="28"/>
              </w:rPr>
            </w:pPr>
            <w:r>
              <w:rPr>
                <w:rFonts w:ascii="宋体" w:hAnsi="宋体" w:hint="eastAsia"/>
                <w:sz w:val="28"/>
              </w:rPr>
              <w:t>20</w:t>
            </w:r>
            <w:r w:rsidR="00416514">
              <w:rPr>
                <w:rFonts w:ascii="宋体" w:hAnsi="宋体" w:hint="eastAsia"/>
                <w:sz w:val="28"/>
              </w:rPr>
              <w:t>24</w:t>
            </w:r>
            <w:r>
              <w:rPr>
                <w:rFonts w:ascii="宋体" w:hAnsi="宋体" w:hint="eastAsia"/>
                <w:sz w:val="28"/>
              </w:rPr>
              <w:t>-</w:t>
            </w:r>
            <w:r w:rsidR="00416514">
              <w:rPr>
                <w:rFonts w:ascii="宋体" w:hAnsi="宋体" w:hint="eastAsia"/>
                <w:sz w:val="28"/>
              </w:rPr>
              <w:t>7</w:t>
            </w:r>
            <w:r>
              <w:rPr>
                <w:rFonts w:ascii="宋体" w:hAnsi="宋体" w:hint="eastAsia"/>
                <w:sz w:val="28"/>
              </w:rPr>
              <w:t>-</w:t>
            </w:r>
            <w:r w:rsidR="00416514">
              <w:rPr>
                <w:rFonts w:ascii="宋体" w:hAnsi="宋体" w:hint="eastAsia"/>
                <w:sz w:val="28"/>
              </w:rPr>
              <w:t>7</w:t>
            </w:r>
            <w:r>
              <w:rPr>
                <w:rFonts w:ascii="宋体" w:hAnsi="宋体" w:hint="eastAsia"/>
                <w:sz w:val="28"/>
              </w:rPr>
              <w:t xml:space="preserve"> </w:t>
            </w:r>
          </w:p>
        </w:tc>
      </w:tr>
    </w:tbl>
    <w:p w14:paraId="30C22FF2" w14:textId="77777777" w:rsidR="00A07D80" w:rsidRDefault="00A07D80">
      <w:pPr>
        <w:widowControl/>
        <w:jc w:val="left"/>
      </w:pPr>
    </w:p>
    <w:p w14:paraId="24B6158E" w14:textId="77777777" w:rsidR="00A07D80" w:rsidRDefault="00A07D80">
      <w:pPr>
        <w:widowControl/>
        <w:jc w:val="left"/>
      </w:pPr>
    </w:p>
    <w:p w14:paraId="7865BCBA" w14:textId="77777777" w:rsidR="00A07D80" w:rsidRDefault="00A07D80">
      <w:pPr>
        <w:widowControl/>
        <w:jc w:val="left"/>
      </w:pPr>
    </w:p>
    <w:p w14:paraId="72062B18" w14:textId="77777777" w:rsidR="00A07D80" w:rsidRDefault="00A07D80">
      <w:pPr>
        <w:widowControl/>
        <w:jc w:val="left"/>
      </w:pPr>
    </w:p>
    <w:p w14:paraId="210E7FA8" w14:textId="77777777" w:rsidR="00A07D80" w:rsidRDefault="00000000">
      <w:pPr>
        <w:widowControl/>
        <w:jc w:val="left"/>
        <w:sectPr w:rsidR="00A07D80">
          <w:headerReference w:type="default" r:id="rId21"/>
          <w:headerReference w:type="first" r:id="rId22"/>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61F52B87" wp14:editId="1593C51E">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44440E99" w14:textId="77777777" w:rsidR="00A07D80" w:rsidRDefault="00000000">
      <w:pPr>
        <w:pStyle w:val="aff8"/>
        <w:spacing w:line="720" w:lineRule="auto"/>
        <w:jc w:val="center"/>
        <w:rPr>
          <w:rFonts w:ascii="黑体" w:eastAsia="黑体" w:hAnsi="黑体" w:hint="eastAsia"/>
          <w:sz w:val="32"/>
          <w:szCs w:val="32"/>
        </w:rPr>
      </w:pPr>
      <w:bookmarkStart w:id="1" w:name="_Toc135227598"/>
      <w:bookmarkStart w:id="2" w:name="_Toc135227385"/>
      <w:bookmarkStart w:id="3" w:name="_Toc135227306"/>
      <w:bookmarkStart w:id="4" w:name="_Toc135229710"/>
      <w:bookmarkStart w:id="5" w:name="_Toc135227507"/>
      <w:bookmarkStart w:id="6" w:name="_Toc134007856"/>
      <w:bookmarkStart w:id="7" w:name="_Toc266358958"/>
      <w:r>
        <w:rPr>
          <w:rFonts w:ascii="黑体" w:eastAsia="黑体" w:hAnsi="黑体" w:hint="eastAsia"/>
          <w:sz w:val="32"/>
          <w:szCs w:val="32"/>
        </w:rPr>
        <w:lastRenderedPageBreak/>
        <w:t>目   录</w:t>
      </w:r>
      <w:bookmarkStart w:id="8" w:name="_Toc135229711"/>
      <w:bookmarkStart w:id="9" w:name="_Toc266358959"/>
      <w:bookmarkStart w:id="10" w:name="_Toc134007857"/>
      <w:bookmarkStart w:id="11" w:name="_Toc135227508"/>
      <w:bookmarkStart w:id="12" w:name="_Toc135227386"/>
      <w:bookmarkStart w:id="13" w:name="_Toc135227307"/>
      <w:bookmarkEnd w:id="1"/>
      <w:bookmarkEnd w:id="2"/>
      <w:bookmarkEnd w:id="3"/>
      <w:bookmarkEnd w:id="4"/>
      <w:bookmarkEnd w:id="5"/>
      <w:bookmarkEnd w:id="6"/>
      <w:bookmarkEnd w:id="7"/>
      <w:r>
        <w:fldChar w:fldCharType="begin"/>
      </w:r>
      <w:r>
        <w:instrText xml:space="preserve"> </w:instrText>
      </w:r>
      <w:r>
        <w:rPr>
          <w:rFonts w:hint="eastAsia"/>
        </w:rPr>
        <w:instrText>TOC \o "1-2" \h \z \u</w:instrText>
      </w:r>
      <w:r>
        <w:instrText xml:space="preserve"> </w:instrText>
      </w:r>
      <w:r>
        <w:fldChar w:fldCharType="separate"/>
      </w:r>
    </w:p>
    <w:p w14:paraId="0E857FC4" w14:textId="77777777" w:rsidR="00A07D80" w:rsidRDefault="00000000">
      <w:pPr>
        <w:pStyle w:val="110"/>
        <w:tabs>
          <w:tab w:val="left" w:pos="480"/>
          <w:tab w:val="right" w:leader="dot" w:pos="8834"/>
        </w:tabs>
        <w:rPr>
          <w:rFonts w:ascii="等线" w:eastAsia="等线" w:hAnsi="等线" w:cs="Times New Roman" w:hint="eastAsia"/>
          <w:b w:val="0"/>
          <w:bCs w:val="0"/>
          <w:caps w:val="0"/>
          <w:sz w:val="21"/>
          <w:szCs w:val="22"/>
        </w:rPr>
      </w:pPr>
      <w:hyperlink w:anchor="_Toc499846042" w:history="1">
        <w:r>
          <w:rPr>
            <w:rStyle w:val="aff"/>
            <w:rFonts w:hint="eastAsia"/>
          </w:rPr>
          <w:t>1</w:t>
        </w:r>
        <w:r>
          <w:rPr>
            <w:rFonts w:ascii="等线" w:eastAsia="等线" w:hAnsi="等线" w:cs="Times New Roman"/>
            <w:b w:val="0"/>
            <w:bCs w:val="0"/>
            <w:caps w:val="0"/>
            <w:sz w:val="21"/>
            <w:szCs w:val="22"/>
          </w:rPr>
          <w:tab/>
        </w:r>
        <w:r>
          <w:rPr>
            <w:rStyle w:val="aff"/>
          </w:rPr>
          <w:t>CPU</w:t>
        </w:r>
        <w:r>
          <w:rPr>
            <w:rStyle w:val="aff"/>
          </w:rPr>
          <w:t>实验</w:t>
        </w:r>
        <w:r>
          <w:tab/>
        </w:r>
        <w:r>
          <w:rPr>
            <w:rFonts w:hint="eastAsia"/>
          </w:rPr>
          <w:t>2</w:t>
        </w:r>
      </w:hyperlink>
    </w:p>
    <w:p w14:paraId="32833B27" w14:textId="77777777" w:rsidR="00A07D80" w:rsidRDefault="00000000">
      <w:pPr>
        <w:pStyle w:val="210"/>
        <w:tabs>
          <w:tab w:val="left" w:pos="960"/>
          <w:tab w:val="right" w:leader="dot" w:pos="8834"/>
        </w:tabs>
        <w:rPr>
          <w:rFonts w:ascii="等线" w:eastAsia="等线" w:hAnsi="等线" w:cs="Times New Roman" w:hint="eastAsia"/>
          <w:smallCaps w:val="0"/>
          <w:sz w:val="21"/>
          <w:szCs w:val="22"/>
        </w:rPr>
      </w:pPr>
      <w:hyperlink w:anchor="_Toc499846043" w:history="1">
        <w:r>
          <w:rPr>
            <w:rStyle w:val="aff"/>
            <w:rFonts w:hint="eastAsia"/>
          </w:rPr>
          <w:t>1</w:t>
        </w:r>
        <w:r>
          <w:rPr>
            <w:rStyle w:val="aff"/>
          </w:rPr>
          <w:t>.1</w:t>
        </w:r>
        <w:r>
          <w:rPr>
            <w:rFonts w:ascii="等线" w:eastAsia="等线" w:hAnsi="等线" w:cs="Times New Roman"/>
            <w:smallCaps w:val="0"/>
            <w:sz w:val="21"/>
            <w:szCs w:val="22"/>
          </w:rPr>
          <w:tab/>
        </w:r>
        <w:r>
          <w:rPr>
            <w:rStyle w:val="aff"/>
          </w:rPr>
          <w:t>设计要求</w:t>
        </w:r>
        <w:r>
          <w:tab/>
        </w:r>
        <w:r>
          <w:rPr>
            <w:rFonts w:hint="eastAsia"/>
          </w:rPr>
          <w:t>2</w:t>
        </w:r>
      </w:hyperlink>
    </w:p>
    <w:p w14:paraId="6F811371" w14:textId="77777777" w:rsidR="00A07D80" w:rsidRDefault="00000000">
      <w:pPr>
        <w:pStyle w:val="210"/>
        <w:tabs>
          <w:tab w:val="left" w:pos="960"/>
          <w:tab w:val="right" w:leader="dot" w:pos="8834"/>
        </w:tabs>
        <w:rPr>
          <w:rFonts w:ascii="等线" w:eastAsia="等线" w:hAnsi="等线" w:cs="Times New Roman" w:hint="eastAsia"/>
          <w:smallCaps w:val="0"/>
          <w:sz w:val="21"/>
          <w:szCs w:val="22"/>
        </w:rPr>
      </w:pPr>
      <w:hyperlink w:anchor="_Toc499846044" w:history="1">
        <w:r>
          <w:rPr>
            <w:rStyle w:val="aff"/>
            <w:rFonts w:hint="eastAsia"/>
          </w:rPr>
          <w:t>1</w:t>
        </w:r>
        <w:r>
          <w:rPr>
            <w:rStyle w:val="aff"/>
          </w:rPr>
          <w:t>.2</w:t>
        </w:r>
        <w:r>
          <w:rPr>
            <w:rFonts w:ascii="等线" w:eastAsia="等线" w:hAnsi="等线" w:cs="Times New Roman"/>
            <w:smallCaps w:val="0"/>
            <w:sz w:val="21"/>
            <w:szCs w:val="22"/>
          </w:rPr>
          <w:tab/>
        </w:r>
        <w:r>
          <w:rPr>
            <w:rStyle w:val="aff"/>
          </w:rPr>
          <w:t>方案设计</w:t>
        </w:r>
        <w:r>
          <w:tab/>
        </w:r>
        <w:r>
          <w:rPr>
            <w:rFonts w:hint="eastAsia"/>
          </w:rPr>
          <w:t>2</w:t>
        </w:r>
      </w:hyperlink>
    </w:p>
    <w:p w14:paraId="45D3D2CE" w14:textId="77777777" w:rsidR="00A07D80" w:rsidRDefault="00000000">
      <w:pPr>
        <w:pStyle w:val="210"/>
        <w:tabs>
          <w:tab w:val="left" w:pos="960"/>
          <w:tab w:val="right" w:leader="dot" w:pos="8834"/>
        </w:tabs>
        <w:rPr>
          <w:rFonts w:ascii="等线" w:eastAsia="等线" w:hAnsi="等线" w:cs="Times New Roman" w:hint="eastAsia"/>
          <w:smallCaps w:val="0"/>
          <w:sz w:val="21"/>
          <w:szCs w:val="22"/>
        </w:rPr>
      </w:pPr>
      <w:hyperlink w:anchor="_Toc499846045" w:history="1">
        <w:r>
          <w:rPr>
            <w:rStyle w:val="aff"/>
            <w:rFonts w:hint="eastAsia"/>
          </w:rPr>
          <w:t>1</w:t>
        </w:r>
        <w:r>
          <w:rPr>
            <w:rStyle w:val="aff"/>
          </w:rPr>
          <w:t>.3</w:t>
        </w:r>
        <w:r>
          <w:rPr>
            <w:rFonts w:ascii="等线" w:eastAsia="等线" w:hAnsi="等线" w:cs="Times New Roman"/>
            <w:smallCaps w:val="0"/>
            <w:sz w:val="21"/>
            <w:szCs w:val="22"/>
          </w:rPr>
          <w:tab/>
        </w:r>
        <w:r>
          <w:rPr>
            <w:rStyle w:val="aff"/>
          </w:rPr>
          <w:t>实验步骤</w:t>
        </w:r>
        <w:r>
          <w:tab/>
        </w:r>
        <w:r>
          <w:rPr>
            <w:rFonts w:hint="eastAsia"/>
          </w:rPr>
          <w:t>5</w:t>
        </w:r>
      </w:hyperlink>
    </w:p>
    <w:p w14:paraId="6A4B134F" w14:textId="77777777" w:rsidR="00A07D80" w:rsidRDefault="00000000">
      <w:pPr>
        <w:pStyle w:val="210"/>
        <w:tabs>
          <w:tab w:val="left" w:pos="960"/>
          <w:tab w:val="right" w:leader="dot" w:pos="8834"/>
        </w:tabs>
        <w:rPr>
          <w:rFonts w:ascii="等线" w:eastAsia="等线" w:hAnsi="等线" w:cs="Times New Roman" w:hint="eastAsia"/>
          <w:smallCaps w:val="0"/>
          <w:sz w:val="21"/>
          <w:szCs w:val="22"/>
        </w:rPr>
      </w:pPr>
      <w:hyperlink w:anchor="_Toc499846046" w:history="1">
        <w:r>
          <w:rPr>
            <w:rStyle w:val="aff"/>
            <w:rFonts w:hint="eastAsia"/>
          </w:rPr>
          <w:t>1</w:t>
        </w:r>
        <w:r>
          <w:rPr>
            <w:rStyle w:val="aff"/>
          </w:rPr>
          <w:t>.4</w:t>
        </w:r>
        <w:r>
          <w:rPr>
            <w:rFonts w:ascii="等线" w:eastAsia="等线" w:hAnsi="等线" w:cs="Times New Roman"/>
            <w:smallCaps w:val="0"/>
            <w:sz w:val="21"/>
            <w:szCs w:val="22"/>
          </w:rPr>
          <w:tab/>
        </w:r>
        <w:r>
          <w:rPr>
            <w:rStyle w:val="aff"/>
          </w:rPr>
          <w:t>故障与调试</w:t>
        </w:r>
        <w:r>
          <w:tab/>
        </w:r>
        <w:r>
          <w:rPr>
            <w:rFonts w:hint="eastAsia"/>
          </w:rPr>
          <w:t>16</w:t>
        </w:r>
      </w:hyperlink>
    </w:p>
    <w:p w14:paraId="5D309BCF" w14:textId="77777777" w:rsidR="00A07D80" w:rsidRDefault="00000000">
      <w:pPr>
        <w:pStyle w:val="210"/>
        <w:tabs>
          <w:tab w:val="left" w:pos="960"/>
          <w:tab w:val="right" w:leader="dot" w:pos="8834"/>
        </w:tabs>
        <w:rPr>
          <w:rFonts w:ascii="等线" w:eastAsia="等线" w:hAnsi="等线" w:cs="Times New Roman" w:hint="eastAsia"/>
          <w:smallCaps w:val="0"/>
          <w:sz w:val="21"/>
          <w:szCs w:val="22"/>
        </w:rPr>
      </w:pPr>
      <w:hyperlink w:anchor="_Toc499846047" w:history="1">
        <w:r>
          <w:rPr>
            <w:rStyle w:val="aff"/>
            <w:rFonts w:hint="eastAsia"/>
          </w:rPr>
          <w:t>1</w:t>
        </w:r>
        <w:r>
          <w:rPr>
            <w:rStyle w:val="aff"/>
          </w:rPr>
          <w:t>.5</w:t>
        </w:r>
        <w:r>
          <w:rPr>
            <w:rFonts w:ascii="等线" w:eastAsia="等线" w:hAnsi="等线" w:cs="Times New Roman"/>
            <w:smallCaps w:val="0"/>
            <w:sz w:val="21"/>
            <w:szCs w:val="22"/>
          </w:rPr>
          <w:tab/>
        </w:r>
        <w:r>
          <w:rPr>
            <w:rStyle w:val="aff"/>
          </w:rPr>
          <w:t>测试与分析</w:t>
        </w:r>
        <w:r>
          <w:tab/>
        </w:r>
        <w:r>
          <w:rPr>
            <w:rFonts w:hint="eastAsia"/>
          </w:rPr>
          <w:t>18</w:t>
        </w:r>
      </w:hyperlink>
    </w:p>
    <w:p w14:paraId="2CD6336F" w14:textId="77777777" w:rsidR="00A07D80" w:rsidRDefault="00000000">
      <w:pPr>
        <w:pStyle w:val="110"/>
        <w:tabs>
          <w:tab w:val="left" w:pos="480"/>
          <w:tab w:val="right" w:leader="dot" w:pos="8834"/>
        </w:tabs>
        <w:rPr>
          <w:rFonts w:ascii="等线" w:eastAsia="等线" w:hAnsi="等线" w:cs="Times New Roman" w:hint="eastAsia"/>
          <w:b w:val="0"/>
          <w:bCs w:val="0"/>
          <w:caps w:val="0"/>
          <w:sz w:val="21"/>
          <w:szCs w:val="22"/>
        </w:rPr>
      </w:pPr>
      <w:hyperlink w:anchor="_Toc499846048" w:history="1">
        <w:r>
          <w:rPr>
            <w:rStyle w:val="aff"/>
            <w:rFonts w:hint="eastAsia"/>
          </w:rPr>
          <w:t>2</w:t>
        </w:r>
        <w:r>
          <w:rPr>
            <w:rFonts w:ascii="等线" w:eastAsia="等线" w:hAnsi="等线" w:cs="Times New Roman"/>
            <w:b w:val="0"/>
            <w:bCs w:val="0"/>
            <w:caps w:val="0"/>
            <w:sz w:val="21"/>
            <w:szCs w:val="22"/>
          </w:rPr>
          <w:tab/>
        </w:r>
        <w:r>
          <w:rPr>
            <w:rStyle w:val="aff"/>
          </w:rPr>
          <w:t>总结与心得</w:t>
        </w:r>
        <w:r>
          <w:tab/>
        </w:r>
        <w:r>
          <w:fldChar w:fldCharType="begin"/>
        </w:r>
        <w:r>
          <w:instrText xml:space="preserve"> PAGEREF _Toc499846048 \h </w:instrText>
        </w:r>
        <w:r>
          <w:fldChar w:fldCharType="separate"/>
        </w:r>
        <w:r>
          <w:t>2</w:t>
        </w:r>
        <w:r>
          <w:rPr>
            <w:rFonts w:hint="eastAsia"/>
          </w:rPr>
          <w:t>0</w:t>
        </w:r>
        <w:r>
          <w:fldChar w:fldCharType="end"/>
        </w:r>
      </w:hyperlink>
    </w:p>
    <w:p w14:paraId="307FFDFF" w14:textId="77777777" w:rsidR="00A07D80" w:rsidRDefault="00000000">
      <w:pPr>
        <w:pStyle w:val="210"/>
        <w:tabs>
          <w:tab w:val="left" w:pos="960"/>
          <w:tab w:val="right" w:leader="dot" w:pos="8834"/>
        </w:tabs>
        <w:rPr>
          <w:rFonts w:ascii="等线" w:eastAsia="等线" w:hAnsi="等线" w:cs="Times New Roman" w:hint="eastAsia"/>
          <w:smallCaps w:val="0"/>
          <w:sz w:val="21"/>
          <w:szCs w:val="22"/>
        </w:rPr>
      </w:pPr>
      <w:hyperlink w:anchor="_Toc499846049" w:history="1">
        <w:r>
          <w:rPr>
            <w:rStyle w:val="aff"/>
            <w:rFonts w:hint="eastAsia"/>
          </w:rPr>
          <w:t>2</w:t>
        </w:r>
        <w:r>
          <w:rPr>
            <w:rStyle w:val="aff"/>
          </w:rPr>
          <w:t>.1</w:t>
        </w:r>
        <w:r>
          <w:rPr>
            <w:rFonts w:ascii="等线" w:eastAsia="等线" w:hAnsi="等线" w:cs="Times New Roman"/>
            <w:smallCaps w:val="0"/>
            <w:sz w:val="21"/>
            <w:szCs w:val="22"/>
          </w:rPr>
          <w:tab/>
        </w:r>
        <w:r>
          <w:rPr>
            <w:rStyle w:val="aff"/>
          </w:rPr>
          <w:t>实验总结</w:t>
        </w:r>
        <w:r>
          <w:tab/>
        </w:r>
        <w:r>
          <w:fldChar w:fldCharType="begin"/>
        </w:r>
        <w:r>
          <w:instrText xml:space="preserve"> PAGEREF _Toc499846049 \h </w:instrText>
        </w:r>
        <w:r>
          <w:fldChar w:fldCharType="separate"/>
        </w:r>
        <w:r>
          <w:t>2</w:t>
        </w:r>
        <w:r>
          <w:rPr>
            <w:rFonts w:hint="eastAsia"/>
          </w:rPr>
          <w:t>0</w:t>
        </w:r>
        <w:r>
          <w:fldChar w:fldCharType="end"/>
        </w:r>
      </w:hyperlink>
    </w:p>
    <w:p w14:paraId="393FDCDB" w14:textId="77777777" w:rsidR="00A07D80" w:rsidRDefault="00000000">
      <w:pPr>
        <w:pStyle w:val="210"/>
        <w:tabs>
          <w:tab w:val="left" w:pos="960"/>
          <w:tab w:val="right" w:leader="dot" w:pos="8834"/>
        </w:tabs>
        <w:rPr>
          <w:rFonts w:ascii="等线" w:eastAsia="等线" w:hAnsi="等线" w:cs="Times New Roman" w:hint="eastAsia"/>
          <w:smallCaps w:val="0"/>
          <w:sz w:val="21"/>
          <w:szCs w:val="22"/>
        </w:rPr>
      </w:pPr>
      <w:hyperlink w:anchor="_Toc499846050" w:history="1">
        <w:r>
          <w:rPr>
            <w:rStyle w:val="aff"/>
            <w:rFonts w:hint="eastAsia"/>
          </w:rPr>
          <w:t>2</w:t>
        </w:r>
        <w:r>
          <w:rPr>
            <w:rStyle w:val="aff"/>
          </w:rPr>
          <w:t>.2</w:t>
        </w:r>
        <w:r>
          <w:rPr>
            <w:rFonts w:ascii="等线" w:eastAsia="等线" w:hAnsi="等线" w:cs="Times New Roman"/>
            <w:smallCaps w:val="0"/>
            <w:sz w:val="21"/>
            <w:szCs w:val="22"/>
          </w:rPr>
          <w:tab/>
        </w:r>
        <w:r>
          <w:rPr>
            <w:rStyle w:val="aff"/>
          </w:rPr>
          <w:t>实验心得</w:t>
        </w:r>
        <w:r>
          <w:tab/>
        </w:r>
        <w:r>
          <w:fldChar w:fldCharType="begin"/>
        </w:r>
        <w:r>
          <w:instrText xml:space="preserve"> PAGEREF _Toc499846050 \h </w:instrText>
        </w:r>
        <w:r>
          <w:fldChar w:fldCharType="separate"/>
        </w:r>
        <w:r>
          <w:t>2</w:t>
        </w:r>
        <w:r>
          <w:rPr>
            <w:rFonts w:hint="eastAsia"/>
          </w:rPr>
          <w:t>0</w:t>
        </w:r>
        <w:r>
          <w:fldChar w:fldCharType="end"/>
        </w:r>
      </w:hyperlink>
    </w:p>
    <w:p w14:paraId="62088065" w14:textId="77777777" w:rsidR="00A07D80" w:rsidRDefault="00000000">
      <w:pPr>
        <w:pStyle w:val="110"/>
        <w:tabs>
          <w:tab w:val="right" w:leader="dot" w:pos="8834"/>
        </w:tabs>
        <w:rPr>
          <w:rFonts w:ascii="等线" w:eastAsia="等线" w:hAnsi="等线" w:cs="Times New Roman" w:hint="eastAsia"/>
          <w:b w:val="0"/>
          <w:bCs w:val="0"/>
          <w:caps w:val="0"/>
          <w:sz w:val="21"/>
          <w:szCs w:val="22"/>
        </w:rPr>
      </w:pPr>
      <w:hyperlink w:anchor="_Toc499846051" w:history="1">
        <w:r>
          <w:rPr>
            <w:rStyle w:val="aff"/>
          </w:rPr>
          <w:t>参考文献</w:t>
        </w:r>
        <w:r>
          <w:tab/>
        </w:r>
        <w:r>
          <w:fldChar w:fldCharType="begin"/>
        </w:r>
        <w:r>
          <w:instrText xml:space="preserve"> PAGEREF _Toc499846051 \h </w:instrText>
        </w:r>
        <w:r>
          <w:fldChar w:fldCharType="separate"/>
        </w:r>
        <w:r>
          <w:t>2</w:t>
        </w:r>
        <w:r>
          <w:rPr>
            <w:rFonts w:hint="eastAsia"/>
          </w:rPr>
          <w:t>2</w:t>
        </w:r>
        <w:r>
          <w:fldChar w:fldCharType="end"/>
        </w:r>
      </w:hyperlink>
    </w:p>
    <w:p w14:paraId="4456F44C" w14:textId="77777777" w:rsidR="00A07D80" w:rsidRDefault="00000000">
      <w:pPr>
        <w:sectPr w:rsidR="00A07D80">
          <w:headerReference w:type="default" r:id="rId24"/>
          <w:footerReference w:type="default" r:id="rId25"/>
          <w:footnotePr>
            <w:numRestart w:val="eachPage"/>
          </w:footnotePr>
          <w:pgSz w:w="11906" w:h="16838"/>
          <w:pgMar w:top="1843" w:right="1531" w:bottom="1588" w:left="1531" w:header="851" w:footer="992" w:gutter="0"/>
          <w:cols w:space="720"/>
          <w:docGrid w:type="linesAndChars" w:linePitch="459"/>
        </w:sectPr>
      </w:pPr>
      <w:r>
        <w:fldChar w:fldCharType="end"/>
      </w:r>
    </w:p>
    <w:p w14:paraId="56E6D53C" w14:textId="77777777" w:rsidR="00A07D80" w:rsidRDefault="00000000">
      <w:pPr>
        <w:pStyle w:val="10"/>
        <w:numPr>
          <w:ilvl w:val="0"/>
          <w:numId w:val="7"/>
        </w:numPr>
      </w:pPr>
      <w:bookmarkStart w:id="14" w:name="_Toc499846042"/>
      <w:bookmarkStart w:id="15" w:name="_Toc135227423"/>
      <w:bookmarkStart w:id="16" w:name="_Toc135227590"/>
      <w:bookmarkStart w:id="17" w:name="_Toc134007939"/>
      <w:bookmarkStart w:id="18" w:name="_Toc135227344"/>
      <w:bookmarkStart w:id="19" w:name="_Toc266358996"/>
      <w:bookmarkStart w:id="20" w:name="_Toc135229748"/>
      <w:bookmarkEnd w:id="8"/>
      <w:bookmarkEnd w:id="9"/>
      <w:bookmarkEnd w:id="10"/>
      <w:bookmarkEnd w:id="11"/>
      <w:bookmarkEnd w:id="12"/>
      <w:bookmarkEnd w:id="13"/>
      <w:r>
        <w:rPr>
          <w:rFonts w:hint="eastAsia"/>
        </w:rPr>
        <w:lastRenderedPageBreak/>
        <w:t>CPU</w:t>
      </w:r>
      <w:r>
        <w:rPr>
          <w:rFonts w:hint="eastAsia"/>
        </w:rPr>
        <w:t>设计实验</w:t>
      </w:r>
      <w:bookmarkEnd w:id="14"/>
    </w:p>
    <w:p w14:paraId="42850AFD" w14:textId="77777777" w:rsidR="00A07D80" w:rsidRDefault="00000000">
      <w:pPr>
        <w:pStyle w:val="2"/>
      </w:pPr>
      <w:bookmarkStart w:id="21" w:name="_Toc499846043"/>
      <w:r>
        <w:rPr>
          <w:rFonts w:hint="eastAsia"/>
        </w:rPr>
        <w:t>设计要求</w:t>
      </w:r>
      <w:bookmarkEnd w:id="21"/>
    </w:p>
    <w:p w14:paraId="6F04412D" w14:textId="627AE7D6" w:rsidR="00A07D80" w:rsidRDefault="004C1142">
      <w:pPr>
        <w:pStyle w:val="a3"/>
        <w:numPr>
          <w:ilvl w:val="0"/>
          <w:numId w:val="8"/>
        </w:numPr>
        <w:ind w:firstLineChars="0"/>
        <w:rPr>
          <w:rFonts w:ascii="宋体" w:hAnsi="宋体" w:hint="eastAsia"/>
        </w:rPr>
      </w:pPr>
      <w:r>
        <w:rPr>
          <w:rFonts w:ascii="宋体" w:hAnsi="宋体" w:hint="eastAsia"/>
        </w:rPr>
        <w:t xml:space="preserve">实验要求构建一个32位MIPS CPU处理器，包括单周期硬布线CPU、多周期微程序CPU以及多周期硬布线CPU，该处理器应支持核心指令集中列出的所有指令，见表1.1。具体指令功能参见MIPS标准文档。最终设计完成的CPU应能运行标准测试程序。 </w:t>
      </w:r>
    </w:p>
    <w:p w14:paraId="11455A81" w14:textId="77777777" w:rsidR="00A07D80" w:rsidRDefault="00000000">
      <w:pPr>
        <w:pStyle w:val="ac"/>
        <w:keepNext/>
        <w:spacing w:before="91" w:after="91"/>
        <w:rPr>
          <w:rFonts w:hint="eastAsia"/>
        </w:rPr>
      </w:pPr>
      <w:r>
        <w:rPr>
          <w:rFonts w:hint="eastAsia"/>
        </w:rPr>
        <w:t>表 1.</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核心指令集</w:t>
      </w:r>
    </w:p>
    <w:tbl>
      <w:tblPr>
        <w:tblW w:w="8653" w:type="dxa"/>
        <w:jc w:val="center"/>
        <w:tblLayout w:type="fixed"/>
        <w:tblLook w:val="04A0" w:firstRow="1" w:lastRow="0" w:firstColumn="1" w:lastColumn="0" w:noHBand="0" w:noVBand="1"/>
      </w:tblPr>
      <w:tblGrid>
        <w:gridCol w:w="567"/>
        <w:gridCol w:w="2693"/>
        <w:gridCol w:w="2694"/>
        <w:gridCol w:w="2699"/>
      </w:tblGrid>
      <w:tr w:rsidR="00A07D80" w14:paraId="61AC7138" w14:textId="77777777">
        <w:trPr>
          <w:trHeight w:val="416"/>
          <w:jc w:val="center"/>
        </w:trPr>
        <w:tc>
          <w:tcPr>
            <w:tcW w:w="567" w:type="dxa"/>
            <w:tcBorders>
              <w:top w:val="single" w:sz="4" w:space="0" w:color="auto"/>
              <w:left w:val="single" w:sz="4" w:space="0" w:color="auto"/>
              <w:bottom w:val="single" w:sz="4" w:space="0" w:color="auto"/>
              <w:right w:val="single" w:sz="4" w:space="0" w:color="auto"/>
            </w:tcBorders>
            <w:shd w:val="clear" w:color="auto" w:fill="C6E0B4"/>
            <w:vAlign w:val="center"/>
          </w:tcPr>
          <w:p w14:paraId="2CADC3C8"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tcBorders>
              <w:top w:val="single" w:sz="4" w:space="0" w:color="auto"/>
              <w:left w:val="nil"/>
              <w:bottom w:val="single" w:sz="4" w:space="0" w:color="auto"/>
              <w:right w:val="single" w:sz="4" w:space="0" w:color="auto"/>
            </w:tcBorders>
            <w:shd w:val="clear" w:color="auto" w:fill="C6E0B4"/>
            <w:vAlign w:val="center"/>
          </w:tcPr>
          <w:p w14:paraId="213C9CFC" w14:textId="77777777" w:rsidR="00A07D80" w:rsidRDefault="00000000">
            <w:pPr>
              <w:jc w:val="left"/>
              <w:rPr>
                <w:rFonts w:ascii="宋体" w:hAnsi="宋体" w:cs="宋体" w:hint="eastAsia"/>
                <w:b/>
                <w:color w:val="000000"/>
                <w:sz w:val="20"/>
                <w:szCs w:val="26"/>
              </w:rPr>
            </w:pPr>
            <w:r>
              <w:rPr>
                <w:rFonts w:hint="eastAsia"/>
                <w:b/>
                <w:color w:val="000000"/>
                <w:sz w:val="20"/>
                <w:szCs w:val="26"/>
              </w:rPr>
              <w:t>指令</w:t>
            </w:r>
          </w:p>
        </w:tc>
        <w:tc>
          <w:tcPr>
            <w:tcW w:w="2694" w:type="dxa"/>
            <w:tcBorders>
              <w:top w:val="single" w:sz="4" w:space="0" w:color="auto"/>
              <w:left w:val="nil"/>
              <w:bottom w:val="single" w:sz="4" w:space="0" w:color="auto"/>
              <w:right w:val="single" w:sz="4" w:space="0" w:color="auto"/>
            </w:tcBorders>
            <w:shd w:val="clear" w:color="auto" w:fill="C6E0B4"/>
            <w:vAlign w:val="center"/>
          </w:tcPr>
          <w:p w14:paraId="2D5F3468" w14:textId="77777777" w:rsidR="00A07D80" w:rsidRDefault="00000000">
            <w:pPr>
              <w:rPr>
                <w:b/>
                <w:color w:val="000000"/>
                <w:sz w:val="20"/>
                <w:szCs w:val="26"/>
              </w:rPr>
            </w:pPr>
            <w:r>
              <w:rPr>
                <w:rFonts w:hint="eastAsia"/>
                <w:b/>
                <w:color w:val="000000"/>
                <w:sz w:val="20"/>
                <w:szCs w:val="26"/>
              </w:rPr>
              <w:t>格式</w:t>
            </w:r>
          </w:p>
        </w:tc>
        <w:tc>
          <w:tcPr>
            <w:tcW w:w="2699" w:type="dxa"/>
            <w:tcBorders>
              <w:top w:val="single" w:sz="4" w:space="0" w:color="auto"/>
              <w:left w:val="nil"/>
              <w:bottom w:val="single" w:sz="4" w:space="0" w:color="auto"/>
              <w:right w:val="single" w:sz="4" w:space="0" w:color="auto"/>
            </w:tcBorders>
            <w:shd w:val="clear" w:color="auto" w:fill="C6E0B4"/>
            <w:vAlign w:val="center"/>
          </w:tcPr>
          <w:p w14:paraId="386A50D9" w14:textId="77777777" w:rsidR="00A07D80" w:rsidRDefault="00000000">
            <w:pPr>
              <w:rPr>
                <w:b/>
                <w:color w:val="000000"/>
                <w:sz w:val="20"/>
                <w:szCs w:val="26"/>
              </w:rPr>
            </w:pPr>
            <w:r>
              <w:rPr>
                <w:rFonts w:hint="eastAsia"/>
                <w:b/>
                <w:color w:val="000000"/>
                <w:sz w:val="20"/>
                <w:szCs w:val="26"/>
              </w:rPr>
              <w:t>备注</w:t>
            </w:r>
          </w:p>
        </w:tc>
      </w:tr>
      <w:tr w:rsidR="00A07D80" w14:paraId="37B31C4B"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2F8049C3" w14:textId="77777777" w:rsidR="00A07D80" w:rsidRDefault="00000000">
            <w:pPr>
              <w:jc w:val="center"/>
            </w:pPr>
            <w:r>
              <w:t>1</w:t>
            </w:r>
          </w:p>
        </w:tc>
        <w:tc>
          <w:tcPr>
            <w:tcW w:w="2693" w:type="dxa"/>
            <w:tcBorders>
              <w:top w:val="nil"/>
              <w:left w:val="nil"/>
              <w:bottom w:val="single" w:sz="4" w:space="0" w:color="auto"/>
              <w:right w:val="single" w:sz="4" w:space="0" w:color="auto"/>
            </w:tcBorders>
            <w:shd w:val="clear" w:color="auto" w:fill="FFFFFF"/>
          </w:tcPr>
          <w:p w14:paraId="679A7E33" w14:textId="77777777" w:rsidR="00A07D80" w:rsidRDefault="00000000">
            <w:r>
              <w:t>Add</w:t>
            </w:r>
          </w:p>
        </w:tc>
        <w:tc>
          <w:tcPr>
            <w:tcW w:w="2694" w:type="dxa"/>
            <w:tcBorders>
              <w:top w:val="nil"/>
              <w:left w:val="nil"/>
              <w:bottom w:val="single" w:sz="4" w:space="0" w:color="auto"/>
              <w:right w:val="single" w:sz="4" w:space="0" w:color="auto"/>
            </w:tcBorders>
            <w:shd w:val="clear" w:color="auto" w:fill="FFFFFF"/>
          </w:tcPr>
          <w:p w14:paraId="2CE86BDB" w14:textId="77777777" w:rsidR="00A07D80" w:rsidRDefault="00000000">
            <w:r>
              <w:t>add $</w:t>
            </w:r>
            <w:proofErr w:type="spellStart"/>
            <w:r>
              <w:t>rd</w:t>
            </w:r>
            <w:proofErr w:type="spellEnd"/>
            <w:r>
              <w:t>, $</w:t>
            </w:r>
            <w:proofErr w:type="spellStart"/>
            <w:r>
              <w:t>rs</w:t>
            </w:r>
            <w:proofErr w:type="spellEnd"/>
            <w:r>
              <w:t>, $rt</w:t>
            </w:r>
          </w:p>
        </w:tc>
        <w:tc>
          <w:tcPr>
            <w:tcW w:w="2699" w:type="dxa"/>
            <w:vMerge w:val="restart"/>
            <w:tcBorders>
              <w:top w:val="nil"/>
              <w:left w:val="nil"/>
              <w:bottom w:val="single" w:sz="4" w:space="0" w:color="auto"/>
              <w:right w:val="single" w:sz="4" w:space="0" w:color="auto"/>
            </w:tcBorders>
            <w:shd w:val="clear" w:color="auto" w:fill="FFFFFF"/>
            <w:vAlign w:val="center"/>
          </w:tcPr>
          <w:p w14:paraId="6B7E77AA" w14:textId="77777777" w:rsidR="00A07D80" w:rsidRDefault="00000000">
            <w:pPr>
              <w:jc w:val="center"/>
            </w:pPr>
            <w:r>
              <w:rPr>
                <w:rFonts w:hint="eastAsia"/>
              </w:rPr>
              <w:t>指令功能及指令格式</w:t>
            </w:r>
          </w:p>
          <w:p w14:paraId="6DC19D0E" w14:textId="77777777" w:rsidR="00A07D80" w:rsidRDefault="00000000">
            <w:pPr>
              <w:jc w:val="center"/>
            </w:pPr>
            <w:r>
              <w:rPr>
                <w:rFonts w:hint="eastAsia"/>
              </w:rPr>
              <w:t>参考</w:t>
            </w:r>
            <w:r>
              <w:t>MIPS32</w:t>
            </w:r>
            <w:r>
              <w:rPr>
                <w:rFonts w:hint="eastAsia"/>
              </w:rPr>
              <w:t>指令集</w:t>
            </w:r>
          </w:p>
        </w:tc>
      </w:tr>
      <w:tr w:rsidR="00A07D80" w14:paraId="56E5CE26"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6D514CF9" w14:textId="77777777" w:rsidR="00A07D80" w:rsidRDefault="00000000">
            <w:pPr>
              <w:jc w:val="center"/>
            </w:pPr>
            <w:r>
              <w:t>2</w:t>
            </w:r>
          </w:p>
        </w:tc>
        <w:tc>
          <w:tcPr>
            <w:tcW w:w="2693" w:type="dxa"/>
            <w:tcBorders>
              <w:top w:val="nil"/>
              <w:left w:val="nil"/>
              <w:bottom w:val="single" w:sz="4" w:space="0" w:color="auto"/>
              <w:right w:val="single" w:sz="4" w:space="0" w:color="auto"/>
            </w:tcBorders>
            <w:shd w:val="clear" w:color="auto" w:fill="FFFFFF"/>
          </w:tcPr>
          <w:p w14:paraId="6302E397" w14:textId="77777777" w:rsidR="00A07D80" w:rsidRDefault="00000000">
            <w:r>
              <w:t>Add Immediate</w:t>
            </w:r>
          </w:p>
        </w:tc>
        <w:tc>
          <w:tcPr>
            <w:tcW w:w="2694" w:type="dxa"/>
            <w:tcBorders>
              <w:top w:val="nil"/>
              <w:left w:val="nil"/>
              <w:bottom w:val="single" w:sz="4" w:space="0" w:color="auto"/>
              <w:right w:val="single" w:sz="4" w:space="0" w:color="auto"/>
            </w:tcBorders>
            <w:shd w:val="clear" w:color="auto" w:fill="FFFFFF"/>
          </w:tcPr>
          <w:p w14:paraId="00E210DE" w14:textId="77777777" w:rsidR="00A07D80" w:rsidRDefault="00000000">
            <w:proofErr w:type="spellStart"/>
            <w:r>
              <w:t>addi</w:t>
            </w:r>
            <w:proofErr w:type="spellEnd"/>
            <w:r>
              <w:t xml:space="preserve"> $rt, $</w:t>
            </w:r>
            <w:proofErr w:type="spellStart"/>
            <w:r>
              <w:t>rs</w:t>
            </w:r>
            <w:proofErr w:type="spellEnd"/>
            <w:r>
              <w:t>, immediate</w:t>
            </w:r>
          </w:p>
        </w:tc>
        <w:tc>
          <w:tcPr>
            <w:tcW w:w="2699" w:type="dxa"/>
            <w:vMerge/>
            <w:tcBorders>
              <w:top w:val="nil"/>
              <w:left w:val="nil"/>
              <w:bottom w:val="single" w:sz="4" w:space="0" w:color="auto"/>
              <w:right w:val="single" w:sz="4" w:space="0" w:color="auto"/>
            </w:tcBorders>
            <w:vAlign w:val="center"/>
          </w:tcPr>
          <w:p w14:paraId="7BADD588" w14:textId="77777777" w:rsidR="00A07D80" w:rsidRDefault="00A07D80">
            <w:pPr>
              <w:widowControl/>
              <w:jc w:val="left"/>
            </w:pPr>
          </w:p>
        </w:tc>
      </w:tr>
      <w:tr w:rsidR="00A07D80" w14:paraId="7DEA5536"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4922640B" w14:textId="77777777" w:rsidR="00A07D80" w:rsidRDefault="00000000">
            <w:pPr>
              <w:jc w:val="center"/>
            </w:pPr>
            <w:r>
              <w:t>3</w:t>
            </w:r>
          </w:p>
        </w:tc>
        <w:tc>
          <w:tcPr>
            <w:tcW w:w="2693" w:type="dxa"/>
            <w:tcBorders>
              <w:top w:val="nil"/>
              <w:left w:val="nil"/>
              <w:bottom w:val="single" w:sz="4" w:space="0" w:color="auto"/>
              <w:right w:val="single" w:sz="4" w:space="0" w:color="auto"/>
            </w:tcBorders>
            <w:shd w:val="clear" w:color="auto" w:fill="FFFFFF"/>
          </w:tcPr>
          <w:p w14:paraId="4764C47A" w14:textId="77777777" w:rsidR="00A07D80" w:rsidRDefault="00000000">
            <w:r>
              <w:t>Load Word</w:t>
            </w:r>
          </w:p>
        </w:tc>
        <w:tc>
          <w:tcPr>
            <w:tcW w:w="2694" w:type="dxa"/>
            <w:tcBorders>
              <w:top w:val="nil"/>
              <w:left w:val="nil"/>
              <w:bottom w:val="single" w:sz="4" w:space="0" w:color="auto"/>
              <w:right w:val="single" w:sz="4" w:space="0" w:color="auto"/>
            </w:tcBorders>
            <w:shd w:val="clear" w:color="auto" w:fill="FFFFFF"/>
          </w:tcPr>
          <w:p w14:paraId="7FD244EC" w14:textId="77777777" w:rsidR="00A07D80" w:rsidRDefault="00000000">
            <w:proofErr w:type="spellStart"/>
            <w:r>
              <w:t>lw</w:t>
            </w:r>
            <w:proofErr w:type="spellEnd"/>
            <w:r>
              <w:t xml:space="preserve"> $rt, offset($</w:t>
            </w:r>
            <w:proofErr w:type="spellStart"/>
            <w:r>
              <w:t>rs</w:t>
            </w:r>
            <w:proofErr w:type="spellEnd"/>
            <w:r>
              <w:t>)</w:t>
            </w:r>
          </w:p>
        </w:tc>
        <w:tc>
          <w:tcPr>
            <w:tcW w:w="2699" w:type="dxa"/>
            <w:vMerge/>
            <w:tcBorders>
              <w:top w:val="nil"/>
              <w:left w:val="nil"/>
              <w:bottom w:val="single" w:sz="4" w:space="0" w:color="auto"/>
              <w:right w:val="single" w:sz="4" w:space="0" w:color="auto"/>
            </w:tcBorders>
            <w:vAlign w:val="center"/>
          </w:tcPr>
          <w:p w14:paraId="40AB1250" w14:textId="77777777" w:rsidR="00A07D80" w:rsidRDefault="00A07D80">
            <w:pPr>
              <w:widowControl/>
              <w:jc w:val="left"/>
            </w:pPr>
          </w:p>
        </w:tc>
      </w:tr>
      <w:tr w:rsidR="00A07D80" w14:paraId="7ACB29DC"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21D3E3C4" w14:textId="77777777" w:rsidR="00A07D80" w:rsidRDefault="00000000">
            <w:pPr>
              <w:jc w:val="center"/>
            </w:pPr>
            <w:r>
              <w:t>4</w:t>
            </w:r>
          </w:p>
        </w:tc>
        <w:tc>
          <w:tcPr>
            <w:tcW w:w="2693" w:type="dxa"/>
            <w:tcBorders>
              <w:top w:val="nil"/>
              <w:left w:val="nil"/>
              <w:bottom w:val="single" w:sz="4" w:space="0" w:color="auto"/>
              <w:right w:val="single" w:sz="4" w:space="0" w:color="auto"/>
            </w:tcBorders>
            <w:shd w:val="clear" w:color="auto" w:fill="FFFFFF"/>
          </w:tcPr>
          <w:p w14:paraId="58D5A673" w14:textId="77777777" w:rsidR="00A07D80" w:rsidRDefault="00000000">
            <w:r>
              <w:t>Store Word</w:t>
            </w:r>
          </w:p>
        </w:tc>
        <w:tc>
          <w:tcPr>
            <w:tcW w:w="2694" w:type="dxa"/>
            <w:tcBorders>
              <w:top w:val="nil"/>
              <w:left w:val="nil"/>
              <w:bottom w:val="single" w:sz="4" w:space="0" w:color="auto"/>
              <w:right w:val="single" w:sz="4" w:space="0" w:color="auto"/>
            </w:tcBorders>
            <w:shd w:val="clear" w:color="auto" w:fill="FFFFFF"/>
          </w:tcPr>
          <w:p w14:paraId="175F7839" w14:textId="77777777" w:rsidR="00A07D80" w:rsidRDefault="00000000">
            <w:proofErr w:type="spellStart"/>
            <w:r>
              <w:t>sw</w:t>
            </w:r>
            <w:proofErr w:type="spellEnd"/>
            <w:r>
              <w:t xml:space="preserve"> $rt, offset($</w:t>
            </w:r>
            <w:proofErr w:type="spellStart"/>
            <w:r>
              <w:t>rs</w:t>
            </w:r>
            <w:proofErr w:type="spellEnd"/>
            <w:r>
              <w:t>)</w:t>
            </w:r>
          </w:p>
        </w:tc>
        <w:tc>
          <w:tcPr>
            <w:tcW w:w="2699" w:type="dxa"/>
            <w:vMerge/>
            <w:tcBorders>
              <w:top w:val="nil"/>
              <w:left w:val="nil"/>
              <w:bottom w:val="single" w:sz="4" w:space="0" w:color="auto"/>
              <w:right w:val="single" w:sz="4" w:space="0" w:color="auto"/>
            </w:tcBorders>
            <w:vAlign w:val="center"/>
          </w:tcPr>
          <w:p w14:paraId="4493F281" w14:textId="77777777" w:rsidR="00A07D80" w:rsidRDefault="00A07D80">
            <w:pPr>
              <w:widowControl/>
              <w:jc w:val="left"/>
            </w:pPr>
          </w:p>
        </w:tc>
      </w:tr>
      <w:tr w:rsidR="00A07D80" w14:paraId="76A42D6C"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5F11C572" w14:textId="77777777" w:rsidR="00A07D80" w:rsidRDefault="00000000">
            <w:pPr>
              <w:jc w:val="center"/>
            </w:pPr>
            <w:r>
              <w:t>5</w:t>
            </w:r>
          </w:p>
        </w:tc>
        <w:tc>
          <w:tcPr>
            <w:tcW w:w="2693" w:type="dxa"/>
            <w:tcBorders>
              <w:top w:val="nil"/>
              <w:left w:val="nil"/>
              <w:bottom w:val="single" w:sz="4" w:space="0" w:color="auto"/>
              <w:right w:val="single" w:sz="4" w:space="0" w:color="auto"/>
            </w:tcBorders>
            <w:shd w:val="clear" w:color="auto" w:fill="FFFFFF"/>
          </w:tcPr>
          <w:p w14:paraId="47D08F3D" w14:textId="77777777" w:rsidR="00A07D80" w:rsidRDefault="00000000">
            <w:r>
              <w:t>Branch on Equal</w:t>
            </w:r>
          </w:p>
        </w:tc>
        <w:tc>
          <w:tcPr>
            <w:tcW w:w="2694" w:type="dxa"/>
            <w:tcBorders>
              <w:top w:val="nil"/>
              <w:left w:val="nil"/>
              <w:bottom w:val="single" w:sz="4" w:space="0" w:color="auto"/>
              <w:right w:val="single" w:sz="4" w:space="0" w:color="auto"/>
            </w:tcBorders>
            <w:shd w:val="clear" w:color="auto" w:fill="FFFFFF"/>
          </w:tcPr>
          <w:p w14:paraId="2713F56C" w14:textId="77777777" w:rsidR="00A07D80" w:rsidRDefault="00000000">
            <w:proofErr w:type="spellStart"/>
            <w:r>
              <w:t>beq</w:t>
            </w:r>
            <w:proofErr w:type="spellEnd"/>
            <w:r>
              <w:t xml:space="preserve"> $</w:t>
            </w:r>
            <w:proofErr w:type="spellStart"/>
            <w:r>
              <w:t>rs</w:t>
            </w:r>
            <w:proofErr w:type="spellEnd"/>
            <w:r>
              <w:t>, $rt, label</w:t>
            </w:r>
          </w:p>
        </w:tc>
        <w:tc>
          <w:tcPr>
            <w:tcW w:w="2699" w:type="dxa"/>
            <w:vMerge/>
            <w:tcBorders>
              <w:top w:val="nil"/>
              <w:left w:val="nil"/>
              <w:bottom w:val="single" w:sz="4" w:space="0" w:color="auto"/>
              <w:right w:val="single" w:sz="4" w:space="0" w:color="auto"/>
            </w:tcBorders>
            <w:vAlign w:val="center"/>
          </w:tcPr>
          <w:p w14:paraId="43BAF70B" w14:textId="77777777" w:rsidR="00A07D80" w:rsidRDefault="00A07D80">
            <w:pPr>
              <w:widowControl/>
              <w:jc w:val="left"/>
            </w:pPr>
          </w:p>
        </w:tc>
      </w:tr>
      <w:tr w:rsidR="00A07D80" w14:paraId="05DB1D13"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136F6C91" w14:textId="77777777" w:rsidR="00A07D80" w:rsidRDefault="00000000">
            <w:pPr>
              <w:jc w:val="center"/>
            </w:pPr>
            <w:r>
              <w:t>6</w:t>
            </w:r>
          </w:p>
        </w:tc>
        <w:tc>
          <w:tcPr>
            <w:tcW w:w="2693" w:type="dxa"/>
            <w:tcBorders>
              <w:top w:val="nil"/>
              <w:left w:val="nil"/>
              <w:bottom w:val="single" w:sz="4" w:space="0" w:color="auto"/>
              <w:right w:val="single" w:sz="4" w:space="0" w:color="auto"/>
            </w:tcBorders>
            <w:shd w:val="clear" w:color="auto" w:fill="FFFFFF"/>
          </w:tcPr>
          <w:p w14:paraId="34A4B28B" w14:textId="77777777" w:rsidR="00A07D80" w:rsidRDefault="00000000">
            <w:r>
              <w:t>Branch on Not Equal</w:t>
            </w:r>
          </w:p>
        </w:tc>
        <w:tc>
          <w:tcPr>
            <w:tcW w:w="2694" w:type="dxa"/>
            <w:tcBorders>
              <w:top w:val="nil"/>
              <w:left w:val="nil"/>
              <w:bottom w:val="single" w:sz="4" w:space="0" w:color="auto"/>
              <w:right w:val="single" w:sz="4" w:space="0" w:color="auto"/>
            </w:tcBorders>
            <w:shd w:val="clear" w:color="auto" w:fill="FFFFFF"/>
          </w:tcPr>
          <w:p w14:paraId="2D625D5B" w14:textId="77777777" w:rsidR="00A07D80" w:rsidRDefault="00000000">
            <w:proofErr w:type="spellStart"/>
            <w:r>
              <w:t>bne</w:t>
            </w:r>
            <w:proofErr w:type="spellEnd"/>
            <w:r>
              <w:t xml:space="preserve"> $</w:t>
            </w:r>
            <w:proofErr w:type="spellStart"/>
            <w:r>
              <w:t>rs</w:t>
            </w:r>
            <w:proofErr w:type="spellEnd"/>
            <w:r>
              <w:t>, $rt, label</w:t>
            </w:r>
          </w:p>
        </w:tc>
        <w:tc>
          <w:tcPr>
            <w:tcW w:w="2699" w:type="dxa"/>
            <w:vMerge/>
            <w:tcBorders>
              <w:top w:val="nil"/>
              <w:left w:val="nil"/>
              <w:bottom w:val="single" w:sz="4" w:space="0" w:color="auto"/>
              <w:right w:val="single" w:sz="4" w:space="0" w:color="auto"/>
            </w:tcBorders>
            <w:vAlign w:val="center"/>
          </w:tcPr>
          <w:p w14:paraId="31A44440" w14:textId="77777777" w:rsidR="00A07D80" w:rsidRDefault="00A07D80">
            <w:pPr>
              <w:widowControl/>
              <w:jc w:val="left"/>
            </w:pPr>
          </w:p>
        </w:tc>
      </w:tr>
      <w:tr w:rsidR="00A07D80" w14:paraId="025E3850"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41F722DE" w14:textId="77777777" w:rsidR="00A07D80" w:rsidRDefault="00000000">
            <w:pPr>
              <w:jc w:val="center"/>
            </w:pPr>
            <w:r>
              <w:t>7</w:t>
            </w:r>
          </w:p>
        </w:tc>
        <w:tc>
          <w:tcPr>
            <w:tcW w:w="2693" w:type="dxa"/>
            <w:tcBorders>
              <w:top w:val="nil"/>
              <w:left w:val="nil"/>
              <w:bottom w:val="single" w:sz="4" w:space="0" w:color="auto"/>
              <w:right w:val="single" w:sz="4" w:space="0" w:color="auto"/>
            </w:tcBorders>
            <w:shd w:val="clear" w:color="auto" w:fill="FFFFFF"/>
          </w:tcPr>
          <w:p w14:paraId="410164A2" w14:textId="77777777" w:rsidR="00A07D80" w:rsidRDefault="00000000">
            <w:r>
              <w:t>Set Less Than</w:t>
            </w:r>
          </w:p>
        </w:tc>
        <w:tc>
          <w:tcPr>
            <w:tcW w:w="2694" w:type="dxa"/>
            <w:tcBorders>
              <w:top w:val="nil"/>
              <w:left w:val="nil"/>
              <w:bottom w:val="single" w:sz="4" w:space="0" w:color="auto"/>
              <w:right w:val="single" w:sz="4" w:space="0" w:color="auto"/>
            </w:tcBorders>
            <w:shd w:val="clear" w:color="auto" w:fill="FFFFFF"/>
          </w:tcPr>
          <w:p w14:paraId="6D7E675A" w14:textId="77777777" w:rsidR="00A07D80" w:rsidRDefault="00000000">
            <w:proofErr w:type="spellStart"/>
            <w:r>
              <w:t>slt</w:t>
            </w:r>
            <w:proofErr w:type="spellEnd"/>
            <w:r>
              <w:t xml:space="preserve"> $</w:t>
            </w:r>
            <w:proofErr w:type="spellStart"/>
            <w:r>
              <w:t>rd</w:t>
            </w:r>
            <w:proofErr w:type="spellEnd"/>
            <w:r>
              <w:t>, $</w:t>
            </w:r>
            <w:proofErr w:type="spellStart"/>
            <w:r>
              <w:t>rs</w:t>
            </w:r>
            <w:proofErr w:type="spellEnd"/>
            <w:r>
              <w:t>, $rt</w:t>
            </w:r>
          </w:p>
        </w:tc>
        <w:tc>
          <w:tcPr>
            <w:tcW w:w="2699" w:type="dxa"/>
            <w:vMerge/>
            <w:tcBorders>
              <w:top w:val="nil"/>
              <w:left w:val="nil"/>
              <w:bottom w:val="single" w:sz="4" w:space="0" w:color="auto"/>
              <w:right w:val="single" w:sz="4" w:space="0" w:color="auto"/>
            </w:tcBorders>
            <w:vAlign w:val="center"/>
          </w:tcPr>
          <w:p w14:paraId="254FD2FF" w14:textId="77777777" w:rsidR="00A07D80" w:rsidRDefault="00A07D80">
            <w:pPr>
              <w:widowControl/>
              <w:jc w:val="left"/>
            </w:pPr>
          </w:p>
        </w:tc>
      </w:tr>
      <w:tr w:rsidR="00A07D80" w14:paraId="1A5D1F0D" w14:textId="77777777">
        <w:trPr>
          <w:trHeight w:val="300"/>
          <w:jc w:val="center"/>
        </w:trPr>
        <w:tc>
          <w:tcPr>
            <w:tcW w:w="567" w:type="dxa"/>
            <w:tcBorders>
              <w:top w:val="nil"/>
              <w:left w:val="single" w:sz="4" w:space="0" w:color="auto"/>
              <w:bottom w:val="single" w:sz="4" w:space="0" w:color="auto"/>
              <w:right w:val="single" w:sz="4" w:space="0" w:color="auto"/>
            </w:tcBorders>
            <w:shd w:val="clear" w:color="auto" w:fill="FFFFFF"/>
          </w:tcPr>
          <w:p w14:paraId="73A306F6" w14:textId="77777777" w:rsidR="00A07D80" w:rsidRDefault="00000000">
            <w:pPr>
              <w:jc w:val="center"/>
            </w:pPr>
            <w:r>
              <w:t>8</w:t>
            </w:r>
          </w:p>
        </w:tc>
        <w:tc>
          <w:tcPr>
            <w:tcW w:w="2693" w:type="dxa"/>
            <w:tcBorders>
              <w:top w:val="nil"/>
              <w:left w:val="nil"/>
              <w:bottom w:val="single" w:sz="4" w:space="0" w:color="auto"/>
              <w:right w:val="single" w:sz="4" w:space="0" w:color="auto"/>
            </w:tcBorders>
            <w:shd w:val="clear" w:color="auto" w:fill="FFFFFF"/>
          </w:tcPr>
          <w:p w14:paraId="504F0A86" w14:textId="77777777" w:rsidR="00A07D80" w:rsidRDefault="00000000">
            <w:proofErr w:type="spellStart"/>
            <w:r>
              <w:t>syscall</w:t>
            </w:r>
            <w:proofErr w:type="spellEnd"/>
            <w:r>
              <w:rPr>
                <w:rFonts w:hint="eastAsia"/>
              </w:rPr>
              <w:t>（</w:t>
            </w:r>
            <w:r>
              <w:t>display or exit</w:t>
            </w:r>
            <w:r>
              <w:rPr>
                <w:rFonts w:hint="eastAsia"/>
              </w:rPr>
              <w:t>）</w:t>
            </w:r>
          </w:p>
        </w:tc>
        <w:tc>
          <w:tcPr>
            <w:tcW w:w="2694" w:type="dxa"/>
            <w:tcBorders>
              <w:top w:val="nil"/>
              <w:left w:val="nil"/>
              <w:bottom w:val="single" w:sz="4" w:space="0" w:color="auto"/>
              <w:right w:val="single" w:sz="4" w:space="0" w:color="auto"/>
            </w:tcBorders>
            <w:shd w:val="clear" w:color="auto" w:fill="FFFFFF"/>
          </w:tcPr>
          <w:p w14:paraId="03538A87" w14:textId="77777777" w:rsidR="00A07D80" w:rsidRDefault="00000000">
            <w:proofErr w:type="spellStart"/>
            <w:r>
              <w:t>syscall</w:t>
            </w:r>
            <w:proofErr w:type="spellEnd"/>
          </w:p>
        </w:tc>
        <w:tc>
          <w:tcPr>
            <w:tcW w:w="2699" w:type="dxa"/>
            <w:tcBorders>
              <w:top w:val="nil"/>
              <w:left w:val="nil"/>
              <w:bottom w:val="single" w:sz="4" w:space="0" w:color="auto"/>
              <w:right w:val="single" w:sz="4" w:space="0" w:color="auto"/>
            </w:tcBorders>
            <w:shd w:val="clear" w:color="auto" w:fill="FFFFFF"/>
          </w:tcPr>
          <w:p w14:paraId="36F61A56" w14:textId="77777777" w:rsidR="00A07D80" w:rsidRDefault="00000000">
            <w:pPr>
              <w:jc w:val="center"/>
            </w:pPr>
            <w:r>
              <w:rPr>
                <w:rFonts w:hint="eastAsia"/>
              </w:rPr>
              <w:t>系统调用，用于停机</w:t>
            </w:r>
          </w:p>
        </w:tc>
      </w:tr>
    </w:tbl>
    <w:p w14:paraId="017CFCFC" w14:textId="77777777" w:rsidR="00A07D80" w:rsidRDefault="00A07D80">
      <w:pPr>
        <w:pStyle w:val="a3"/>
        <w:ind w:firstLineChars="0" w:firstLine="0"/>
      </w:pPr>
    </w:p>
    <w:p w14:paraId="3301F90F" w14:textId="77777777" w:rsidR="00A07D80" w:rsidRDefault="00000000">
      <w:pPr>
        <w:pStyle w:val="2"/>
      </w:pPr>
      <w:bookmarkStart w:id="22" w:name="_Toc499846044"/>
      <w:r>
        <w:rPr>
          <w:rFonts w:hint="eastAsia"/>
        </w:rPr>
        <w:t>方案设计</w:t>
      </w:r>
      <w:bookmarkEnd w:id="22"/>
    </w:p>
    <w:p w14:paraId="6DBC800D" w14:textId="77777777" w:rsidR="00A07D80" w:rsidRDefault="00000000">
      <w:pPr>
        <w:pStyle w:val="30"/>
        <w:spacing w:beforeLines="0" w:before="229" w:afterLines="0" w:after="229"/>
        <w:rPr>
          <w:bCs w:val="0"/>
        </w:rPr>
      </w:pPr>
      <w:r>
        <w:rPr>
          <w:rFonts w:hint="eastAsia"/>
          <w:bCs w:val="0"/>
        </w:rPr>
        <w:t>单周期</w:t>
      </w:r>
      <w:r>
        <w:rPr>
          <w:rFonts w:hint="eastAsia"/>
          <w:bCs w:val="0"/>
        </w:rPr>
        <w:t>CPU</w:t>
      </w:r>
      <w:r>
        <w:rPr>
          <w:rFonts w:hint="eastAsia"/>
          <w:bCs w:val="0"/>
        </w:rPr>
        <w:t>功能部件</w:t>
      </w:r>
    </w:p>
    <w:p w14:paraId="738962A0" w14:textId="16450E77" w:rsidR="00A07D80" w:rsidRDefault="004C1142">
      <w:pPr>
        <w:pStyle w:val="a3"/>
        <w:numPr>
          <w:ilvl w:val="0"/>
          <w:numId w:val="9"/>
        </w:numPr>
        <w:ind w:firstLineChars="0"/>
        <w:rPr>
          <w:rFonts w:ascii="宋体" w:hAnsi="宋体" w:hint="eastAsia"/>
        </w:rPr>
      </w:pPr>
      <w:r>
        <w:rPr>
          <w:rFonts w:ascii="宋体" w:hAnsi="宋体" w:hint="eastAsia"/>
        </w:rPr>
        <w:t>程序计数器PC，用于存放当前指令执行位置的地址；</w:t>
      </w:r>
    </w:p>
    <w:p w14:paraId="78998BEF" w14:textId="77777777" w:rsidR="00A07D80" w:rsidRDefault="00000000">
      <w:pPr>
        <w:pStyle w:val="a3"/>
        <w:numPr>
          <w:ilvl w:val="0"/>
          <w:numId w:val="9"/>
        </w:numPr>
        <w:ind w:firstLineChars="0"/>
        <w:rPr>
          <w:rFonts w:ascii="宋体" w:hAnsi="宋体" w:hint="eastAsia"/>
        </w:rPr>
      </w:pPr>
      <w:r>
        <w:rPr>
          <w:rFonts w:ascii="宋体" w:hAnsi="宋体" w:hint="eastAsia"/>
        </w:rPr>
        <w:t>指令存储器IM，存储CPU要执行的指令；</w:t>
      </w:r>
    </w:p>
    <w:p w14:paraId="359A3ABF" w14:textId="77777777" w:rsidR="00A07D80" w:rsidRDefault="00000000">
      <w:pPr>
        <w:pStyle w:val="a3"/>
        <w:numPr>
          <w:ilvl w:val="0"/>
          <w:numId w:val="9"/>
        </w:numPr>
        <w:ind w:firstLineChars="0"/>
        <w:rPr>
          <w:rFonts w:ascii="宋体" w:hAnsi="宋体" w:hint="eastAsia"/>
        </w:rPr>
      </w:pPr>
      <w:r>
        <w:rPr>
          <w:rFonts w:ascii="宋体" w:hAnsi="宋体" w:hint="eastAsia"/>
        </w:rPr>
        <w:t>数据存储器DM，根据设计需求，所有指令都必须在一个时钟周期之内完成，只采用一个存储器不可能在一个时钟周期内同时完成对指令和数据的操作；</w:t>
      </w:r>
    </w:p>
    <w:p w14:paraId="78CC9304" w14:textId="77777777" w:rsidR="00A07D80" w:rsidRDefault="00000000">
      <w:pPr>
        <w:pStyle w:val="a3"/>
        <w:numPr>
          <w:ilvl w:val="0"/>
          <w:numId w:val="9"/>
        </w:numPr>
        <w:ind w:firstLineChars="0"/>
        <w:rPr>
          <w:rFonts w:ascii="宋体" w:hAnsi="宋体" w:hint="eastAsia"/>
        </w:rPr>
      </w:pPr>
      <w:r>
        <w:rPr>
          <w:rFonts w:ascii="宋体" w:hAnsi="宋体" w:hint="eastAsia"/>
        </w:rPr>
        <w:t>立即数扩展器，用于将I型指令中的16位立即数扩展为32位；</w:t>
      </w:r>
    </w:p>
    <w:p w14:paraId="5B30F44A" w14:textId="77777777" w:rsidR="00A07D80" w:rsidRDefault="00000000">
      <w:pPr>
        <w:pStyle w:val="a3"/>
        <w:numPr>
          <w:ilvl w:val="0"/>
          <w:numId w:val="9"/>
        </w:numPr>
        <w:ind w:firstLineChars="0"/>
        <w:rPr>
          <w:rFonts w:ascii="宋体" w:hAnsi="宋体" w:hint="eastAsia"/>
        </w:rPr>
      </w:pPr>
      <w:r>
        <w:rPr>
          <w:rFonts w:ascii="宋体" w:hAnsi="宋体" w:hint="eastAsia"/>
        </w:rPr>
        <w:lastRenderedPageBreak/>
        <w:t>控制器，产生控制信号，控制指令执行的数据通路；</w:t>
      </w:r>
    </w:p>
    <w:p w14:paraId="0018B432" w14:textId="77777777" w:rsidR="00A07D80" w:rsidRDefault="00000000">
      <w:pPr>
        <w:pStyle w:val="a3"/>
        <w:numPr>
          <w:ilvl w:val="0"/>
          <w:numId w:val="9"/>
        </w:numPr>
        <w:ind w:firstLineChars="0"/>
        <w:rPr>
          <w:rFonts w:ascii="宋体" w:hAnsi="宋体" w:hint="eastAsia"/>
        </w:rPr>
      </w:pPr>
      <w:r>
        <w:rPr>
          <w:rFonts w:ascii="宋体" w:hAnsi="宋体" w:hint="eastAsia"/>
        </w:rPr>
        <w:t>寄存器，提供32个MIPS通用寄存器；</w:t>
      </w:r>
    </w:p>
    <w:p w14:paraId="4EC59890" w14:textId="77777777" w:rsidR="00A07D80" w:rsidRDefault="00000000">
      <w:pPr>
        <w:pStyle w:val="a3"/>
        <w:numPr>
          <w:ilvl w:val="0"/>
          <w:numId w:val="9"/>
        </w:numPr>
        <w:ind w:firstLineChars="0"/>
        <w:rPr>
          <w:rFonts w:ascii="宋体" w:hAnsi="宋体" w:hint="eastAsia"/>
        </w:rPr>
      </w:pPr>
      <w:r>
        <w:rPr>
          <w:rFonts w:ascii="宋体" w:hAnsi="宋体" w:hint="eastAsia"/>
        </w:rPr>
        <w:t>算术逻辑单元ALU，产生运算结果。</w:t>
      </w:r>
    </w:p>
    <w:p w14:paraId="0D7AA136" w14:textId="77777777" w:rsidR="00A07D80" w:rsidRDefault="00000000">
      <w:pPr>
        <w:pStyle w:val="a3"/>
        <w:ind w:left="720" w:firstLineChars="0" w:firstLine="0"/>
        <w:rPr>
          <w:rFonts w:ascii="宋体" w:hAnsi="宋体" w:hint="eastAsia"/>
        </w:rPr>
      </w:pPr>
      <w:r>
        <w:rPr>
          <w:rFonts w:ascii="宋体" w:hAnsi="宋体" w:hint="eastAsia"/>
        </w:rPr>
        <w:t>以上所提到的功能部件在</w:t>
      </w:r>
      <w:proofErr w:type="spellStart"/>
      <w:r>
        <w:rPr>
          <w:rFonts w:ascii="宋体" w:hAnsi="宋体" w:hint="eastAsia"/>
        </w:rPr>
        <w:t>logisim</w:t>
      </w:r>
      <w:proofErr w:type="spellEnd"/>
      <w:r>
        <w:rPr>
          <w:rFonts w:ascii="宋体" w:hAnsi="宋体" w:hint="eastAsia"/>
        </w:rPr>
        <w:t>中的外观如下表1-2所示</w:t>
      </w:r>
    </w:p>
    <w:tbl>
      <w:tblPr>
        <w:tblStyle w:val="aff2"/>
        <w:tblW w:w="9356" w:type="dxa"/>
        <w:tblInd w:w="-5" w:type="dxa"/>
        <w:tblLayout w:type="fixed"/>
        <w:tblLook w:val="04A0" w:firstRow="1" w:lastRow="0" w:firstColumn="1" w:lastColumn="0" w:noHBand="0" w:noVBand="1"/>
      </w:tblPr>
      <w:tblGrid>
        <w:gridCol w:w="1864"/>
        <w:gridCol w:w="2946"/>
        <w:gridCol w:w="1802"/>
        <w:gridCol w:w="2744"/>
      </w:tblGrid>
      <w:tr w:rsidR="00A07D80" w14:paraId="4B6A4871" w14:textId="77777777">
        <w:trPr>
          <w:trHeight w:val="641"/>
        </w:trPr>
        <w:tc>
          <w:tcPr>
            <w:tcW w:w="1864" w:type="dxa"/>
          </w:tcPr>
          <w:p w14:paraId="34874E03" w14:textId="77777777" w:rsidR="00A07D80" w:rsidRDefault="00000000">
            <w:pPr>
              <w:pStyle w:val="a3"/>
              <w:ind w:firstLineChars="0" w:firstLine="0"/>
              <w:rPr>
                <w:rFonts w:ascii="宋体" w:hAnsi="宋体" w:hint="eastAsia"/>
              </w:rPr>
            </w:pPr>
            <w:r>
              <w:rPr>
                <w:rFonts w:ascii="宋体" w:hAnsi="宋体" w:hint="eastAsia"/>
              </w:rPr>
              <w:t>单周期CPU功能部件</w:t>
            </w:r>
          </w:p>
        </w:tc>
        <w:tc>
          <w:tcPr>
            <w:tcW w:w="2946" w:type="dxa"/>
          </w:tcPr>
          <w:p w14:paraId="45C8A82C" w14:textId="77777777" w:rsidR="00A07D80" w:rsidRDefault="00000000">
            <w:pPr>
              <w:pStyle w:val="a3"/>
              <w:ind w:firstLineChars="0" w:firstLine="0"/>
              <w:rPr>
                <w:rFonts w:ascii="宋体" w:hAnsi="宋体" w:hint="eastAsia"/>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c>
          <w:tcPr>
            <w:tcW w:w="1802" w:type="dxa"/>
          </w:tcPr>
          <w:p w14:paraId="3DE88D15" w14:textId="77777777" w:rsidR="00A07D80" w:rsidRDefault="00000000">
            <w:pPr>
              <w:pStyle w:val="a3"/>
              <w:ind w:firstLineChars="0" w:firstLine="0"/>
              <w:rPr>
                <w:rFonts w:ascii="宋体" w:hAnsi="宋体" w:hint="eastAsia"/>
              </w:rPr>
            </w:pPr>
            <w:r>
              <w:rPr>
                <w:rFonts w:ascii="宋体" w:hAnsi="宋体" w:hint="eastAsia"/>
              </w:rPr>
              <w:t>单周期CPU功能部件</w:t>
            </w:r>
          </w:p>
        </w:tc>
        <w:tc>
          <w:tcPr>
            <w:tcW w:w="2744" w:type="dxa"/>
          </w:tcPr>
          <w:p w14:paraId="1D792417" w14:textId="77777777" w:rsidR="00A07D80" w:rsidRDefault="00000000">
            <w:pPr>
              <w:pStyle w:val="a3"/>
              <w:ind w:firstLineChars="0" w:firstLine="0"/>
              <w:rPr>
                <w:rFonts w:ascii="宋体" w:hAnsi="宋体" w:hint="eastAsia"/>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r>
      <w:tr w:rsidR="00A07D80" w14:paraId="3AD6E21A" w14:textId="77777777">
        <w:trPr>
          <w:trHeight w:val="910"/>
        </w:trPr>
        <w:tc>
          <w:tcPr>
            <w:tcW w:w="1864" w:type="dxa"/>
          </w:tcPr>
          <w:p w14:paraId="4769F8D5" w14:textId="77777777" w:rsidR="00A07D80" w:rsidRDefault="00000000">
            <w:pPr>
              <w:pStyle w:val="a3"/>
              <w:ind w:firstLineChars="0" w:firstLine="0"/>
              <w:rPr>
                <w:rFonts w:ascii="宋体" w:hAnsi="宋体" w:hint="eastAsia"/>
              </w:rPr>
            </w:pPr>
            <w:r>
              <w:rPr>
                <w:rFonts w:ascii="宋体" w:hAnsi="宋体" w:hint="eastAsia"/>
              </w:rPr>
              <w:t>指令计数器PC</w:t>
            </w:r>
          </w:p>
        </w:tc>
        <w:tc>
          <w:tcPr>
            <w:tcW w:w="2946" w:type="dxa"/>
          </w:tcPr>
          <w:p w14:paraId="477BDECB" w14:textId="77777777" w:rsidR="00A07D80" w:rsidRDefault="00000000">
            <w:pPr>
              <w:pStyle w:val="a3"/>
              <w:ind w:firstLineChars="0" w:firstLine="0"/>
              <w:rPr>
                <w:rFonts w:ascii="宋体" w:hAnsi="宋体" w:hint="eastAsia"/>
              </w:rPr>
            </w:pPr>
            <w:r>
              <w:rPr>
                <w:noProof/>
              </w:rPr>
              <w:drawing>
                <wp:anchor distT="0" distB="0" distL="114300" distR="114300" simplePos="0" relativeHeight="251673600" behindDoc="0" locked="0" layoutInCell="1" allowOverlap="1" wp14:anchorId="60FDD907" wp14:editId="057BC62D">
                  <wp:simplePos x="0" y="0"/>
                  <wp:positionH relativeFrom="column">
                    <wp:posOffset>8255</wp:posOffset>
                  </wp:positionH>
                  <wp:positionV relativeFrom="paragraph">
                    <wp:posOffset>47625</wp:posOffset>
                  </wp:positionV>
                  <wp:extent cx="906780" cy="548640"/>
                  <wp:effectExtent l="0" t="0" r="762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906780" cy="548640"/>
                          </a:xfrm>
                          <a:prstGeom prst="rect">
                            <a:avLst/>
                          </a:prstGeom>
                        </pic:spPr>
                      </pic:pic>
                    </a:graphicData>
                  </a:graphic>
                </wp:anchor>
              </w:drawing>
            </w:r>
          </w:p>
        </w:tc>
        <w:tc>
          <w:tcPr>
            <w:tcW w:w="1802" w:type="dxa"/>
          </w:tcPr>
          <w:p w14:paraId="761EDC4C" w14:textId="77777777" w:rsidR="00A07D80" w:rsidRDefault="00000000">
            <w:pPr>
              <w:pStyle w:val="a3"/>
              <w:ind w:firstLineChars="0" w:firstLine="0"/>
            </w:pPr>
            <w:r>
              <w:rPr>
                <w:rFonts w:ascii="宋体" w:hAnsi="宋体" w:hint="eastAsia"/>
              </w:rPr>
              <w:t>寄存器</w:t>
            </w:r>
          </w:p>
        </w:tc>
        <w:tc>
          <w:tcPr>
            <w:tcW w:w="2744" w:type="dxa"/>
          </w:tcPr>
          <w:p w14:paraId="18F6458D" w14:textId="77777777" w:rsidR="00A07D80" w:rsidRDefault="00000000">
            <w:pPr>
              <w:pStyle w:val="a3"/>
              <w:ind w:firstLineChars="0" w:firstLine="0"/>
            </w:pPr>
            <w:r>
              <w:rPr>
                <w:noProof/>
              </w:rPr>
              <w:drawing>
                <wp:anchor distT="0" distB="0" distL="114300" distR="114300" simplePos="0" relativeHeight="251683840" behindDoc="0" locked="0" layoutInCell="1" allowOverlap="1" wp14:anchorId="786E5DA6" wp14:editId="3D0B9713">
                  <wp:simplePos x="0" y="0"/>
                  <wp:positionH relativeFrom="column">
                    <wp:posOffset>-18415</wp:posOffset>
                  </wp:positionH>
                  <wp:positionV relativeFrom="paragraph">
                    <wp:posOffset>0</wp:posOffset>
                  </wp:positionV>
                  <wp:extent cx="601980" cy="601980"/>
                  <wp:effectExtent l="0" t="0" r="762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602032" cy="602032"/>
                          </a:xfrm>
                          <a:prstGeom prst="rect">
                            <a:avLst/>
                          </a:prstGeom>
                        </pic:spPr>
                      </pic:pic>
                    </a:graphicData>
                  </a:graphic>
                </wp:anchor>
              </w:drawing>
            </w:r>
          </w:p>
        </w:tc>
      </w:tr>
      <w:tr w:rsidR="00A07D80" w14:paraId="267B844A" w14:textId="77777777">
        <w:trPr>
          <w:trHeight w:val="641"/>
        </w:trPr>
        <w:tc>
          <w:tcPr>
            <w:tcW w:w="1864" w:type="dxa"/>
          </w:tcPr>
          <w:p w14:paraId="60ACDBE8" w14:textId="77777777" w:rsidR="00A07D80" w:rsidRDefault="00000000">
            <w:pPr>
              <w:pStyle w:val="a3"/>
              <w:ind w:firstLineChars="0" w:firstLine="0"/>
              <w:rPr>
                <w:rFonts w:ascii="宋体" w:hAnsi="宋体" w:hint="eastAsia"/>
              </w:rPr>
            </w:pPr>
            <w:r>
              <w:rPr>
                <w:rFonts w:ascii="宋体" w:hAnsi="宋体" w:hint="eastAsia"/>
              </w:rPr>
              <w:t>指令存储器IM</w:t>
            </w:r>
          </w:p>
        </w:tc>
        <w:tc>
          <w:tcPr>
            <w:tcW w:w="2946" w:type="dxa"/>
          </w:tcPr>
          <w:p w14:paraId="627D32AA" w14:textId="77777777" w:rsidR="00A07D80" w:rsidRDefault="00000000">
            <w:pPr>
              <w:pStyle w:val="a3"/>
              <w:ind w:firstLineChars="0" w:firstLine="0"/>
              <w:rPr>
                <w:rFonts w:ascii="宋体" w:hAnsi="宋体" w:hint="eastAsia"/>
              </w:rPr>
            </w:pPr>
            <w:r>
              <w:rPr>
                <w:noProof/>
              </w:rPr>
              <w:drawing>
                <wp:anchor distT="0" distB="0" distL="114300" distR="114300" simplePos="0" relativeHeight="251672576" behindDoc="0" locked="0" layoutInCell="1" allowOverlap="1" wp14:anchorId="00AF91CB" wp14:editId="2752402B">
                  <wp:simplePos x="0" y="0"/>
                  <wp:positionH relativeFrom="column">
                    <wp:posOffset>-65405</wp:posOffset>
                  </wp:positionH>
                  <wp:positionV relativeFrom="paragraph">
                    <wp:posOffset>0</wp:posOffset>
                  </wp:positionV>
                  <wp:extent cx="1546860" cy="830580"/>
                  <wp:effectExtent l="0" t="0" r="0" b="76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1546860" cy="830580"/>
                          </a:xfrm>
                          <a:prstGeom prst="rect">
                            <a:avLst/>
                          </a:prstGeom>
                        </pic:spPr>
                      </pic:pic>
                    </a:graphicData>
                  </a:graphic>
                </wp:anchor>
              </w:drawing>
            </w:r>
          </w:p>
        </w:tc>
        <w:tc>
          <w:tcPr>
            <w:tcW w:w="1802" w:type="dxa"/>
          </w:tcPr>
          <w:p w14:paraId="780D865C" w14:textId="77777777" w:rsidR="00A07D80" w:rsidRDefault="00000000">
            <w:pPr>
              <w:pStyle w:val="a3"/>
              <w:ind w:firstLineChars="0" w:firstLine="0"/>
            </w:pPr>
            <w:r>
              <w:rPr>
                <w:rFonts w:ascii="宋体" w:hAnsi="宋体" w:hint="eastAsia"/>
              </w:rPr>
              <w:t>算术逻辑单元ALU</w:t>
            </w:r>
          </w:p>
        </w:tc>
        <w:tc>
          <w:tcPr>
            <w:tcW w:w="2744" w:type="dxa"/>
          </w:tcPr>
          <w:p w14:paraId="39E87920" w14:textId="77777777" w:rsidR="00A07D80" w:rsidRDefault="00000000">
            <w:pPr>
              <w:pStyle w:val="a3"/>
              <w:ind w:firstLineChars="0" w:firstLine="0"/>
            </w:pPr>
            <w:r>
              <w:rPr>
                <w:noProof/>
              </w:rPr>
              <w:drawing>
                <wp:anchor distT="0" distB="0" distL="114300" distR="114300" simplePos="0" relativeHeight="251681792" behindDoc="0" locked="0" layoutInCell="1" allowOverlap="1" wp14:anchorId="34EC7327" wp14:editId="23540ADE">
                  <wp:simplePos x="0" y="0"/>
                  <wp:positionH relativeFrom="column">
                    <wp:posOffset>235585</wp:posOffset>
                  </wp:positionH>
                  <wp:positionV relativeFrom="paragraph">
                    <wp:posOffset>-212090</wp:posOffset>
                  </wp:positionV>
                  <wp:extent cx="845820" cy="134112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rot="16200000">
                            <a:off x="0" y="0"/>
                            <a:ext cx="845820" cy="1341120"/>
                          </a:xfrm>
                          <a:prstGeom prst="rect">
                            <a:avLst/>
                          </a:prstGeom>
                        </pic:spPr>
                      </pic:pic>
                    </a:graphicData>
                  </a:graphic>
                </wp:anchor>
              </w:drawing>
            </w:r>
          </w:p>
        </w:tc>
      </w:tr>
      <w:tr w:rsidR="00A07D80" w14:paraId="2F2466C2" w14:textId="77777777">
        <w:trPr>
          <w:trHeight w:val="1590"/>
        </w:trPr>
        <w:tc>
          <w:tcPr>
            <w:tcW w:w="1864" w:type="dxa"/>
          </w:tcPr>
          <w:p w14:paraId="6B8EBF2E" w14:textId="77777777" w:rsidR="00A07D80" w:rsidRDefault="00000000">
            <w:pPr>
              <w:pStyle w:val="a3"/>
              <w:ind w:firstLineChars="0" w:firstLine="0"/>
              <w:rPr>
                <w:rFonts w:ascii="宋体" w:hAnsi="宋体" w:hint="eastAsia"/>
              </w:rPr>
            </w:pPr>
            <w:r>
              <w:rPr>
                <w:rFonts w:ascii="宋体" w:hAnsi="宋体" w:hint="eastAsia"/>
              </w:rPr>
              <w:t>数据存储器DM</w:t>
            </w:r>
          </w:p>
        </w:tc>
        <w:tc>
          <w:tcPr>
            <w:tcW w:w="2946" w:type="dxa"/>
          </w:tcPr>
          <w:p w14:paraId="5E493FAB" w14:textId="77777777" w:rsidR="00A07D80" w:rsidRDefault="00000000">
            <w:pPr>
              <w:pStyle w:val="a3"/>
              <w:ind w:firstLineChars="0" w:firstLine="0"/>
              <w:rPr>
                <w:rFonts w:ascii="宋体" w:hAnsi="宋体" w:hint="eastAsia"/>
              </w:rPr>
            </w:pPr>
            <w:r>
              <w:rPr>
                <w:noProof/>
              </w:rPr>
              <w:drawing>
                <wp:anchor distT="0" distB="0" distL="114300" distR="114300" simplePos="0" relativeHeight="251675648" behindDoc="0" locked="0" layoutInCell="1" allowOverlap="1" wp14:anchorId="2013B2F5" wp14:editId="2EC51C46">
                  <wp:simplePos x="0" y="0"/>
                  <wp:positionH relativeFrom="column">
                    <wp:posOffset>-65405</wp:posOffset>
                  </wp:positionH>
                  <wp:positionV relativeFrom="paragraph">
                    <wp:posOffset>0</wp:posOffset>
                  </wp:positionV>
                  <wp:extent cx="1424940" cy="868680"/>
                  <wp:effectExtent l="0" t="0" r="3810" b="762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1425063" cy="868755"/>
                          </a:xfrm>
                          <a:prstGeom prst="rect">
                            <a:avLst/>
                          </a:prstGeom>
                        </pic:spPr>
                      </pic:pic>
                    </a:graphicData>
                  </a:graphic>
                </wp:anchor>
              </w:drawing>
            </w:r>
          </w:p>
        </w:tc>
        <w:tc>
          <w:tcPr>
            <w:tcW w:w="1802" w:type="dxa"/>
          </w:tcPr>
          <w:p w14:paraId="3B1C7BFB" w14:textId="77777777" w:rsidR="00A07D80" w:rsidRDefault="00A07D80">
            <w:pPr>
              <w:pStyle w:val="a3"/>
              <w:ind w:firstLineChars="0" w:firstLine="0"/>
              <w:rPr>
                <w:rFonts w:ascii="宋体" w:hAnsi="宋体" w:hint="eastAsia"/>
              </w:rPr>
            </w:pPr>
          </w:p>
        </w:tc>
        <w:tc>
          <w:tcPr>
            <w:tcW w:w="2744" w:type="dxa"/>
          </w:tcPr>
          <w:p w14:paraId="4ECD257F" w14:textId="77777777" w:rsidR="00A07D80" w:rsidRDefault="00A07D80">
            <w:pPr>
              <w:pStyle w:val="a3"/>
              <w:ind w:firstLineChars="0" w:firstLine="0"/>
              <w:rPr>
                <w:rFonts w:ascii="宋体" w:hAnsi="宋体" w:hint="eastAsia"/>
              </w:rPr>
            </w:pPr>
          </w:p>
        </w:tc>
      </w:tr>
      <w:tr w:rsidR="00A07D80" w14:paraId="384D5DC0" w14:textId="77777777">
        <w:trPr>
          <w:trHeight w:val="641"/>
        </w:trPr>
        <w:tc>
          <w:tcPr>
            <w:tcW w:w="1864" w:type="dxa"/>
          </w:tcPr>
          <w:p w14:paraId="2286F05A" w14:textId="77777777" w:rsidR="00A07D80" w:rsidRDefault="00000000">
            <w:pPr>
              <w:pStyle w:val="a3"/>
              <w:ind w:firstLineChars="0" w:firstLine="0"/>
              <w:rPr>
                <w:rFonts w:ascii="宋体" w:hAnsi="宋体" w:hint="eastAsia"/>
              </w:rPr>
            </w:pPr>
            <w:r>
              <w:rPr>
                <w:rFonts w:ascii="宋体" w:hAnsi="宋体" w:hint="eastAsia"/>
              </w:rPr>
              <w:t>立即数扩展</w:t>
            </w:r>
          </w:p>
        </w:tc>
        <w:tc>
          <w:tcPr>
            <w:tcW w:w="2946" w:type="dxa"/>
          </w:tcPr>
          <w:p w14:paraId="2DBF784D" w14:textId="77777777" w:rsidR="00A07D80" w:rsidRDefault="00000000">
            <w:pPr>
              <w:pStyle w:val="a3"/>
              <w:ind w:firstLineChars="0" w:firstLine="0"/>
              <w:rPr>
                <w:rFonts w:ascii="宋体" w:hAnsi="宋体" w:hint="eastAsia"/>
              </w:rPr>
            </w:pPr>
            <w:r>
              <w:rPr>
                <w:noProof/>
              </w:rPr>
              <w:drawing>
                <wp:anchor distT="0" distB="0" distL="114300" distR="114300" simplePos="0" relativeHeight="251677696" behindDoc="0" locked="0" layoutInCell="1" allowOverlap="1" wp14:anchorId="5ADA76E7" wp14:editId="0A107515">
                  <wp:simplePos x="0" y="0"/>
                  <wp:positionH relativeFrom="column">
                    <wp:posOffset>-38100</wp:posOffset>
                  </wp:positionH>
                  <wp:positionV relativeFrom="paragraph">
                    <wp:posOffset>0</wp:posOffset>
                  </wp:positionV>
                  <wp:extent cx="853440" cy="792480"/>
                  <wp:effectExtent l="0" t="0" r="3810"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853514" cy="792549"/>
                          </a:xfrm>
                          <a:prstGeom prst="rect">
                            <a:avLst/>
                          </a:prstGeom>
                        </pic:spPr>
                      </pic:pic>
                    </a:graphicData>
                  </a:graphic>
                </wp:anchor>
              </w:drawing>
            </w:r>
          </w:p>
        </w:tc>
        <w:tc>
          <w:tcPr>
            <w:tcW w:w="1802" w:type="dxa"/>
          </w:tcPr>
          <w:p w14:paraId="2576E004" w14:textId="77777777" w:rsidR="00A07D80" w:rsidRDefault="00A07D80">
            <w:pPr>
              <w:pStyle w:val="a3"/>
              <w:ind w:firstLineChars="0" w:firstLine="0"/>
              <w:rPr>
                <w:rFonts w:ascii="宋体" w:hAnsi="宋体" w:hint="eastAsia"/>
              </w:rPr>
            </w:pPr>
          </w:p>
        </w:tc>
        <w:tc>
          <w:tcPr>
            <w:tcW w:w="2744" w:type="dxa"/>
          </w:tcPr>
          <w:p w14:paraId="5C7CBC36" w14:textId="77777777" w:rsidR="00A07D80" w:rsidRDefault="00A07D80">
            <w:pPr>
              <w:pStyle w:val="a3"/>
              <w:ind w:firstLineChars="0" w:firstLine="0"/>
              <w:rPr>
                <w:rFonts w:ascii="宋体" w:hAnsi="宋体" w:hint="eastAsia"/>
              </w:rPr>
            </w:pPr>
          </w:p>
        </w:tc>
      </w:tr>
      <w:tr w:rsidR="00A07D80" w14:paraId="14B06B26" w14:textId="77777777">
        <w:trPr>
          <w:trHeight w:val="1417"/>
        </w:trPr>
        <w:tc>
          <w:tcPr>
            <w:tcW w:w="1864" w:type="dxa"/>
          </w:tcPr>
          <w:p w14:paraId="0B126B71" w14:textId="77777777" w:rsidR="00A07D80" w:rsidRDefault="00000000">
            <w:pPr>
              <w:pStyle w:val="a3"/>
              <w:ind w:firstLineChars="0" w:firstLine="0"/>
              <w:rPr>
                <w:rFonts w:ascii="宋体" w:hAnsi="宋体" w:hint="eastAsia"/>
              </w:rPr>
            </w:pPr>
            <w:r>
              <w:rPr>
                <w:rFonts w:ascii="宋体" w:hAnsi="宋体" w:hint="eastAsia"/>
              </w:rPr>
              <w:t>控制器</w:t>
            </w:r>
          </w:p>
        </w:tc>
        <w:tc>
          <w:tcPr>
            <w:tcW w:w="2946" w:type="dxa"/>
          </w:tcPr>
          <w:p w14:paraId="5CB0759D" w14:textId="77777777" w:rsidR="00A07D80" w:rsidRDefault="00000000">
            <w:pPr>
              <w:pStyle w:val="a3"/>
              <w:ind w:firstLineChars="0" w:firstLine="0"/>
              <w:rPr>
                <w:rFonts w:ascii="宋体" w:hAnsi="宋体" w:hint="eastAsia"/>
              </w:rPr>
            </w:pPr>
            <w:r>
              <w:rPr>
                <w:noProof/>
              </w:rPr>
              <w:drawing>
                <wp:anchor distT="0" distB="0" distL="114300" distR="114300" simplePos="0" relativeHeight="251679744" behindDoc="0" locked="0" layoutInCell="1" allowOverlap="1" wp14:anchorId="34684F17" wp14:editId="20AF027E">
                  <wp:simplePos x="0" y="0"/>
                  <wp:positionH relativeFrom="column">
                    <wp:posOffset>414655</wp:posOffset>
                  </wp:positionH>
                  <wp:positionV relativeFrom="paragraph">
                    <wp:posOffset>-349250</wp:posOffset>
                  </wp:positionV>
                  <wp:extent cx="815340" cy="1729740"/>
                  <wp:effectExtent l="0" t="0" r="3810" b="381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rot="16200000">
                            <a:off x="0" y="0"/>
                            <a:ext cx="815340" cy="1729740"/>
                          </a:xfrm>
                          <a:prstGeom prst="rect">
                            <a:avLst/>
                          </a:prstGeom>
                        </pic:spPr>
                      </pic:pic>
                    </a:graphicData>
                  </a:graphic>
                </wp:anchor>
              </w:drawing>
            </w:r>
          </w:p>
        </w:tc>
        <w:tc>
          <w:tcPr>
            <w:tcW w:w="1802" w:type="dxa"/>
          </w:tcPr>
          <w:p w14:paraId="789CDE46" w14:textId="77777777" w:rsidR="00A07D80" w:rsidRDefault="00A07D80">
            <w:pPr>
              <w:pStyle w:val="a3"/>
              <w:ind w:firstLineChars="0" w:firstLine="0"/>
              <w:rPr>
                <w:rFonts w:ascii="宋体" w:hAnsi="宋体" w:hint="eastAsia"/>
              </w:rPr>
            </w:pPr>
          </w:p>
        </w:tc>
        <w:tc>
          <w:tcPr>
            <w:tcW w:w="2744" w:type="dxa"/>
          </w:tcPr>
          <w:p w14:paraId="35082641" w14:textId="77777777" w:rsidR="00A07D80" w:rsidRDefault="00A07D80">
            <w:pPr>
              <w:pStyle w:val="a3"/>
              <w:ind w:firstLineChars="0" w:firstLine="0"/>
              <w:rPr>
                <w:rFonts w:ascii="宋体" w:hAnsi="宋体" w:hint="eastAsia"/>
              </w:rPr>
            </w:pPr>
          </w:p>
        </w:tc>
      </w:tr>
    </w:tbl>
    <w:p w14:paraId="4F0B5AFC" w14:textId="77777777" w:rsidR="00A07D80" w:rsidRDefault="00000000">
      <w:pPr>
        <w:pStyle w:val="a3"/>
        <w:ind w:firstLineChars="0" w:firstLine="0"/>
        <w:rPr>
          <w:rFonts w:ascii="宋体" w:hAnsi="宋体" w:hint="eastAsia"/>
        </w:rPr>
      </w:pPr>
      <w:r>
        <w:rPr>
          <w:rFonts w:ascii="宋体" w:hAnsi="宋体" w:hint="eastAsia"/>
        </w:rPr>
        <w:t xml:space="preserve"> </w:t>
      </w:r>
      <w:r>
        <w:rPr>
          <w:rFonts w:ascii="宋体" w:hAnsi="宋体"/>
        </w:rPr>
        <w:t xml:space="preserve">                         </w:t>
      </w:r>
      <w:r>
        <w:rPr>
          <w:rFonts w:ascii="宋体" w:hAnsi="宋体" w:hint="eastAsia"/>
        </w:rPr>
        <w:t>表1-2.单周期CPU功能部件</w:t>
      </w:r>
    </w:p>
    <w:p w14:paraId="01AE48A5" w14:textId="77777777" w:rsidR="00A07D80" w:rsidRDefault="00000000">
      <w:pPr>
        <w:pStyle w:val="30"/>
        <w:spacing w:beforeLines="0" w:before="229" w:afterLines="0" w:after="229"/>
      </w:pPr>
      <w:r>
        <w:rPr>
          <w:rFonts w:hint="eastAsia"/>
          <w:bCs w:val="0"/>
        </w:rPr>
        <w:t>多周期</w:t>
      </w:r>
      <w:r>
        <w:rPr>
          <w:rFonts w:hint="eastAsia"/>
          <w:bCs w:val="0"/>
        </w:rPr>
        <w:t>CPU</w:t>
      </w:r>
      <w:r>
        <w:rPr>
          <w:rFonts w:hint="eastAsia"/>
          <w:bCs w:val="0"/>
        </w:rPr>
        <w:t>功能部件</w:t>
      </w:r>
    </w:p>
    <w:p w14:paraId="1625A647" w14:textId="31EA3206" w:rsidR="00A07D80" w:rsidRDefault="00000000">
      <w:pPr>
        <w:pStyle w:val="a3"/>
        <w:numPr>
          <w:ilvl w:val="0"/>
          <w:numId w:val="10"/>
        </w:numPr>
        <w:ind w:firstLineChars="0"/>
      </w:pPr>
      <w:r>
        <w:rPr>
          <w:rFonts w:hint="eastAsia"/>
        </w:rPr>
        <w:t>指令计数器</w:t>
      </w:r>
      <w:r>
        <w:rPr>
          <w:rFonts w:hint="eastAsia"/>
        </w:rPr>
        <w:t>PC</w:t>
      </w:r>
      <w:r>
        <w:rPr>
          <w:rFonts w:hint="eastAsia"/>
        </w:rPr>
        <w:t>，用于存放当前指令执行位置的地址；</w:t>
      </w:r>
    </w:p>
    <w:p w14:paraId="765F0549" w14:textId="77777777" w:rsidR="00A07D80" w:rsidRDefault="00000000">
      <w:pPr>
        <w:pStyle w:val="a3"/>
        <w:numPr>
          <w:ilvl w:val="0"/>
          <w:numId w:val="10"/>
        </w:numPr>
        <w:ind w:firstLineChars="0"/>
      </w:pPr>
      <w:r>
        <w:rPr>
          <w:rFonts w:hint="eastAsia"/>
        </w:rPr>
        <w:t>存储器</w:t>
      </w:r>
      <w:r>
        <w:rPr>
          <w:rFonts w:hint="eastAsia"/>
        </w:rPr>
        <w:t>Mem</w:t>
      </w:r>
      <w:r>
        <w:rPr>
          <w:rFonts w:hint="eastAsia"/>
        </w:rPr>
        <w:t>，包括数据存储器以及指令存储器；</w:t>
      </w:r>
    </w:p>
    <w:p w14:paraId="365AB49C" w14:textId="77777777" w:rsidR="00A07D80" w:rsidRDefault="00000000">
      <w:pPr>
        <w:pStyle w:val="a3"/>
        <w:numPr>
          <w:ilvl w:val="0"/>
          <w:numId w:val="10"/>
        </w:numPr>
        <w:ind w:firstLineChars="0"/>
      </w:pPr>
      <w:r>
        <w:rPr>
          <w:rFonts w:hint="eastAsia"/>
        </w:rPr>
        <w:t>指令寄存器</w:t>
      </w:r>
      <w:r>
        <w:rPr>
          <w:rFonts w:hint="eastAsia"/>
        </w:rPr>
        <w:t>I</w:t>
      </w:r>
      <w:r>
        <w:t>R</w:t>
      </w:r>
      <w:r>
        <w:rPr>
          <w:rFonts w:hint="eastAsia"/>
        </w:rPr>
        <w:t>，存放当前指令；</w:t>
      </w:r>
    </w:p>
    <w:p w14:paraId="50CF9E83" w14:textId="77777777" w:rsidR="00A07D80" w:rsidRDefault="00000000">
      <w:pPr>
        <w:pStyle w:val="a3"/>
        <w:numPr>
          <w:ilvl w:val="0"/>
          <w:numId w:val="10"/>
        </w:numPr>
        <w:ind w:firstLineChars="0"/>
      </w:pPr>
      <w:r>
        <w:rPr>
          <w:rFonts w:hint="eastAsia"/>
        </w:rPr>
        <w:t>数据存储器</w:t>
      </w:r>
      <w:r>
        <w:rPr>
          <w:rFonts w:hint="eastAsia"/>
        </w:rPr>
        <w:t>D</w:t>
      </w:r>
      <w:r>
        <w:t>R</w:t>
      </w:r>
      <w:r>
        <w:rPr>
          <w:rFonts w:hint="eastAsia"/>
        </w:rPr>
        <w:t>，存放要操作的数据；</w:t>
      </w:r>
    </w:p>
    <w:p w14:paraId="4800D943" w14:textId="77777777" w:rsidR="00A07D80" w:rsidRDefault="00000000">
      <w:pPr>
        <w:pStyle w:val="a3"/>
        <w:numPr>
          <w:ilvl w:val="0"/>
          <w:numId w:val="10"/>
        </w:numPr>
        <w:ind w:firstLineChars="0"/>
      </w:pPr>
      <w:r>
        <w:rPr>
          <w:rFonts w:hint="eastAsia"/>
        </w:rPr>
        <w:lastRenderedPageBreak/>
        <w:t>寄存器堆</w:t>
      </w:r>
      <w:proofErr w:type="spellStart"/>
      <w:r>
        <w:rPr>
          <w:rFonts w:hint="eastAsia"/>
        </w:rPr>
        <w:t>RegiFile</w:t>
      </w:r>
      <w:proofErr w:type="spellEnd"/>
      <w:r>
        <w:rPr>
          <w:rFonts w:hint="eastAsia"/>
        </w:rPr>
        <w:t>，提供</w:t>
      </w:r>
      <w:r>
        <w:rPr>
          <w:rFonts w:hint="eastAsia"/>
        </w:rPr>
        <w:t>32</w:t>
      </w:r>
      <w:r>
        <w:rPr>
          <w:rFonts w:hint="eastAsia"/>
        </w:rPr>
        <w:t>个</w:t>
      </w:r>
      <w:r>
        <w:rPr>
          <w:rFonts w:hint="eastAsia"/>
        </w:rPr>
        <w:t>MIPS</w:t>
      </w:r>
      <w:r>
        <w:rPr>
          <w:rFonts w:hint="eastAsia"/>
        </w:rPr>
        <w:t>通用寄存器；</w:t>
      </w:r>
    </w:p>
    <w:p w14:paraId="639BB8BA" w14:textId="77777777" w:rsidR="00A07D80" w:rsidRDefault="00000000">
      <w:pPr>
        <w:pStyle w:val="a3"/>
        <w:numPr>
          <w:ilvl w:val="0"/>
          <w:numId w:val="10"/>
        </w:numPr>
        <w:ind w:firstLineChars="0"/>
      </w:pPr>
      <w:r>
        <w:rPr>
          <w:rFonts w:hint="eastAsia"/>
        </w:rPr>
        <w:t>立即数扩展器</w:t>
      </w:r>
      <w:r>
        <w:rPr>
          <w:rFonts w:hint="eastAsia"/>
        </w:rPr>
        <w:t>S-EXT</w:t>
      </w:r>
      <w:r>
        <w:rPr>
          <w:rFonts w:hint="eastAsia"/>
        </w:rPr>
        <w:t>，</w:t>
      </w:r>
      <w:proofErr w:type="gramStart"/>
      <w:r>
        <w:rPr>
          <w:rFonts w:hint="eastAsia"/>
        </w:rPr>
        <w:t>用于用于</w:t>
      </w:r>
      <w:proofErr w:type="gramEnd"/>
      <w:r>
        <w:rPr>
          <w:rFonts w:hint="eastAsia"/>
        </w:rPr>
        <w:t>将</w:t>
      </w:r>
      <w:r>
        <w:rPr>
          <w:rFonts w:hint="eastAsia"/>
        </w:rPr>
        <w:t>I</w:t>
      </w:r>
      <w:r>
        <w:rPr>
          <w:rFonts w:hint="eastAsia"/>
        </w:rPr>
        <w:t>型指令中的</w:t>
      </w:r>
      <w:r>
        <w:rPr>
          <w:rFonts w:hint="eastAsia"/>
        </w:rPr>
        <w:t>16</w:t>
      </w:r>
      <w:r>
        <w:rPr>
          <w:rFonts w:hint="eastAsia"/>
        </w:rPr>
        <w:t>位立即数扩展为</w:t>
      </w:r>
      <w:r>
        <w:rPr>
          <w:rFonts w:hint="eastAsia"/>
        </w:rPr>
        <w:t>32</w:t>
      </w:r>
      <w:r>
        <w:rPr>
          <w:rFonts w:hint="eastAsia"/>
        </w:rPr>
        <w:t>位；</w:t>
      </w:r>
    </w:p>
    <w:p w14:paraId="680AAC28" w14:textId="77777777" w:rsidR="00A07D80" w:rsidRDefault="00000000">
      <w:pPr>
        <w:pStyle w:val="a3"/>
        <w:numPr>
          <w:ilvl w:val="0"/>
          <w:numId w:val="10"/>
        </w:numPr>
        <w:ind w:firstLineChars="0"/>
      </w:pPr>
      <w:r>
        <w:rPr>
          <w:rFonts w:hint="eastAsia"/>
        </w:rPr>
        <w:t>控制器，产生控制信号，控制指令执行的数据通路；</w:t>
      </w:r>
    </w:p>
    <w:p w14:paraId="7C7B6CA5" w14:textId="77777777" w:rsidR="00A07D80" w:rsidRDefault="00000000">
      <w:pPr>
        <w:pStyle w:val="a3"/>
        <w:numPr>
          <w:ilvl w:val="0"/>
          <w:numId w:val="10"/>
        </w:numPr>
        <w:ind w:firstLineChars="0"/>
      </w:pPr>
      <w:r>
        <w:rPr>
          <w:rFonts w:hint="eastAsia"/>
        </w:rPr>
        <w:t>算术逻辑单元</w:t>
      </w:r>
      <w:r>
        <w:rPr>
          <w:rFonts w:hint="eastAsia"/>
        </w:rPr>
        <w:t>ALU</w:t>
      </w:r>
      <w:r>
        <w:rPr>
          <w:rFonts w:hint="eastAsia"/>
        </w:rPr>
        <w:t>，产生运算结果；</w:t>
      </w:r>
    </w:p>
    <w:p w14:paraId="2603E849" w14:textId="77777777" w:rsidR="00A07D80" w:rsidRDefault="00000000">
      <w:pPr>
        <w:pStyle w:val="a3"/>
        <w:numPr>
          <w:ilvl w:val="0"/>
          <w:numId w:val="10"/>
        </w:numPr>
        <w:ind w:firstLineChars="0"/>
      </w:pPr>
      <w:r>
        <w:rPr>
          <w:rFonts w:hint="eastAsia"/>
        </w:rPr>
        <w:t>另外，增加三个寄存器</w:t>
      </w:r>
      <w:r>
        <w:rPr>
          <w:rFonts w:hint="eastAsia"/>
        </w:rPr>
        <w:t>A</w:t>
      </w:r>
      <w:r>
        <w:rPr>
          <w:rFonts w:hint="eastAsia"/>
        </w:rPr>
        <w:t>、</w:t>
      </w:r>
      <w:r>
        <w:rPr>
          <w:rFonts w:hint="eastAsia"/>
        </w:rPr>
        <w:t>B</w:t>
      </w:r>
      <w:r>
        <w:rPr>
          <w:rFonts w:hint="eastAsia"/>
        </w:rPr>
        <w:t>、</w:t>
      </w:r>
      <w:r>
        <w:rPr>
          <w:rFonts w:hint="eastAsia"/>
        </w:rPr>
        <w:t>C</w:t>
      </w:r>
      <w:r>
        <w:rPr>
          <w:rFonts w:hint="eastAsia"/>
        </w:rPr>
        <w:t>暂存</w:t>
      </w:r>
      <w:proofErr w:type="spellStart"/>
      <w:r>
        <w:rPr>
          <w:rFonts w:hint="eastAsia"/>
        </w:rPr>
        <w:t>RegiFile</w:t>
      </w:r>
      <w:proofErr w:type="spellEnd"/>
      <w:r>
        <w:rPr>
          <w:rFonts w:hint="eastAsia"/>
        </w:rPr>
        <w:t>和</w:t>
      </w:r>
      <w:r>
        <w:rPr>
          <w:rFonts w:hint="eastAsia"/>
        </w:rPr>
        <w:t>ALU</w:t>
      </w:r>
      <w:r>
        <w:rPr>
          <w:rFonts w:hint="eastAsia"/>
        </w:rPr>
        <w:t>的数据输出。</w:t>
      </w:r>
    </w:p>
    <w:p w14:paraId="7EF2F32F" w14:textId="77777777" w:rsidR="00A07D80" w:rsidRDefault="00000000">
      <w:pPr>
        <w:pStyle w:val="a3"/>
        <w:ind w:left="420" w:firstLineChars="100" w:firstLine="240"/>
        <w:rPr>
          <w:rFonts w:ascii="宋体" w:hAnsi="宋体" w:hint="eastAsia"/>
        </w:rPr>
      </w:pPr>
      <w:r>
        <w:rPr>
          <w:rFonts w:ascii="宋体" w:hAnsi="宋体" w:hint="eastAsia"/>
        </w:rPr>
        <w:t>以上所提到的功能部件在</w:t>
      </w:r>
      <w:proofErr w:type="spellStart"/>
      <w:r>
        <w:rPr>
          <w:rFonts w:ascii="宋体" w:hAnsi="宋体" w:hint="eastAsia"/>
        </w:rPr>
        <w:t>logisim</w:t>
      </w:r>
      <w:proofErr w:type="spellEnd"/>
      <w:r>
        <w:rPr>
          <w:rFonts w:ascii="宋体" w:hAnsi="宋体" w:hint="eastAsia"/>
        </w:rPr>
        <w:t>中的外观如下表1-3所示</w:t>
      </w:r>
    </w:p>
    <w:tbl>
      <w:tblPr>
        <w:tblStyle w:val="aff2"/>
        <w:tblW w:w="9356" w:type="dxa"/>
        <w:tblInd w:w="-5" w:type="dxa"/>
        <w:tblLayout w:type="fixed"/>
        <w:tblLook w:val="04A0" w:firstRow="1" w:lastRow="0" w:firstColumn="1" w:lastColumn="0" w:noHBand="0" w:noVBand="1"/>
      </w:tblPr>
      <w:tblGrid>
        <w:gridCol w:w="1825"/>
        <w:gridCol w:w="2922"/>
        <w:gridCol w:w="1751"/>
        <w:gridCol w:w="2858"/>
      </w:tblGrid>
      <w:tr w:rsidR="00A07D80" w14:paraId="1CD36B81" w14:textId="77777777">
        <w:trPr>
          <w:trHeight w:val="641"/>
        </w:trPr>
        <w:tc>
          <w:tcPr>
            <w:tcW w:w="1825" w:type="dxa"/>
          </w:tcPr>
          <w:p w14:paraId="49685AE5" w14:textId="77777777" w:rsidR="00A07D80" w:rsidRDefault="00000000">
            <w:pPr>
              <w:pStyle w:val="a3"/>
              <w:ind w:firstLineChars="0" w:firstLine="0"/>
              <w:rPr>
                <w:rFonts w:ascii="宋体" w:hAnsi="宋体" w:hint="eastAsia"/>
              </w:rPr>
            </w:pPr>
            <w:r>
              <w:rPr>
                <w:rFonts w:ascii="宋体" w:hAnsi="宋体" w:hint="eastAsia"/>
              </w:rPr>
              <w:t>多周期CPU功能部件</w:t>
            </w:r>
          </w:p>
        </w:tc>
        <w:tc>
          <w:tcPr>
            <w:tcW w:w="2922" w:type="dxa"/>
          </w:tcPr>
          <w:p w14:paraId="4373D0BE" w14:textId="77777777" w:rsidR="00A07D80" w:rsidRDefault="00000000">
            <w:pPr>
              <w:pStyle w:val="a3"/>
              <w:ind w:firstLineChars="0" w:firstLine="0"/>
              <w:rPr>
                <w:rFonts w:ascii="宋体" w:hAnsi="宋体" w:hint="eastAsia"/>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c>
          <w:tcPr>
            <w:tcW w:w="1751" w:type="dxa"/>
          </w:tcPr>
          <w:p w14:paraId="4D1BE2C9" w14:textId="77777777" w:rsidR="00A07D80" w:rsidRDefault="00000000">
            <w:pPr>
              <w:pStyle w:val="a3"/>
              <w:ind w:firstLineChars="0" w:firstLine="0"/>
              <w:rPr>
                <w:rFonts w:ascii="宋体" w:hAnsi="宋体" w:hint="eastAsia"/>
              </w:rPr>
            </w:pPr>
            <w:r>
              <w:rPr>
                <w:rFonts w:ascii="宋体" w:hAnsi="宋体" w:hint="eastAsia"/>
              </w:rPr>
              <w:t>多周期CPU功能部件</w:t>
            </w:r>
          </w:p>
        </w:tc>
        <w:tc>
          <w:tcPr>
            <w:tcW w:w="2858" w:type="dxa"/>
          </w:tcPr>
          <w:p w14:paraId="41D82A16" w14:textId="77777777" w:rsidR="00A07D80" w:rsidRDefault="00000000">
            <w:pPr>
              <w:pStyle w:val="a3"/>
              <w:ind w:firstLineChars="0" w:firstLine="0"/>
              <w:rPr>
                <w:rFonts w:ascii="宋体" w:hAnsi="宋体" w:hint="eastAsia"/>
              </w:rPr>
            </w:pPr>
            <w:r>
              <w:rPr>
                <w:rFonts w:ascii="宋体" w:hAnsi="宋体" w:hint="eastAsia"/>
              </w:rPr>
              <w:t>部件外观（</w:t>
            </w:r>
            <w:proofErr w:type="spellStart"/>
            <w:r>
              <w:rPr>
                <w:rFonts w:ascii="宋体" w:hAnsi="宋体" w:hint="eastAsia"/>
              </w:rPr>
              <w:t>logisim</w:t>
            </w:r>
            <w:proofErr w:type="spellEnd"/>
            <w:r>
              <w:rPr>
                <w:rFonts w:ascii="宋体" w:hAnsi="宋体" w:hint="eastAsia"/>
              </w:rPr>
              <w:t>）</w:t>
            </w:r>
          </w:p>
        </w:tc>
      </w:tr>
      <w:tr w:rsidR="00A07D80" w14:paraId="2D392365" w14:textId="77777777">
        <w:trPr>
          <w:trHeight w:val="910"/>
        </w:trPr>
        <w:tc>
          <w:tcPr>
            <w:tcW w:w="1825" w:type="dxa"/>
          </w:tcPr>
          <w:p w14:paraId="75D001B6" w14:textId="77777777" w:rsidR="00A07D80" w:rsidRDefault="00000000">
            <w:pPr>
              <w:pStyle w:val="a3"/>
              <w:ind w:firstLineChars="0" w:firstLine="0"/>
              <w:rPr>
                <w:rFonts w:ascii="宋体" w:hAnsi="宋体" w:hint="eastAsia"/>
              </w:rPr>
            </w:pPr>
            <w:r>
              <w:rPr>
                <w:rFonts w:ascii="宋体" w:hAnsi="宋体" w:hint="eastAsia"/>
              </w:rPr>
              <w:t>指令计数器PC</w:t>
            </w:r>
          </w:p>
        </w:tc>
        <w:tc>
          <w:tcPr>
            <w:tcW w:w="2922" w:type="dxa"/>
          </w:tcPr>
          <w:p w14:paraId="47DE98C1" w14:textId="77777777" w:rsidR="00A07D80" w:rsidRDefault="00000000">
            <w:pPr>
              <w:pStyle w:val="a3"/>
              <w:ind w:firstLineChars="0" w:firstLine="0"/>
              <w:rPr>
                <w:rFonts w:ascii="宋体" w:hAnsi="宋体" w:hint="eastAsia"/>
              </w:rPr>
            </w:pPr>
            <w:r>
              <w:rPr>
                <w:noProof/>
              </w:rPr>
              <w:drawing>
                <wp:anchor distT="0" distB="0" distL="114300" distR="114300" simplePos="0" relativeHeight="251686912" behindDoc="0" locked="0" layoutInCell="1" allowOverlap="1" wp14:anchorId="74FF6D25" wp14:editId="060B0853">
                  <wp:simplePos x="0" y="0"/>
                  <wp:positionH relativeFrom="column">
                    <wp:posOffset>8255</wp:posOffset>
                  </wp:positionH>
                  <wp:positionV relativeFrom="paragraph">
                    <wp:posOffset>47625</wp:posOffset>
                  </wp:positionV>
                  <wp:extent cx="906780" cy="548640"/>
                  <wp:effectExtent l="0" t="0" r="762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906780" cy="548640"/>
                          </a:xfrm>
                          <a:prstGeom prst="rect">
                            <a:avLst/>
                          </a:prstGeom>
                        </pic:spPr>
                      </pic:pic>
                    </a:graphicData>
                  </a:graphic>
                </wp:anchor>
              </w:drawing>
            </w:r>
          </w:p>
        </w:tc>
        <w:tc>
          <w:tcPr>
            <w:tcW w:w="1751" w:type="dxa"/>
          </w:tcPr>
          <w:p w14:paraId="419704D9" w14:textId="77777777" w:rsidR="00A07D80" w:rsidRDefault="00000000">
            <w:pPr>
              <w:pStyle w:val="a3"/>
              <w:ind w:firstLineChars="0" w:firstLine="0"/>
            </w:pPr>
            <w:r>
              <w:rPr>
                <w:rFonts w:hint="eastAsia"/>
              </w:rPr>
              <w:t>立即数扩展器</w:t>
            </w:r>
          </w:p>
        </w:tc>
        <w:tc>
          <w:tcPr>
            <w:tcW w:w="2858" w:type="dxa"/>
          </w:tcPr>
          <w:p w14:paraId="59A1BF6A" w14:textId="77777777" w:rsidR="00A07D80" w:rsidRDefault="00000000">
            <w:pPr>
              <w:pStyle w:val="a3"/>
              <w:ind w:firstLineChars="0" w:firstLine="0"/>
            </w:pPr>
            <w:r>
              <w:rPr>
                <w:noProof/>
              </w:rPr>
              <w:drawing>
                <wp:anchor distT="0" distB="0" distL="114300" distR="114300" simplePos="0" relativeHeight="251700224" behindDoc="0" locked="0" layoutInCell="1" allowOverlap="1" wp14:anchorId="704B1092" wp14:editId="0AC7A8A1">
                  <wp:simplePos x="0" y="0"/>
                  <wp:positionH relativeFrom="column">
                    <wp:posOffset>-15875</wp:posOffset>
                  </wp:positionH>
                  <wp:positionV relativeFrom="paragraph">
                    <wp:posOffset>0</wp:posOffset>
                  </wp:positionV>
                  <wp:extent cx="609600" cy="565785"/>
                  <wp:effectExtent l="0" t="0" r="0" b="571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609600" cy="565785"/>
                          </a:xfrm>
                          <a:prstGeom prst="rect">
                            <a:avLst/>
                          </a:prstGeom>
                        </pic:spPr>
                      </pic:pic>
                    </a:graphicData>
                  </a:graphic>
                </wp:anchor>
              </w:drawing>
            </w:r>
          </w:p>
        </w:tc>
      </w:tr>
      <w:tr w:rsidR="00A07D80" w14:paraId="5B537358" w14:textId="77777777">
        <w:trPr>
          <w:trHeight w:val="641"/>
        </w:trPr>
        <w:tc>
          <w:tcPr>
            <w:tcW w:w="1825" w:type="dxa"/>
          </w:tcPr>
          <w:p w14:paraId="040FA406" w14:textId="77777777" w:rsidR="00A07D80" w:rsidRDefault="00000000">
            <w:pPr>
              <w:pStyle w:val="a3"/>
              <w:ind w:firstLineChars="0" w:firstLine="0"/>
              <w:rPr>
                <w:rFonts w:ascii="宋体" w:hAnsi="宋体" w:hint="eastAsia"/>
              </w:rPr>
            </w:pPr>
            <w:r>
              <w:rPr>
                <w:rFonts w:ascii="宋体" w:hAnsi="宋体" w:hint="eastAsia"/>
              </w:rPr>
              <w:t>指令存储器Mem</w:t>
            </w:r>
          </w:p>
        </w:tc>
        <w:tc>
          <w:tcPr>
            <w:tcW w:w="2922" w:type="dxa"/>
          </w:tcPr>
          <w:p w14:paraId="671434D9" w14:textId="77777777" w:rsidR="00A07D80" w:rsidRDefault="00000000">
            <w:pPr>
              <w:pStyle w:val="a3"/>
              <w:ind w:firstLineChars="0" w:firstLine="0"/>
              <w:rPr>
                <w:rFonts w:ascii="宋体" w:hAnsi="宋体" w:hint="eastAsia"/>
              </w:rPr>
            </w:pPr>
            <w:r>
              <w:rPr>
                <w:noProof/>
              </w:rPr>
              <w:drawing>
                <wp:anchor distT="0" distB="0" distL="114300" distR="114300" simplePos="0" relativeHeight="251704320" behindDoc="0" locked="0" layoutInCell="1" allowOverlap="1" wp14:anchorId="289CD812" wp14:editId="2419EB21">
                  <wp:simplePos x="0" y="0"/>
                  <wp:positionH relativeFrom="column">
                    <wp:posOffset>-12700</wp:posOffset>
                  </wp:positionH>
                  <wp:positionV relativeFrom="paragraph">
                    <wp:posOffset>66040</wp:posOffset>
                  </wp:positionV>
                  <wp:extent cx="1402080" cy="952500"/>
                  <wp:effectExtent l="0" t="0" r="762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1402202" cy="952583"/>
                          </a:xfrm>
                          <a:prstGeom prst="rect">
                            <a:avLst/>
                          </a:prstGeom>
                        </pic:spPr>
                      </pic:pic>
                    </a:graphicData>
                  </a:graphic>
                </wp:anchor>
              </w:drawing>
            </w:r>
          </w:p>
        </w:tc>
        <w:tc>
          <w:tcPr>
            <w:tcW w:w="1751" w:type="dxa"/>
          </w:tcPr>
          <w:p w14:paraId="0D3C4B4B" w14:textId="77777777" w:rsidR="00A07D80" w:rsidRDefault="00000000">
            <w:pPr>
              <w:pStyle w:val="a3"/>
              <w:ind w:firstLineChars="0" w:firstLine="0"/>
            </w:pPr>
            <w:r>
              <w:rPr>
                <w:rFonts w:hint="eastAsia"/>
              </w:rPr>
              <w:t>控制器</w:t>
            </w:r>
          </w:p>
        </w:tc>
        <w:tc>
          <w:tcPr>
            <w:tcW w:w="2858" w:type="dxa"/>
          </w:tcPr>
          <w:p w14:paraId="5D212348" w14:textId="77777777" w:rsidR="00A07D80" w:rsidRDefault="00000000">
            <w:pPr>
              <w:pStyle w:val="a3"/>
              <w:ind w:firstLineChars="0" w:firstLine="0"/>
            </w:pPr>
            <w:r>
              <w:rPr>
                <w:noProof/>
              </w:rPr>
              <w:drawing>
                <wp:anchor distT="0" distB="0" distL="114300" distR="114300" simplePos="0" relativeHeight="251696128" behindDoc="0" locked="0" layoutInCell="1" allowOverlap="1" wp14:anchorId="115E1A7F" wp14:editId="622B34E1">
                  <wp:simplePos x="0" y="0"/>
                  <wp:positionH relativeFrom="column">
                    <wp:posOffset>474345</wp:posOffset>
                  </wp:positionH>
                  <wp:positionV relativeFrom="paragraph">
                    <wp:posOffset>-399415</wp:posOffset>
                  </wp:positionV>
                  <wp:extent cx="443865" cy="1387475"/>
                  <wp:effectExtent l="4445"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rot="16200000">
                            <a:off x="0" y="0"/>
                            <a:ext cx="443865" cy="1387475"/>
                          </a:xfrm>
                          <a:prstGeom prst="rect">
                            <a:avLst/>
                          </a:prstGeom>
                        </pic:spPr>
                      </pic:pic>
                    </a:graphicData>
                  </a:graphic>
                </wp:anchor>
              </w:drawing>
            </w:r>
            <w:r>
              <w:rPr>
                <w:noProof/>
              </w:rPr>
              <w:drawing>
                <wp:anchor distT="0" distB="0" distL="114300" distR="114300" simplePos="0" relativeHeight="251698176" behindDoc="0" locked="0" layoutInCell="1" allowOverlap="1" wp14:anchorId="2E98852A" wp14:editId="2C39658A">
                  <wp:simplePos x="0" y="0"/>
                  <wp:positionH relativeFrom="column">
                    <wp:posOffset>555625</wp:posOffset>
                  </wp:positionH>
                  <wp:positionV relativeFrom="paragraph">
                    <wp:posOffset>-10795</wp:posOffset>
                  </wp:positionV>
                  <wp:extent cx="498475" cy="1675765"/>
                  <wp:effectExtent l="1905"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rot="16200000">
                            <a:off x="0" y="0"/>
                            <a:ext cx="498475" cy="1675765"/>
                          </a:xfrm>
                          <a:prstGeom prst="rect">
                            <a:avLst/>
                          </a:prstGeom>
                        </pic:spPr>
                      </pic:pic>
                    </a:graphicData>
                  </a:graphic>
                </wp:anchor>
              </w:drawing>
            </w:r>
            <w:r>
              <w:t xml:space="preserve"> </w:t>
            </w:r>
          </w:p>
        </w:tc>
      </w:tr>
      <w:tr w:rsidR="00A07D80" w14:paraId="2282478B" w14:textId="77777777">
        <w:trPr>
          <w:trHeight w:val="1279"/>
        </w:trPr>
        <w:tc>
          <w:tcPr>
            <w:tcW w:w="1825" w:type="dxa"/>
          </w:tcPr>
          <w:p w14:paraId="2B7CF047" w14:textId="77777777" w:rsidR="00A07D80" w:rsidRDefault="00000000">
            <w:pPr>
              <w:pStyle w:val="a3"/>
              <w:ind w:firstLineChars="0" w:firstLine="0"/>
              <w:rPr>
                <w:rFonts w:ascii="宋体" w:hAnsi="宋体" w:hint="eastAsia"/>
              </w:rPr>
            </w:pPr>
            <w:r>
              <w:rPr>
                <w:rFonts w:hint="eastAsia"/>
              </w:rPr>
              <w:t>指令寄存器</w:t>
            </w:r>
            <w:r>
              <w:rPr>
                <w:rFonts w:hint="eastAsia"/>
              </w:rPr>
              <w:t>I</w:t>
            </w:r>
            <w:r>
              <w:t>R</w:t>
            </w:r>
          </w:p>
        </w:tc>
        <w:tc>
          <w:tcPr>
            <w:tcW w:w="2922" w:type="dxa"/>
          </w:tcPr>
          <w:p w14:paraId="731AB08D" w14:textId="77777777" w:rsidR="00A07D80" w:rsidRDefault="00000000">
            <w:pPr>
              <w:pStyle w:val="a3"/>
              <w:ind w:firstLineChars="0" w:firstLine="0"/>
              <w:rPr>
                <w:rFonts w:ascii="宋体" w:hAnsi="宋体" w:hint="eastAsia"/>
              </w:rPr>
            </w:pPr>
            <w:r>
              <w:rPr>
                <w:noProof/>
              </w:rPr>
              <w:drawing>
                <wp:anchor distT="0" distB="0" distL="114300" distR="114300" simplePos="0" relativeHeight="251702272" behindDoc="0" locked="0" layoutInCell="1" allowOverlap="1" wp14:anchorId="30F92B56" wp14:editId="620051AA">
                  <wp:simplePos x="0" y="0"/>
                  <wp:positionH relativeFrom="column">
                    <wp:posOffset>63500</wp:posOffset>
                  </wp:positionH>
                  <wp:positionV relativeFrom="paragraph">
                    <wp:posOffset>86360</wp:posOffset>
                  </wp:positionV>
                  <wp:extent cx="472440" cy="601980"/>
                  <wp:effectExtent l="0" t="0" r="3810" b="762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472481" cy="602032"/>
                          </a:xfrm>
                          <a:prstGeom prst="rect">
                            <a:avLst/>
                          </a:prstGeom>
                        </pic:spPr>
                      </pic:pic>
                    </a:graphicData>
                  </a:graphic>
                </wp:anchor>
              </w:drawing>
            </w:r>
          </w:p>
        </w:tc>
        <w:tc>
          <w:tcPr>
            <w:tcW w:w="1751" w:type="dxa"/>
          </w:tcPr>
          <w:p w14:paraId="61F40C7A" w14:textId="77777777" w:rsidR="00A07D80" w:rsidRDefault="00000000">
            <w:pPr>
              <w:pStyle w:val="a3"/>
              <w:ind w:firstLineChars="0" w:firstLine="0"/>
              <w:rPr>
                <w:rFonts w:ascii="宋体" w:hAnsi="宋体" w:hint="eastAsia"/>
              </w:rPr>
            </w:pPr>
            <w:r>
              <w:rPr>
                <w:rFonts w:hint="eastAsia"/>
              </w:rPr>
              <w:t>算术逻辑单元</w:t>
            </w:r>
            <w:r>
              <w:rPr>
                <w:rFonts w:hint="eastAsia"/>
              </w:rPr>
              <w:t>ALU</w:t>
            </w:r>
          </w:p>
        </w:tc>
        <w:tc>
          <w:tcPr>
            <w:tcW w:w="2858" w:type="dxa"/>
          </w:tcPr>
          <w:p w14:paraId="6A8F9CE1" w14:textId="77777777" w:rsidR="00A07D80" w:rsidRDefault="00000000">
            <w:pPr>
              <w:pStyle w:val="a3"/>
              <w:ind w:firstLineChars="0" w:firstLine="0"/>
              <w:rPr>
                <w:rFonts w:ascii="宋体" w:hAnsi="宋体" w:hint="eastAsia"/>
              </w:rPr>
            </w:pPr>
            <w:r>
              <w:rPr>
                <w:noProof/>
              </w:rPr>
              <w:drawing>
                <wp:anchor distT="0" distB="0" distL="114300" distR="114300" simplePos="0" relativeHeight="251694080" behindDoc="0" locked="0" layoutInCell="1" allowOverlap="1" wp14:anchorId="4149D547" wp14:editId="4887DB8F">
                  <wp:simplePos x="0" y="0"/>
                  <wp:positionH relativeFrom="column">
                    <wp:posOffset>239395</wp:posOffset>
                  </wp:positionH>
                  <wp:positionV relativeFrom="paragraph">
                    <wp:posOffset>-297180</wp:posOffset>
                  </wp:positionV>
                  <wp:extent cx="746760" cy="1341120"/>
                  <wp:effectExtent l="7620" t="0" r="3810" b="381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rot="16200000">
                            <a:off x="0" y="0"/>
                            <a:ext cx="746760" cy="1341120"/>
                          </a:xfrm>
                          <a:prstGeom prst="rect">
                            <a:avLst/>
                          </a:prstGeom>
                        </pic:spPr>
                      </pic:pic>
                    </a:graphicData>
                  </a:graphic>
                </wp:anchor>
              </w:drawing>
            </w:r>
          </w:p>
        </w:tc>
      </w:tr>
      <w:tr w:rsidR="00A07D80" w14:paraId="5D6D3D5B" w14:textId="77777777">
        <w:trPr>
          <w:trHeight w:val="641"/>
        </w:trPr>
        <w:tc>
          <w:tcPr>
            <w:tcW w:w="1825" w:type="dxa"/>
          </w:tcPr>
          <w:p w14:paraId="7AFF773C" w14:textId="77777777" w:rsidR="00A07D80" w:rsidRDefault="00000000">
            <w:pPr>
              <w:pStyle w:val="a3"/>
              <w:ind w:firstLineChars="0" w:firstLine="0"/>
              <w:rPr>
                <w:rFonts w:ascii="宋体" w:hAnsi="宋体" w:hint="eastAsia"/>
              </w:rPr>
            </w:pPr>
            <w:r>
              <w:rPr>
                <w:rFonts w:hint="eastAsia"/>
              </w:rPr>
              <w:t>数据存储器</w:t>
            </w:r>
            <w:r>
              <w:rPr>
                <w:rFonts w:hint="eastAsia"/>
              </w:rPr>
              <w:t>D</w:t>
            </w:r>
            <w:r>
              <w:t>R</w:t>
            </w:r>
          </w:p>
        </w:tc>
        <w:tc>
          <w:tcPr>
            <w:tcW w:w="2922" w:type="dxa"/>
          </w:tcPr>
          <w:p w14:paraId="358E2D89" w14:textId="77777777" w:rsidR="00A07D80" w:rsidRDefault="00000000">
            <w:pPr>
              <w:pStyle w:val="a3"/>
              <w:ind w:firstLineChars="0" w:firstLine="0"/>
              <w:rPr>
                <w:rFonts w:ascii="宋体" w:hAnsi="宋体" w:hint="eastAsia"/>
              </w:rPr>
            </w:pPr>
            <w:r>
              <w:rPr>
                <w:noProof/>
              </w:rPr>
              <w:drawing>
                <wp:anchor distT="0" distB="0" distL="114300" distR="114300" simplePos="0" relativeHeight="251706368" behindDoc="0" locked="0" layoutInCell="1" allowOverlap="1" wp14:anchorId="1EFEE3D4" wp14:editId="3376FE8E">
                  <wp:simplePos x="0" y="0"/>
                  <wp:positionH relativeFrom="column">
                    <wp:posOffset>39370</wp:posOffset>
                  </wp:positionH>
                  <wp:positionV relativeFrom="paragraph">
                    <wp:posOffset>3175</wp:posOffset>
                  </wp:positionV>
                  <wp:extent cx="685800" cy="480060"/>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stretch>
                            <a:fillRect/>
                          </a:stretch>
                        </pic:blipFill>
                        <pic:spPr>
                          <a:xfrm>
                            <a:off x="0" y="0"/>
                            <a:ext cx="685800" cy="480060"/>
                          </a:xfrm>
                          <a:prstGeom prst="rect">
                            <a:avLst/>
                          </a:prstGeom>
                        </pic:spPr>
                      </pic:pic>
                    </a:graphicData>
                  </a:graphic>
                </wp:anchor>
              </w:drawing>
            </w:r>
          </w:p>
        </w:tc>
        <w:tc>
          <w:tcPr>
            <w:tcW w:w="1751" w:type="dxa"/>
          </w:tcPr>
          <w:p w14:paraId="2A75BA9C" w14:textId="77777777" w:rsidR="00A07D80" w:rsidRDefault="00A07D80">
            <w:pPr>
              <w:pStyle w:val="a3"/>
              <w:ind w:firstLineChars="0" w:firstLine="0"/>
              <w:rPr>
                <w:rFonts w:ascii="宋体" w:hAnsi="宋体" w:hint="eastAsia"/>
              </w:rPr>
            </w:pPr>
          </w:p>
        </w:tc>
        <w:tc>
          <w:tcPr>
            <w:tcW w:w="2858" w:type="dxa"/>
          </w:tcPr>
          <w:p w14:paraId="0184C459" w14:textId="77777777" w:rsidR="00A07D80" w:rsidRDefault="00A07D80">
            <w:pPr>
              <w:pStyle w:val="a3"/>
              <w:ind w:firstLineChars="0" w:firstLine="0"/>
              <w:rPr>
                <w:rFonts w:ascii="宋体" w:hAnsi="宋体" w:hint="eastAsia"/>
              </w:rPr>
            </w:pPr>
          </w:p>
        </w:tc>
      </w:tr>
      <w:tr w:rsidR="00A07D80" w14:paraId="6CCA8F39" w14:textId="77777777">
        <w:trPr>
          <w:trHeight w:val="1196"/>
        </w:trPr>
        <w:tc>
          <w:tcPr>
            <w:tcW w:w="1825" w:type="dxa"/>
          </w:tcPr>
          <w:p w14:paraId="42D7C0A6" w14:textId="77777777" w:rsidR="00A07D80" w:rsidRDefault="00000000">
            <w:pPr>
              <w:pStyle w:val="a3"/>
              <w:ind w:firstLineChars="0" w:firstLine="0"/>
              <w:rPr>
                <w:rFonts w:ascii="宋体" w:hAnsi="宋体" w:hint="eastAsia"/>
              </w:rPr>
            </w:pPr>
            <w:r>
              <w:rPr>
                <w:rFonts w:hint="eastAsia"/>
              </w:rPr>
              <w:t>寄存器堆</w:t>
            </w:r>
            <w:proofErr w:type="spellStart"/>
            <w:r>
              <w:rPr>
                <w:rFonts w:hint="eastAsia"/>
              </w:rPr>
              <w:t>RegiFile</w:t>
            </w:r>
            <w:proofErr w:type="spellEnd"/>
          </w:p>
        </w:tc>
        <w:tc>
          <w:tcPr>
            <w:tcW w:w="2922" w:type="dxa"/>
          </w:tcPr>
          <w:p w14:paraId="6A067785" w14:textId="77777777" w:rsidR="00A07D80" w:rsidRDefault="00000000">
            <w:pPr>
              <w:pStyle w:val="a3"/>
              <w:ind w:firstLineChars="0" w:firstLine="0"/>
              <w:rPr>
                <w:rFonts w:ascii="宋体" w:hAnsi="宋体" w:hint="eastAsia"/>
              </w:rPr>
            </w:pPr>
            <w:r>
              <w:rPr>
                <w:noProof/>
              </w:rPr>
              <w:drawing>
                <wp:anchor distT="0" distB="0" distL="114300" distR="114300" simplePos="0" relativeHeight="251708416" behindDoc="0" locked="0" layoutInCell="1" allowOverlap="1" wp14:anchorId="77104C73" wp14:editId="4751C0D4">
                  <wp:simplePos x="0" y="0"/>
                  <wp:positionH relativeFrom="column">
                    <wp:posOffset>-5080</wp:posOffset>
                  </wp:positionH>
                  <wp:positionV relativeFrom="paragraph">
                    <wp:posOffset>46990</wp:posOffset>
                  </wp:positionV>
                  <wp:extent cx="1310640" cy="693420"/>
                  <wp:effectExtent l="0" t="0" r="381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stretch>
                            <a:fillRect/>
                          </a:stretch>
                        </pic:blipFill>
                        <pic:spPr>
                          <a:xfrm>
                            <a:off x="0" y="0"/>
                            <a:ext cx="1310640" cy="693420"/>
                          </a:xfrm>
                          <a:prstGeom prst="rect">
                            <a:avLst/>
                          </a:prstGeom>
                        </pic:spPr>
                      </pic:pic>
                    </a:graphicData>
                  </a:graphic>
                </wp:anchor>
              </w:drawing>
            </w:r>
          </w:p>
        </w:tc>
        <w:tc>
          <w:tcPr>
            <w:tcW w:w="1751" w:type="dxa"/>
          </w:tcPr>
          <w:p w14:paraId="152413A5" w14:textId="77777777" w:rsidR="00A07D80" w:rsidRDefault="00A07D80">
            <w:pPr>
              <w:pStyle w:val="a3"/>
              <w:ind w:firstLineChars="0" w:firstLine="0"/>
              <w:rPr>
                <w:rFonts w:ascii="宋体" w:hAnsi="宋体" w:hint="eastAsia"/>
              </w:rPr>
            </w:pPr>
          </w:p>
        </w:tc>
        <w:tc>
          <w:tcPr>
            <w:tcW w:w="2858" w:type="dxa"/>
          </w:tcPr>
          <w:p w14:paraId="24124AC1" w14:textId="77777777" w:rsidR="00A07D80" w:rsidRDefault="00A07D80">
            <w:pPr>
              <w:pStyle w:val="a3"/>
              <w:ind w:firstLineChars="0" w:firstLine="0"/>
              <w:rPr>
                <w:rFonts w:ascii="宋体" w:hAnsi="宋体" w:hint="eastAsia"/>
              </w:rPr>
            </w:pPr>
          </w:p>
        </w:tc>
      </w:tr>
    </w:tbl>
    <w:p w14:paraId="31E577FE" w14:textId="77777777" w:rsidR="00A07D80" w:rsidRDefault="00000000">
      <w:pPr>
        <w:pStyle w:val="a3"/>
        <w:ind w:firstLine="480"/>
        <w:rPr>
          <w:rFonts w:ascii="宋体" w:hAnsi="宋体" w:hint="eastAsia"/>
        </w:rPr>
      </w:pPr>
      <w:r>
        <w:rPr>
          <w:rFonts w:ascii="宋体" w:hAnsi="宋体"/>
        </w:rPr>
        <w:t xml:space="preserve">                   </w:t>
      </w:r>
      <w:r>
        <w:rPr>
          <w:rFonts w:ascii="宋体" w:hAnsi="宋体" w:hint="eastAsia"/>
        </w:rPr>
        <w:t>表1-3.多周期CPU功能部件</w:t>
      </w:r>
    </w:p>
    <w:p w14:paraId="4B390F88" w14:textId="77777777" w:rsidR="00A07D80" w:rsidRDefault="00000000">
      <w:pPr>
        <w:pStyle w:val="30"/>
        <w:spacing w:beforeLines="0" w:before="229" w:afterLines="0" w:after="229"/>
      </w:pPr>
      <w:bookmarkStart w:id="23" w:name="_Toc502750537"/>
      <w:r>
        <w:rPr>
          <w:rFonts w:hint="eastAsia"/>
        </w:rPr>
        <w:t>地址转移逻辑</w:t>
      </w:r>
      <w:r>
        <w:rPr>
          <w:rFonts w:hint="eastAsia"/>
        </w:rPr>
        <w:t>NPC</w:t>
      </w:r>
      <w:bookmarkEnd w:id="23"/>
    </w:p>
    <w:p w14:paraId="6715C073" w14:textId="77777777" w:rsidR="00A07D80" w:rsidRDefault="00000000">
      <w:pPr>
        <w:pStyle w:val="a3"/>
        <w:ind w:firstLine="480"/>
      </w:pPr>
      <w:r>
        <w:rPr>
          <w:rFonts w:hint="eastAsia"/>
        </w:rPr>
        <w:t>执行完一条指令后，下一步该执行哪条指令，根据实验要求的八条核心指令分析，有以下几种情况：</w:t>
      </w:r>
    </w:p>
    <w:p w14:paraId="4884F922" w14:textId="77777777" w:rsidR="00A07D80" w:rsidRDefault="00000000">
      <w:pPr>
        <w:pStyle w:val="a3"/>
        <w:numPr>
          <w:ilvl w:val="0"/>
          <w:numId w:val="11"/>
        </w:numPr>
        <w:ind w:firstLineChars="0"/>
      </w:pPr>
      <w:r>
        <w:rPr>
          <w:rFonts w:hint="eastAsia"/>
        </w:rPr>
        <w:t>顺序执行，继续执行相邻的下一条语句；</w:t>
      </w:r>
      <w:r>
        <w:t xml:space="preserve"> </w:t>
      </w:r>
    </w:p>
    <w:p w14:paraId="305662C5" w14:textId="77777777" w:rsidR="00A07D80" w:rsidRDefault="00000000">
      <w:pPr>
        <w:pStyle w:val="a3"/>
        <w:numPr>
          <w:ilvl w:val="0"/>
          <w:numId w:val="11"/>
        </w:numPr>
        <w:ind w:firstLineChars="0"/>
      </w:pPr>
      <w:r>
        <w:rPr>
          <w:rFonts w:hint="eastAsia"/>
        </w:rPr>
        <w:t>遇到有条件分支，跳转到当前地址加上偏移地址。</w:t>
      </w:r>
    </w:p>
    <w:p w14:paraId="7D17FC19" w14:textId="77777777" w:rsidR="00A07D80" w:rsidRDefault="00000000">
      <w:pPr>
        <w:pStyle w:val="a3"/>
        <w:ind w:firstLine="480"/>
      </w:pPr>
      <w:r>
        <w:rPr>
          <w:rFonts w:hint="eastAsia"/>
        </w:rPr>
        <w:lastRenderedPageBreak/>
        <w:t>两种可能的跳转，一次只能选择一个值，需要</w:t>
      </w:r>
      <w:r>
        <w:rPr>
          <w:rFonts w:hint="eastAsia"/>
        </w:rPr>
        <w:t>1</w:t>
      </w:r>
      <w:r>
        <w:rPr>
          <w:rFonts w:hint="eastAsia"/>
        </w:rPr>
        <w:t>个控制信号，由操作控制器生成。</w:t>
      </w:r>
    </w:p>
    <w:p w14:paraId="1C2F57CD" w14:textId="77777777" w:rsidR="00A07D80" w:rsidRDefault="00000000">
      <w:pPr>
        <w:pStyle w:val="30"/>
        <w:spacing w:beforeLines="0" w:before="229" w:afterLines="0" w:after="229"/>
        <w:rPr>
          <w:bCs w:val="0"/>
        </w:rPr>
      </w:pPr>
      <w:bookmarkStart w:id="24" w:name="_Toc502750538"/>
      <w:r>
        <w:rPr>
          <w:rFonts w:hint="eastAsia"/>
          <w:bCs w:val="0"/>
        </w:rPr>
        <w:t>立即数扩展器</w:t>
      </w:r>
      <w:bookmarkEnd w:id="24"/>
    </w:p>
    <w:p w14:paraId="5F480BBE" w14:textId="77777777" w:rsidR="00A07D80" w:rsidRDefault="00000000">
      <w:pPr>
        <w:pStyle w:val="a3"/>
        <w:ind w:firstLine="480"/>
      </w:pPr>
      <w:r>
        <w:rPr>
          <w:rFonts w:hint="eastAsia"/>
        </w:rPr>
        <w:t>立即数扩展有两种，都是扩展成</w:t>
      </w:r>
      <w:r>
        <w:rPr>
          <w:rFonts w:hint="eastAsia"/>
        </w:rPr>
        <w:t>32</w:t>
      </w:r>
      <w:r>
        <w:rPr>
          <w:rFonts w:hint="eastAsia"/>
        </w:rPr>
        <w:t>位。</w:t>
      </w:r>
    </w:p>
    <w:p w14:paraId="69F761AC" w14:textId="77777777" w:rsidR="00A07D80" w:rsidRDefault="00000000">
      <w:pPr>
        <w:pStyle w:val="a3"/>
        <w:numPr>
          <w:ilvl w:val="0"/>
          <w:numId w:val="12"/>
        </w:numPr>
        <w:ind w:firstLineChars="0"/>
      </w:pPr>
      <w:r>
        <w:rPr>
          <w:rFonts w:hint="eastAsia"/>
        </w:rPr>
        <w:t>条件跳转指令中</w:t>
      </w:r>
      <w:r>
        <w:rPr>
          <w:rFonts w:hint="eastAsia"/>
        </w:rPr>
        <w:t>16</w:t>
      </w:r>
      <w:r>
        <w:rPr>
          <w:rFonts w:hint="eastAsia"/>
        </w:rPr>
        <w:t>位偏移地址的扩展，偏移量可正可负，需要用符号扩展；</w:t>
      </w:r>
    </w:p>
    <w:p w14:paraId="526AE1AB" w14:textId="77777777" w:rsidR="00A07D80" w:rsidRDefault="00000000">
      <w:pPr>
        <w:pStyle w:val="a3"/>
        <w:numPr>
          <w:ilvl w:val="0"/>
          <w:numId w:val="12"/>
        </w:numPr>
        <w:ind w:firstLineChars="0"/>
      </w:pPr>
      <w:r>
        <w:rPr>
          <w:rFonts w:hint="eastAsia"/>
        </w:rPr>
        <w:t>在</w:t>
      </w:r>
      <w:r>
        <w:rPr>
          <w:rFonts w:hint="eastAsia"/>
        </w:rPr>
        <w:t>I</w:t>
      </w:r>
      <w:r>
        <w:rPr>
          <w:rFonts w:hint="eastAsia"/>
        </w:rPr>
        <w:t>型指令中，操作数为</w:t>
      </w:r>
      <w:r>
        <w:rPr>
          <w:rFonts w:hint="eastAsia"/>
        </w:rPr>
        <w:t>16</w:t>
      </w:r>
      <w:r>
        <w:rPr>
          <w:rFonts w:hint="eastAsia"/>
        </w:rPr>
        <w:t>位的立即数，操作数可正可负，需要用符号扩展。</w:t>
      </w:r>
      <w:r>
        <w:rPr>
          <w:rFonts w:hint="eastAsia"/>
        </w:rPr>
        <w:t xml:space="preserve"> </w:t>
      </w:r>
    </w:p>
    <w:p w14:paraId="69604352" w14:textId="77777777" w:rsidR="00A07D80" w:rsidRDefault="00000000">
      <w:pPr>
        <w:pStyle w:val="30"/>
        <w:spacing w:beforeLines="0" w:before="229" w:afterLines="0" w:after="229"/>
        <w:rPr>
          <w:bCs w:val="0"/>
        </w:rPr>
      </w:pPr>
      <w:bookmarkStart w:id="25" w:name="_Toc502750539"/>
      <w:r>
        <w:rPr>
          <w:rFonts w:hint="eastAsia"/>
          <w:bCs w:val="0"/>
        </w:rPr>
        <w:t>操作控制器</w:t>
      </w:r>
      <w:bookmarkEnd w:id="25"/>
    </w:p>
    <w:p w14:paraId="2D0397B4" w14:textId="77777777" w:rsidR="00A07D80" w:rsidRDefault="00000000">
      <w:pPr>
        <w:pStyle w:val="a3"/>
        <w:ind w:firstLine="480"/>
      </w:pPr>
      <w:r>
        <w:rPr>
          <w:rFonts w:hint="eastAsia"/>
        </w:rPr>
        <w:t>操作控制器根据指令的操作码和</w:t>
      </w:r>
      <w:proofErr w:type="spellStart"/>
      <w:r>
        <w:rPr>
          <w:rFonts w:hint="eastAsia"/>
        </w:rPr>
        <w:t>func</w:t>
      </w:r>
      <w:proofErr w:type="spellEnd"/>
      <w:r>
        <w:rPr>
          <w:rFonts w:hint="eastAsia"/>
        </w:rPr>
        <w:t>产生控制信号。使用工程化方法生成。</w:t>
      </w:r>
    </w:p>
    <w:p w14:paraId="7DDF91FA" w14:textId="77777777" w:rsidR="00A07D80" w:rsidRDefault="00000000">
      <w:pPr>
        <w:pStyle w:val="a3"/>
        <w:numPr>
          <w:ilvl w:val="0"/>
          <w:numId w:val="13"/>
        </w:numPr>
        <w:ind w:firstLineChars="0"/>
      </w:pPr>
      <w:r>
        <w:rPr>
          <w:rFonts w:hint="eastAsia"/>
        </w:rPr>
        <w:t>列出所有指令下，各个数据通路的值；</w:t>
      </w:r>
    </w:p>
    <w:p w14:paraId="04F02FDD" w14:textId="77777777" w:rsidR="00A07D80" w:rsidRDefault="00000000">
      <w:pPr>
        <w:pStyle w:val="a3"/>
        <w:numPr>
          <w:ilvl w:val="0"/>
          <w:numId w:val="13"/>
        </w:numPr>
        <w:ind w:firstLineChars="0"/>
      </w:pPr>
      <w:r>
        <w:rPr>
          <w:rFonts w:hint="eastAsia"/>
        </w:rPr>
        <w:t>将每一项数据都进行合并，当</w:t>
      </w:r>
      <w:proofErr w:type="gramStart"/>
      <w:r>
        <w:rPr>
          <w:rFonts w:hint="eastAsia"/>
        </w:rPr>
        <w:t>一</w:t>
      </w:r>
      <w:proofErr w:type="gramEnd"/>
      <w:r>
        <w:rPr>
          <w:rFonts w:hint="eastAsia"/>
        </w:rPr>
        <w:t>项数据有多种情况，表明该数据项需要用控制信号进行选择，否则，不需要选择，可以直连；</w:t>
      </w:r>
    </w:p>
    <w:p w14:paraId="0D68F77F" w14:textId="6A251315" w:rsidR="00A07D80" w:rsidRDefault="00000000">
      <w:pPr>
        <w:pStyle w:val="a3"/>
        <w:numPr>
          <w:ilvl w:val="0"/>
          <w:numId w:val="13"/>
        </w:numPr>
        <w:ind w:firstLineChars="0"/>
      </w:pPr>
      <w:r>
        <w:rPr>
          <w:rFonts w:hint="eastAsia"/>
        </w:rPr>
        <w:t>控制信号综合，列出各指令下，每个控制信号的值为</w:t>
      </w:r>
      <w:r>
        <w:rPr>
          <w:rFonts w:hint="eastAsia"/>
        </w:rPr>
        <w:t>1</w:t>
      </w:r>
      <w:r>
        <w:rPr>
          <w:rFonts w:hint="eastAsia"/>
        </w:rPr>
        <w:t>或</w:t>
      </w:r>
      <w:r>
        <w:rPr>
          <w:rFonts w:hint="eastAsia"/>
        </w:rPr>
        <w:t>0</w:t>
      </w:r>
      <w:r>
        <w:rPr>
          <w:rFonts w:hint="eastAsia"/>
        </w:rPr>
        <w:t>，从而可以得出控制信号的逻辑表达式，生成电路；</w:t>
      </w:r>
    </w:p>
    <w:p w14:paraId="0EEB7E2F" w14:textId="77777777" w:rsidR="00A07D80" w:rsidRDefault="00000000">
      <w:pPr>
        <w:pStyle w:val="a3"/>
        <w:numPr>
          <w:ilvl w:val="0"/>
          <w:numId w:val="13"/>
        </w:numPr>
        <w:ind w:firstLineChars="0"/>
      </w:pPr>
      <w:r>
        <w:rPr>
          <w:rFonts w:hint="eastAsia"/>
        </w:rPr>
        <w:t>多周期控制器可分为微程序控制器和硬布线控制器，具体功能实现在实验步骤中进行详细的描述。</w:t>
      </w:r>
    </w:p>
    <w:p w14:paraId="7B5489A4" w14:textId="77777777" w:rsidR="00A07D80" w:rsidRDefault="00000000">
      <w:pPr>
        <w:pStyle w:val="2"/>
      </w:pPr>
      <w:bookmarkStart w:id="26" w:name="_Toc499846045"/>
      <w:r>
        <w:rPr>
          <w:rFonts w:hint="eastAsia"/>
        </w:rPr>
        <w:t>实验步骤</w:t>
      </w:r>
      <w:bookmarkEnd w:id="26"/>
    </w:p>
    <w:p w14:paraId="75315E19" w14:textId="77777777" w:rsidR="00A07D80" w:rsidRDefault="00000000">
      <w:pPr>
        <w:pStyle w:val="30"/>
        <w:spacing w:beforeLines="0" w:before="229" w:afterLines="0" w:after="229"/>
        <w:rPr>
          <w:bCs w:val="0"/>
        </w:rPr>
      </w:pPr>
      <w:r>
        <w:rPr>
          <w:rFonts w:hint="eastAsia"/>
          <w:bCs w:val="0"/>
        </w:rPr>
        <w:t>指令解析</w:t>
      </w:r>
    </w:p>
    <w:p w14:paraId="01F3D94D" w14:textId="77777777" w:rsidR="00A07D80" w:rsidRDefault="00000000">
      <w:pPr>
        <w:pStyle w:val="a3"/>
        <w:ind w:firstLineChars="0"/>
      </w:pPr>
      <w:r>
        <w:rPr>
          <w:rFonts w:hint="eastAsia"/>
        </w:rPr>
        <w:t>将</w:t>
      </w:r>
      <w:r>
        <w:rPr>
          <w:rFonts w:hint="eastAsia"/>
        </w:rPr>
        <w:t>32</w:t>
      </w:r>
      <w:r>
        <w:rPr>
          <w:rFonts w:hint="eastAsia"/>
        </w:rPr>
        <w:t>位输入操作码用</w:t>
      </w:r>
      <w:proofErr w:type="gramStart"/>
      <w:r>
        <w:rPr>
          <w:rFonts w:hint="eastAsia"/>
        </w:rPr>
        <w:t>分线器接出</w:t>
      </w:r>
      <w:proofErr w:type="gramEnd"/>
      <w:r>
        <w:rPr>
          <w:rFonts w:hint="eastAsia"/>
        </w:rPr>
        <w:t>，最高</w:t>
      </w:r>
      <w:r>
        <w:rPr>
          <w:rFonts w:hint="eastAsia"/>
        </w:rPr>
        <w:t>6</w:t>
      </w:r>
      <w:r>
        <w:rPr>
          <w:rFonts w:hint="eastAsia"/>
        </w:rPr>
        <w:t>位为操作码</w:t>
      </w:r>
      <w:r>
        <w:rPr>
          <w:rFonts w:hint="eastAsia"/>
        </w:rPr>
        <w:t>op</w:t>
      </w:r>
      <w:r>
        <w:rPr>
          <w:rFonts w:hint="eastAsia"/>
        </w:rPr>
        <w:t>，</w:t>
      </w:r>
      <w:r>
        <w:rPr>
          <w:rFonts w:hint="eastAsia"/>
        </w:rPr>
        <w:t>21-25</w:t>
      </w:r>
      <w:r>
        <w:rPr>
          <w:rFonts w:hint="eastAsia"/>
        </w:rPr>
        <w:t>位为</w:t>
      </w:r>
      <w:proofErr w:type="spellStart"/>
      <w:r>
        <w:rPr>
          <w:rFonts w:hint="eastAsia"/>
        </w:rPr>
        <w:t>rs</w:t>
      </w:r>
      <w:proofErr w:type="spellEnd"/>
      <w:r>
        <w:rPr>
          <w:rFonts w:hint="eastAsia"/>
        </w:rPr>
        <w:t>寄存器编号，</w:t>
      </w:r>
      <w:r>
        <w:rPr>
          <w:rFonts w:hint="eastAsia"/>
        </w:rPr>
        <w:t>16-20</w:t>
      </w:r>
      <w:r>
        <w:rPr>
          <w:rFonts w:hint="eastAsia"/>
        </w:rPr>
        <w:t>位为</w:t>
      </w:r>
      <w:r>
        <w:rPr>
          <w:rFonts w:hint="eastAsia"/>
        </w:rPr>
        <w:t>rt</w:t>
      </w:r>
      <w:r>
        <w:rPr>
          <w:rFonts w:hint="eastAsia"/>
        </w:rPr>
        <w:t>寄存器编号、</w:t>
      </w:r>
      <w:r>
        <w:rPr>
          <w:rFonts w:hint="eastAsia"/>
        </w:rPr>
        <w:t>11-15</w:t>
      </w:r>
      <w:r>
        <w:rPr>
          <w:rFonts w:hint="eastAsia"/>
        </w:rPr>
        <w:t>位为</w:t>
      </w:r>
      <w:proofErr w:type="spellStart"/>
      <w:r>
        <w:rPr>
          <w:rFonts w:hint="eastAsia"/>
        </w:rPr>
        <w:t>rd</w:t>
      </w:r>
      <w:proofErr w:type="spellEnd"/>
      <w:r>
        <w:rPr>
          <w:rFonts w:hint="eastAsia"/>
        </w:rPr>
        <w:t>寄存器编号，</w:t>
      </w:r>
      <w:r>
        <w:rPr>
          <w:rFonts w:hint="eastAsia"/>
        </w:rPr>
        <w:t xml:space="preserve"> 0-5</w:t>
      </w:r>
      <w:r>
        <w:rPr>
          <w:rFonts w:hint="eastAsia"/>
        </w:rPr>
        <w:t>位为功能码</w:t>
      </w:r>
      <w:proofErr w:type="spellStart"/>
      <w:r>
        <w:rPr>
          <w:rFonts w:hint="eastAsia"/>
        </w:rPr>
        <w:t>func</w:t>
      </w:r>
      <w:proofErr w:type="spellEnd"/>
      <w:r>
        <w:rPr>
          <w:rFonts w:hint="eastAsia"/>
        </w:rPr>
        <w:t>；</w:t>
      </w:r>
      <w:proofErr w:type="gramStart"/>
      <w:r>
        <w:rPr>
          <w:rFonts w:hint="eastAsia"/>
        </w:rPr>
        <w:t>取低</w:t>
      </w:r>
      <w:r>
        <w:rPr>
          <w:rFonts w:hint="eastAsia"/>
        </w:rPr>
        <w:t>16</w:t>
      </w:r>
      <w:r>
        <w:rPr>
          <w:rFonts w:hint="eastAsia"/>
        </w:rPr>
        <w:t>位</w:t>
      </w:r>
      <w:proofErr w:type="gramEnd"/>
      <w:r>
        <w:rPr>
          <w:rFonts w:hint="eastAsia"/>
        </w:rPr>
        <w:t>，作为</w:t>
      </w:r>
      <w:r>
        <w:rPr>
          <w:rFonts w:hint="eastAsia"/>
        </w:rPr>
        <w:t>I</w:t>
      </w:r>
      <w:r>
        <w:rPr>
          <w:rFonts w:hint="eastAsia"/>
        </w:rPr>
        <w:t>型指令中的立即数操作数。单周期</w:t>
      </w:r>
      <w:r>
        <w:t>和多周期</w:t>
      </w:r>
      <w:r>
        <w:rPr>
          <w:rFonts w:hint="eastAsia"/>
        </w:rPr>
        <w:t>指令</w:t>
      </w:r>
      <w:r>
        <w:t>译码方式相同，</w:t>
      </w:r>
      <w:r>
        <w:rPr>
          <w:rFonts w:hint="eastAsia"/>
        </w:rPr>
        <w:t>图</w:t>
      </w:r>
      <w:r>
        <w:rPr>
          <w:rFonts w:hint="eastAsia"/>
        </w:rPr>
        <w:t>1-1</w:t>
      </w:r>
      <w:r>
        <w:rPr>
          <w:rFonts w:hint="eastAsia"/>
        </w:rPr>
        <w:t>和图</w:t>
      </w:r>
      <w:r>
        <w:rPr>
          <w:rFonts w:hint="eastAsia"/>
        </w:rPr>
        <w:t>1-2</w:t>
      </w:r>
      <w:r>
        <w:rPr>
          <w:rFonts w:hint="eastAsia"/>
        </w:rPr>
        <w:t>所示</w:t>
      </w:r>
      <w:r>
        <w:t>：</w:t>
      </w:r>
    </w:p>
    <w:p w14:paraId="02E407F6" w14:textId="77777777" w:rsidR="00A07D80" w:rsidRDefault="00A07D80">
      <w:pPr>
        <w:pStyle w:val="a3"/>
        <w:ind w:firstLineChars="0"/>
      </w:pPr>
    </w:p>
    <w:p w14:paraId="01122990" w14:textId="77777777" w:rsidR="00A07D80" w:rsidRDefault="00A07D80">
      <w:pPr>
        <w:pStyle w:val="a3"/>
        <w:ind w:firstLineChars="0"/>
      </w:pPr>
    </w:p>
    <w:p w14:paraId="30D11E79" w14:textId="77777777" w:rsidR="00A07D80" w:rsidRDefault="00A07D80">
      <w:pPr>
        <w:pStyle w:val="a3"/>
        <w:ind w:firstLineChars="0"/>
      </w:pPr>
    </w:p>
    <w:p w14:paraId="618ADDC3" w14:textId="77777777" w:rsidR="00A07D80" w:rsidRDefault="00A07D80">
      <w:pPr>
        <w:pStyle w:val="a3"/>
        <w:ind w:firstLineChars="0"/>
      </w:pPr>
    </w:p>
    <w:p w14:paraId="276A7D40" w14:textId="4EA0CA59" w:rsidR="00A07D80" w:rsidRDefault="00000000">
      <w:pPr>
        <w:pStyle w:val="a3"/>
        <w:ind w:firstLineChars="0"/>
      </w:pPr>
      <w:r>
        <w:rPr>
          <w:noProof/>
        </w:rPr>
        <w:lastRenderedPageBreak/>
        <w:drawing>
          <wp:anchor distT="0" distB="0" distL="114300" distR="114300" simplePos="0" relativeHeight="251710464" behindDoc="0" locked="0" layoutInCell="1" allowOverlap="1" wp14:anchorId="265F51F8" wp14:editId="5D9A81F4">
            <wp:simplePos x="0" y="0"/>
            <wp:positionH relativeFrom="column">
              <wp:posOffset>615315</wp:posOffset>
            </wp:positionH>
            <wp:positionV relativeFrom="paragraph">
              <wp:posOffset>254000</wp:posOffset>
            </wp:positionV>
            <wp:extent cx="1859280" cy="3272155"/>
            <wp:effectExtent l="0" t="0" r="7620" b="444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859280" cy="3272155"/>
                    </a:xfrm>
                    <a:prstGeom prst="rect">
                      <a:avLst/>
                    </a:prstGeom>
                  </pic:spPr>
                </pic:pic>
              </a:graphicData>
            </a:graphic>
            <wp14:sizeRelV relativeFrom="margin">
              <wp14:pctHeight>0</wp14:pctHeight>
            </wp14:sizeRelV>
          </wp:anchor>
        </w:drawing>
      </w:r>
    </w:p>
    <w:p w14:paraId="3B53B9F2" w14:textId="77777777" w:rsidR="00A07D80" w:rsidRDefault="00A07D80">
      <w:pPr>
        <w:pStyle w:val="a3"/>
        <w:ind w:firstLineChars="0"/>
      </w:pPr>
    </w:p>
    <w:p w14:paraId="16114D83" w14:textId="097F84EA" w:rsidR="00A07D80" w:rsidRDefault="009810C8">
      <w:pPr>
        <w:pStyle w:val="a3"/>
        <w:ind w:firstLineChars="0"/>
      </w:pPr>
      <w:r>
        <w:rPr>
          <w:noProof/>
        </w:rPr>
        <w:drawing>
          <wp:anchor distT="0" distB="0" distL="114300" distR="114300" simplePos="0" relativeHeight="251712512" behindDoc="0" locked="0" layoutInCell="1" allowOverlap="1" wp14:anchorId="54D390A1" wp14:editId="20BEA1A1">
            <wp:simplePos x="0" y="0"/>
            <wp:positionH relativeFrom="column">
              <wp:posOffset>3174365</wp:posOffset>
            </wp:positionH>
            <wp:positionV relativeFrom="paragraph">
              <wp:posOffset>62865</wp:posOffset>
            </wp:positionV>
            <wp:extent cx="2179955" cy="272415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79955" cy="2724150"/>
                    </a:xfrm>
                    <a:prstGeom prst="rect">
                      <a:avLst/>
                    </a:prstGeom>
                  </pic:spPr>
                </pic:pic>
              </a:graphicData>
            </a:graphic>
            <wp14:sizeRelH relativeFrom="margin">
              <wp14:pctWidth>0</wp14:pctWidth>
            </wp14:sizeRelH>
            <wp14:sizeRelV relativeFrom="margin">
              <wp14:pctHeight>0</wp14:pctHeight>
            </wp14:sizeRelV>
          </wp:anchor>
        </w:drawing>
      </w:r>
    </w:p>
    <w:p w14:paraId="30D750D7" w14:textId="77777777" w:rsidR="00A07D80" w:rsidRDefault="00A07D80">
      <w:pPr>
        <w:pStyle w:val="a3"/>
        <w:ind w:firstLineChars="0"/>
      </w:pPr>
    </w:p>
    <w:p w14:paraId="4F450F10" w14:textId="77777777" w:rsidR="00A07D80" w:rsidRDefault="00A07D80">
      <w:pPr>
        <w:pStyle w:val="a3"/>
        <w:ind w:firstLineChars="0"/>
      </w:pPr>
    </w:p>
    <w:p w14:paraId="275FB32E" w14:textId="77777777" w:rsidR="00A07D80" w:rsidRDefault="00A07D80">
      <w:pPr>
        <w:pStyle w:val="a3"/>
        <w:ind w:firstLineChars="0"/>
      </w:pPr>
    </w:p>
    <w:p w14:paraId="1D69A170" w14:textId="77777777" w:rsidR="00A07D80" w:rsidRDefault="00A07D80">
      <w:pPr>
        <w:pStyle w:val="a3"/>
        <w:ind w:firstLineChars="0"/>
      </w:pPr>
    </w:p>
    <w:p w14:paraId="7863023A" w14:textId="77777777" w:rsidR="00A07D80" w:rsidRDefault="00A07D80">
      <w:pPr>
        <w:pStyle w:val="a3"/>
        <w:ind w:firstLineChars="0"/>
      </w:pPr>
    </w:p>
    <w:p w14:paraId="09596249" w14:textId="77777777" w:rsidR="00A07D80" w:rsidRDefault="00A07D80">
      <w:pPr>
        <w:pStyle w:val="a3"/>
        <w:ind w:firstLineChars="0"/>
      </w:pPr>
    </w:p>
    <w:p w14:paraId="451C3DB2" w14:textId="77777777" w:rsidR="00A07D80" w:rsidRDefault="00A07D80">
      <w:pPr>
        <w:pStyle w:val="a3"/>
        <w:ind w:firstLineChars="0"/>
      </w:pPr>
    </w:p>
    <w:p w14:paraId="6777B1D3" w14:textId="77777777" w:rsidR="00A07D80" w:rsidRDefault="00A07D80">
      <w:pPr>
        <w:pStyle w:val="a3"/>
        <w:ind w:firstLineChars="0"/>
      </w:pPr>
    </w:p>
    <w:p w14:paraId="75EDD586" w14:textId="77777777" w:rsidR="00A07D80" w:rsidRDefault="00A07D80">
      <w:pPr>
        <w:pStyle w:val="a3"/>
        <w:ind w:firstLineChars="0"/>
      </w:pPr>
    </w:p>
    <w:p w14:paraId="402568C5" w14:textId="77777777" w:rsidR="00A07D80" w:rsidRDefault="00A07D80">
      <w:pPr>
        <w:pStyle w:val="a3"/>
        <w:ind w:firstLineChars="0"/>
      </w:pPr>
    </w:p>
    <w:p w14:paraId="76312767" w14:textId="77777777" w:rsidR="00A07D80" w:rsidRDefault="00000000">
      <w:pPr>
        <w:pStyle w:val="a3"/>
        <w:ind w:firstLineChars="500" w:firstLine="1200"/>
      </w:pPr>
      <w:r>
        <w:rPr>
          <w:rFonts w:hint="eastAsia"/>
        </w:rPr>
        <w:t>图</w:t>
      </w:r>
      <w:r>
        <w:rPr>
          <w:rFonts w:hint="eastAsia"/>
        </w:rPr>
        <w:t>1-1</w:t>
      </w:r>
      <w:r>
        <w:rPr>
          <w:rFonts w:hint="eastAsia"/>
        </w:rPr>
        <w:t>单周期指令解析</w:t>
      </w:r>
      <w:r>
        <w:rPr>
          <w:rFonts w:hint="eastAsia"/>
        </w:rPr>
        <w:t xml:space="preserve"> </w:t>
      </w:r>
      <w:r>
        <w:t xml:space="preserve">               </w:t>
      </w:r>
      <w:r>
        <w:rPr>
          <w:rFonts w:hint="eastAsia"/>
        </w:rPr>
        <w:t>图</w:t>
      </w:r>
      <w:r>
        <w:rPr>
          <w:rFonts w:hint="eastAsia"/>
        </w:rPr>
        <w:t>1-2</w:t>
      </w:r>
      <w:r>
        <w:rPr>
          <w:rFonts w:hint="eastAsia"/>
        </w:rPr>
        <w:t>多周期指令解析</w:t>
      </w:r>
    </w:p>
    <w:p w14:paraId="56C19274" w14:textId="77777777" w:rsidR="00A07D80" w:rsidRDefault="00000000">
      <w:pPr>
        <w:pStyle w:val="30"/>
        <w:spacing w:beforeLines="0" w:before="229" w:afterLines="0" w:after="229"/>
        <w:rPr>
          <w:bCs w:val="0"/>
        </w:rPr>
      </w:pPr>
      <w:r>
        <w:rPr>
          <w:rFonts w:hint="eastAsia"/>
          <w:bCs w:val="0"/>
        </w:rPr>
        <w:t>实现地址转移逻辑</w:t>
      </w:r>
    </w:p>
    <w:p w14:paraId="5B1C45AE" w14:textId="22B423B4" w:rsidR="00A07D80" w:rsidRDefault="00000000">
      <w:pPr>
        <w:pStyle w:val="a3"/>
        <w:ind w:firstLine="480"/>
      </w:pPr>
      <w:r>
        <w:rPr>
          <w:noProof/>
        </w:rPr>
        <w:drawing>
          <wp:anchor distT="0" distB="0" distL="114300" distR="114300" simplePos="0" relativeHeight="251714560" behindDoc="0" locked="0" layoutInCell="1" allowOverlap="1" wp14:anchorId="302A2906" wp14:editId="5C74A5D7">
            <wp:simplePos x="0" y="0"/>
            <wp:positionH relativeFrom="margin">
              <wp:align>left</wp:align>
            </wp:positionH>
            <wp:positionV relativeFrom="paragraph">
              <wp:posOffset>1146810</wp:posOffset>
            </wp:positionV>
            <wp:extent cx="2910840" cy="2643505"/>
            <wp:effectExtent l="0" t="0" r="3810" b="444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2913429" cy="2645979"/>
                    </a:xfrm>
                    <a:prstGeom prst="rect">
                      <a:avLst/>
                    </a:prstGeom>
                  </pic:spPr>
                </pic:pic>
              </a:graphicData>
            </a:graphic>
          </wp:anchor>
        </w:drawing>
      </w:r>
      <w:r>
        <w:rPr>
          <w:rFonts w:hint="eastAsia"/>
        </w:rPr>
        <w:t>PC+4</w:t>
      </w:r>
      <w:r>
        <w:rPr>
          <w:rFonts w:hint="eastAsia"/>
        </w:rPr>
        <w:t>接到</w:t>
      </w:r>
      <w:r>
        <w:rPr>
          <w:rFonts w:hint="eastAsia"/>
        </w:rPr>
        <w:t>MUX</w:t>
      </w:r>
      <w:r>
        <w:rPr>
          <w:rFonts w:hint="eastAsia"/>
        </w:rPr>
        <w:t>的</w:t>
      </w:r>
      <w:r>
        <w:rPr>
          <w:rFonts w:hint="eastAsia"/>
        </w:rPr>
        <w:t>0</w:t>
      </w:r>
      <w:r>
        <w:rPr>
          <w:rFonts w:hint="eastAsia"/>
        </w:rPr>
        <w:t>输入端，</w:t>
      </w:r>
      <w:r>
        <w:rPr>
          <w:rFonts w:hint="eastAsia"/>
        </w:rPr>
        <w:t>16</w:t>
      </w:r>
      <w:r>
        <w:rPr>
          <w:rFonts w:hint="eastAsia"/>
        </w:rPr>
        <w:t>位立即数</w:t>
      </w:r>
      <w:r w:rsidR="004C1142">
        <w:rPr>
          <w:rFonts w:hint="eastAsia"/>
        </w:rPr>
        <w:t>符号</w:t>
      </w:r>
      <w:r>
        <w:rPr>
          <w:rFonts w:hint="eastAsia"/>
        </w:rPr>
        <w:t>扩展</w:t>
      </w:r>
      <w:r w:rsidR="004C1142">
        <w:rPr>
          <w:rFonts w:hint="eastAsia"/>
        </w:rPr>
        <w:t>的</w:t>
      </w:r>
      <w:r>
        <w:rPr>
          <w:rFonts w:hint="eastAsia"/>
        </w:rPr>
        <w:t>结果左移</w:t>
      </w:r>
      <w:r>
        <w:rPr>
          <w:rFonts w:hint="eastAsia"/>
        </w:rPr>
        <w:t>2</w:t>
      </w:r>
      <w:r>
        <w:rPr>
          <w:rFonts w:hint="eastAsia"/>
        </w:rPr>
        <w:t>位，加上</w:t>
      </w:r>
      <w:r>
        <w:rPr>
          <w:rFonts w:hint="eastAsia"/>
        </w:rPr>
        <w:t>PC+4</w:t>
      </w:r>
      <w:r>
        <w:rPr>
          <w:rFonts w:hint="eastAsia"/>
        </w:rPr>
        <w:t>，接到</w:t>
      </w:r>
      <w:r>
        <w:rPr>
          <w:rFonts w:hint="eastAsia"/>
        </w:rPr>
        <w:t>MUX</w:t>
      </w:r>
      <w:r>
        <w:rPr>
          <w:rFonts w:hint="eastAsia"/>
        </w:rPr>
        <w:t>的</w:t>
      </w:r>
      <w:r>
        <w:rPr>
          <w:rFonts w:hint="eastAsia"/>
        </w:rPr>
        <w:t>1</w:t>
      </w:r>
      <w:r>
        <w:rPr>
          <w:rFonts w:hint="eastAsia"/>
        </w:rPr>
        <w:t>输入端，选择信号为</w:t>
      </w:r>
      <w:r>
        <w:rPr>
          <w:rFonts w:hint="eastAsia"/>
        </w:rPr>
        <w:t>branch</w:t>
      </w:r>
      <w:r>
        <w:rPr>
          <w:rFonts w:hint="eastAsia"/>
        </w:rPr>
        <w:t>。实验要求的</w:t>
      </w:r>
      <w:proofErr w:type="gramStart"/>
      <w:r>
        <w:rPr>
          <w:rFonts w:hint="eastAsia"/>
        </w:rPr>
        <w:t>的</w:t>
      </w:r>
      <w:proofErr w:type="gramEnd"/>
      <w:r>
        <w:rPr>
          <w:rFonts w:hint="eastAsia"/>
        </w:rPr>
        <w:t>分支转移指令为</w:t>
      </w:r>
      <w:proofErr w:type="spellStart"/>
      <w:r>
        <w:rPr>
          <w:rFonts w:hint="eastAsia"/>
        </w:rPr>
        <w:t>beq</w:t>
      </w:r>
      <w:proofErr w:type="spellEnd"/>
      <w:r>
        <w:rPr>
          <w:rFonts w:hint="eastAsia"/>
        </w:rPr>
        <w:t>和</w:t>
      </w:r>
      <w:proofErr w:type="spellStart"/>
      <w:r>
        <w:rPr>
          <w:rFonts w:hint="eastAsia"/>
        </w:rPr>
        <w:t>bne</w:t>
      </w:r>
      <w:proofErr w:type="spellEnd"/>
      <w:r>
        <w:rPr>
          <w:rFonts w:hint="eastAsia"/>
        </w:rPr>
        <w:t>，两条指令均为</w:t>
      </w:r>
      <w:r>
        <w:rPr>
          <w:rFonts w:hint="eastAsia"/>
        </w:rPr>
        <w:t>I</w:t>
      </w:r>
      <w:r>
        <w:rPr>
          <w:rFonts w:hint="eastAsia"/>
        </w:rPr>
        <w:t>型指令，由于两条指令的特殊性，可利用</w:t>
      </w:r>
      <w:r>
        <w:rPr>
          <w:rFonts w:hint="eastAsia"/>
        </w:rPr>
        <w:t>ALU</w:t>
      </w:r>
      <w:r>
        <w:rPr>
          <w:rFonts w:hint="eastAsia"/>
        </w:rPr>
        <w:t>的</w:t>
      </w:r>
      <w:r>
        <w:rPr>
          <w:rFonts w:hint="eastAsia"/>
        </w:rPr>
        <w:t>equal</w:t>
      </w:r>
      <w:r>
        <w:rPr>
          <w:rFonts w:hint="eastAsia"/>
        </w:rPr>
        <w:t>信号，最终</w:t>
      </w:r>
      <w:r>
        <w:rPr>
          <w:rFonts w:hint="eastAsia"/>
        </w:rPr>
        <w:t>branch=</w:t>
      </w:r>
      <w:proofErr w:type="spellStart"/>
      <w:r>
        <w:rPr>
          <w:rFonts w:hint="eastAsia"/>
        </w:rPr>
        <w:t>beq</w:t>
      </w:r>
      <w:proofErr w:type="spellEnd"/>
      <w:r>
        <w:rPr>
          <w:rFonts w:hint="eastAsia"/>
        </w:rPr>
        <w:t>*</w:t>
      </w:r>
      <w:proofErr w:type="spellStart"/>
      <w:r>
        <w:rPr>
          <w:rFonts w:hint="eastAsia"/>
        </w:rPr>
        <w:t>equal+bne</w:t>
      </w:r>
      <w:proofErr w:type="spellEnd"/>
      <w:r>
        <w:rPr>
          <w:rFonts w:hint="eastAsia"/>
        </w:rPr>
        <w:t>*/equal</w:t>
      </w:r>
      <w:r>
        <w:rPr>
          <w:rFonts w:hint="eastAsia"/>
        </w:rPr>
        <w:t>形成分支信号。具体的实现如图</w:t>
      </w:r>
      <w:r>
        <w:rPr>
          <w:rFonts w:hint="eastAsia"/>
        </w:rPr>
        <w:t>1-3</w:t>
      </w:r>
      <w:r>
        <w:rPr>
          <w:rFonts w:hint="eastAsia"/>
        </w:rPr>
        <w:t>所示</w:t>
      </w:r>
      <w:r>
        <w:t>:</w:t>
      </w:r>
    </w:p>
    <w:p w14:paraId="66AA005F" w14:textId="77777777" w:rsidR="00A07D80" w:rsidRDefault="00A07D80">
      <w:pPr>
        <w:pStyle w:val="a3"/>
        <w:ind w:firstLineChars="0" w:firstLine="0"/>
      </w:pPr>
    </w:p>
    <w:p w14:paraId="22DD2663" w14:textId="77777777" w:rsidR="00A07D80" w:rsidRDefault="00A07D80">
      <w:pPr>
        <w:pStyle w:val="a3"/>
        <w:ind w:firstLineChars="0" w:firstLine="0"/>
      </w:pPr>
    </w:p>
    <w:p w14:paraId="191670B2" w14:textId="77777777" w:rsidR="00A07D80" w:rsidRDefault="00A07D80">
      <w:pPr>
        <w:pStyle w:val="a3"/>
        <w:ind w:firstLineChars="0" w:firstLine="0"/>
      </w:pPr>
    </w:p>
    <w:p w14:paraId="0CEE1025" w14:textId="77777777" w:rsidR="00A07D80" w:rsidRDefault="00A07D80">
      <w:pPr>
        <w:pStyle w:val="a3"/>
        <w:ind w:firstLineChars="0" w:firstLine="0"/>
      </w:pPr>
    </w:p>
    <w:p w14:paraId="23EE06C1" w14:textId="77777777" w:rsidR="00A07D80" w:rsidRDefault="00A07D80">
      <w:pPr>
        <w:pStyle w:val="a3"/>
        <w:ind w:firstLineChars="0" w:firstLine="0"/>
      </w:pPr>
    </w:p>
    <w:p w14:paraId="7D85CD23" w14:textId="77777777" w:rsidR="00A07D80" w:rsidRDefault="00A07D80">
      <w:pPr>
        <w:pStyle w:val="a3"/>
        <w:ind w:firstLineChars="0" w:firstLine="0"/>
      </w:pPr>
    </w:p>
    <w:p w14:paraId="111BAC4E" w14:textId="77777777" w:rsidR="00A07D80" w:rsidRDefault="00A07D80">
      <w:pPr>
        <w:pStyle w:val="a3"/>
        <w:ind w:firstLineChars="0" w:firstLine="0"/>
      </w:pPr>
    </w:p>
    <w:p w14:paraId="6DADF816" w14:textId="77777777" w:rsidR="00A07D80" w:rsidRDefault="00A07D80">
      <w:pPr>
        <w:pStyle w:val="a3"/>
        <w:ind w:firstLineChars="0" w:firstLine="0"/>
      </w:pPr>
    </w:p>
    <w:p w14:paraId="46135655" w14:textId="77777777" w:rsidR="00A07D80" w:rsidRDefault="00000000">
      <w:pPr>
        <w:pStyle w:val="a3"/>
        <w:ind w:firstLineChars="0" w:firstLine="0"/>
      </w:pPr>
      <w:r>
        <w:rPr>
          <w:rFonts w:hint="eastAsia"/>
        </w:rPr>
        <w:t>图</w:t>
      </w:r>
      <w:r>
        <w:rPr>
          <w:rFonts w:hint="eastAsia"/>
        </w:rPr>
        <w:t>1-3.</w:t>
      </w:r>
      <w:r>
        <w:rPr>
          <w:rFonts w:hint="eastAsia"/>
        </w:rPr>
        <w:t>地址转移逻辑部分</w:t>
      </w:r>
      <w:proofErr w:type="spellStart"/>
      <w:r>
        <w:rPr>
          <w:rFonts w:hint="eastAsia"/>
        </w:rPr>
        <w:t>logisim</w:t>
      </w:r>
      <w:proofErr w:type="spellEnd"/>
      <w:r>
        <w:rPr>
          <w:rFonts w:hint="eastAsia"/>
        </w:rPr>
        <w:t>电路图</w:t>
      </w:r>
    </w:p>
    <w:p w14:paraId="6EE3DBE9" w14:textId="77777777" w:rsidR="00A07D80" w:rsidRDefault="00000000">
      <w:pPr>
        <w:pStyle w:val="30"/>
        <w:spacing w:beforeLines="0" w:before="229" w:afterLines="0" w:after="229"/>
        <w:rPr>
          <w:bCs w:val="0"/>
        </w:rPr>
      </w:pPr>
      <w:r>
        <w:rPr>
          <w:rFonts w:hint="eastAsia"/>
          <w:bCs w:val="0"/>
        </w:rPr>
        <w:lastRenderedPageBreak/>
        <w:t>单周期硬布线控制器设计</w:t>
      </w:r>
    </w:p>
    <w:p w14:paraId="36785C1A" w14:textId="77777777" w:rsidR="00A07D80" w:rsidRDefault="00000000">
      <w:pPr>
        <w:pStyle w:val="a3"/>
        <w:numPr>
          <w:ilvl w:val="0"/>
          <w:numId w:val="14"/>
        </w:numPr>
        <w:ind w:firstLineChars="0"/>
      </w:pPr>
      <w:r>
        <w:rPr>
          <w:rFonts w:hint="eastAsia"/>
        </w:rPr>
        <w:t>数据通路综合</w:t>
      </w:r>
    </w:p>
    <w:p w14:paraId="42721EFF" w14:textId="77777777" w:rsidR="00A07D80" w:rsidRDefault="00000000">
      <w:pPr>
        <w:pStyle w:val="a3"/>
        <w:numPr>
          <w:ilvl w:val="0"/>
          <w:numId w:val="15"/>
        </w:numPr>
        <w:ind w:firstLineChars="0"/>
      </w:pPr>
      <w:r>
        <w:rPr>
          <w:rFonts w:hint="eastAsia"/>
        </w:rPr>
        <w:t>构建数据通路。绘制主要功能部件输入来源表，该表主要用于描述控制类信号，仅保留数据类信号，具体如表</w:t>
      </w:r>
      <w:r>
        <w:rPr>
          <w:rFonts w:hint="eastAsia"/>
        </w:rPr>
        <w:t>1.4</w:t>
      </w:r>
      <w:r>
        <w:rPr>
          <w:rFonts w:hint="eastAsia"/>
        </w:rPr>
        <w:t>，最左侧为指令助记符，第一行为数据项。</w:t>
      </w:r>
    </w:p>
    <w:p w14:paraId="2F1BF667" w14:textId="77777777" w:rsidR="00A07D80" w:rsidRDefault="00000000">
      <w:pPr>
        <w:pStyle w:val="a3"/>
        <w:numPr>
          <w:ilvl w:val="0"/>
          <w:numId w:val="15"/>
        </w:numPr>
        <w:ind w:firstLineChars="0"/>
      </w:pPr>
      <w:r>
        <w:rPr>
          <w:rFonts w:hint="eastAsia"/>
        </w:rPr>
        <w:t>输入源合并。计算表</w:t>
      </w:r>
      <w:r>
        <w:rPr>
          <w:rFonts w:hint="eastAsia"/>
        </w:rPr>
        <w:t>1.4</w:t>
      </w:r>
      <w:r>
        <w:rPr>
          <w:rFonts w:hint="eastAsia"/>
        </w:rPr>
        <w:t>中每一个数据项的输入种类，若有多个输入来源，则需要控制信号配合</w:t>
      </w:r>
      <w:r>
        <w:t>多路选择器</w:t>
      </w:r>
      <w:r>
        <w:rPr>
          <w:rFonts w:hint="eastAsia"/>
        </w:rPr>
        <w:t>进行选择。</w:t>
      </w:r>
    </w:p>
    <w:p w14:paraId="5EC8981F" w14:textId="77777777" w:rsidR="00A07D80" w:rsidRDefault="00000000">
      <w:pPr>
        <w:pStyle w:val="ac"/>
        <w:keepNext/>
        <w:spacing w:beforeLines="0" w:before="91" w:afterLines="0" w:after="91"/>
        <w:ind w:left="1200"/>
        <w:rPr>
          <w:rFonts w:hint="eastAsia"/>
        </w:rPr>
      </w:pPr>
      <w:r>
        <w:rPr>
          <w:rFonts w:hint="eastAsia"/>
        </w:rPr>
        <w:t>表 1</w:t>
      </w:r>
      <w:r>
        <w:t>.</w:t>
      </w:r>
      <w:r>
        <w:rPr>
          <w:rFonts w:hint="eastAsia"/>
        </w:rPr>
        <w:t>4单周期功能部件输入来源表</w:t>
      </w:r>
    </w:p>
    <w:p w14:paraId="5080BAC6" w14:textId="77777777" w:rsidR="00A07D80" w:rsidRDefault="00000000">
      <w:pPr>
        <w:jc w:val="center"/>
      </w:pPr>
      <w:r>
        <w:rPr>
          <w:noProof/>
        </w:rPr>
        <w:drawing>
          <wp:inline distT="0" distB="0" distL="0" distR="0" wp14:anchorId="020B2112" wp14:editId="00005B9A">
            <wp:extent cx="5615940" cy="1813560"/>
            <wp:effectExtent l="0" t="0" r="0" b="0"/>
            <wp:docPr id="48" name="图片 48" descr="单周期输入来源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单周期输入来源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15940" cy="1813560"/>
                    </a:xfrm>
                    <a:prstGeom prst="rect">
                      <a:avLst/>
                    </a:prstGeom>
                    <a:noFill/>
                    <a:ln>
                      <a:noFill/>
                    </a:ln>
                  </pic:spPr>
                </pic:pic>
              </a:graphicData>
            </a:graphic>
          </wp:inline>
        </w:drawing>
      </w:r>
    </w:p>
    <w:p w14:paraId="758A0BC7" w14:textId="3919D6C9" w:rsidR="00A07D80" w:rsidRDefault="00000000">
      <w:pPr>
        <w:pStyle w:val="a3"/>
        <w:numPr>
          <w:ilvl w:val="0"/>
          <w:numId w:val="14"/>
        </w:numPr>
        <w:ind w:firstLineChars="0"/>
      </w:pPr>
      <w:r>
        <w:rPr>
          <w:rFonts w:hint="eastAsia"/>
        </w:rPr>
        <w:t>列出所有功能部件、多路选择器控制信号、运算操作选择的产生条件，如表</w:t>
      </w:r>
      <w:r>
        <w:rPr>
          <w:rFonts w:hint="eastAsia"/>
        </w:rPr>
        <w:t>1.4</w:t>
      </w:r>
      <w:r>
        <w:rPr>
          <w:rFonts w:hint="eastAsia"/>
        </w:rPr>
        <w:t>所示，横坐标给出的是不同指令的译码信号，表中有</w:t>
      </w:r>
      <w:r>
        <w:rPr>
          <w:rFonts w:hint="eastAsia"/>
        </w:rPr>
        <w:t>1</w:t>
      </w:r>
      <w:r>
        <w:rPr>
          <w:rFonts w:hint="eastAsia"/>
        </w:rPr>
        <w:t>的位置表示当前指令会产生对应的信号，利用译码电路生成各指令译码信号，然后以行为单位将各个产生信号的条件</w:t>
      </w:r>
      <w:r w:rsidR="004C1142">
        <w:rPr>
          <w:rFonts w:hint="eastAsia"/>
        </w:rPr>
        <w:t>逻辑或</w:t>
      </w:r>
      <w:r>
        <w:rPr>
          <w:rFonts w:hint="eastAsia"/>
        </w:rPr>
        <w:t>即可得到控制信号的逻辑表达式。</w:t>
      </w:r>
    </w:p>
    <w:p w14:paraId="4BF2C6EE" w14:textId="77777777" w:rsidR="00A07D80" w:rsidRDefault="00000000">
      <w:pPr>
        <w:pStyle w:val="a3"/>
        <w:numPr>
          <w:ilvl w:val="0"/>
          <w:numId w:val="16"/>
        </w:numPr>
        <w:ind w:firstLineChars="0"/>
      </w:pPr>
      <w:proofErr w:type="spellStart"/>
      <w:r>
        <w:rPr>
          <w:rFonts w:hint="eastAsia"/>
        </w:rPr>
        <w:t>R</w:t>
      </w:r>
      <w:r>
        <w:t>egDst</w:t>
      </w:r>
      <w:proofErr w:type="spellEnd"/>
      <w:r>
        <w:rPr>
          <w:rFonts w:hint="eastAsia"/>
        </w:rPr>
        <w:t>为</w:t>
      </w:r>
      <w:r>
        <w:rPr>
          <w:rFonts w:hint="eastAsia"/>
        </w:rPr>
        <w:t>1</w:t>
      </w:r>
      <w:r>
        <w:rPr>
          <w:rFonts w:hint="eastAsia"/>
        </w:rPr>
        <w:t>表示</w:t>
      </w:r>
      <w:proofErr w:type="spellStart"/>
      <w:r>
        <w:rPr>
          <w:rFonts w:hint="eastAsia"/>
        </w:rPr>
        <w:t>RegiFile</w:t>
      </w:r>
      <w:proofErr w:type="spellEnd"/>
      <w:r>
        <w:rPr>
          <w:rFonts w:hint="eastAsia"/>
        </w:rPr>
        <w:t>写回地址由</w:t>
      </w:r>
      <w:r>
        <w:rPr>
          <w:rFonts w:hint="eastAsia"/>
        </w:rPr>
        <w:t>R</w:t>
      </w:r>
      <w:r>
        <w:rPr>
          <w:rFonts w:hint="eastAsia"/>
        </w:rPr>
        <w:t>型指令</w:t>
      </w:r>
      <w:proofErr w:type="spellStart"/>
      <w:r>
        <w:rPr>
          <w:rFonts w:hint="eastAsia"/>
        </w:rPr>
        <w:t>rd</w:t>
      </w:r>
      <w:proofErr w:type="spellEnd"/>
      <w:r>
        <w:rPr>
          <w:rFonts w:hint="eastAsia"/>
        </w:rPr>
        <w:t>字段给出，否则由</w:t>
      </w:r>
      <w:r>
        <w:rPr>
          <w:rFonts w:hint="eastAsia"/>
        </w:rPr>
        <w:t>I</w:t>
      </w:r>
      <w:r>
        <w:rPr>
          <w:rFonts w:hint="eastAsia"/>
        </w:rPr>
        <w:t>型指令</w:t>
      </w:r>
      <w:r>
        <w:rPr>
          <w:rFonts w:hint="eastAsia"/>
        </w:rPr>
        <w:t>rt</w:t>
      </w:r>
      <w:r>
        <w:rPr>
          <w:rFonts w:hint="eastAsia"/>
        </w:rPr>
        <w:t>字段给出；</w:t>
      </w:r>
    </w:p>
    <w:p w14:paraId="3BC67932" w14:textId="77777777" w:rsidR="00A07D80" w:rsidRDefault="00000000">
      <w:pPr>
        <w:pStyle w:val="a3"/>
        <w:numPr>
          <w:ilvl w:val="0"/>
          <w:numId w:val="16"/>
        </w:numPr>
        <w:ind w:firstLineChars="0"/>
      </w:pPr>
      <w:proofErr w:type="spellStart"/>
      <w:r>
        <w:rPr>
          <w:rFonts w:hint="eastAsia"/>
        </w:rPr>
        <w:t>RegWrite</w:t>
      </w:r>
      <w:proofErr w:type="spellEnd"/>
      <w:r>
        <w:rPr>
          <w:rFonts w:hint="eastAsia"/>
        </w:rPr>
        <w:t>为</w:t>
      </w:r>
      <w:r>
        <w:rPr>
          <w:rFonts w:hint="eastAsia"/>
        </w:rPr>
        <w:t>1</w:t>
      </w:r>
      <w:r>
        <w:rPr>
          <w:rFonts w:hint="eastAsia"/>
        </w:rPr>
        <w:t>打开</w:t>
      </w:r>
      <w:proofErr w:type="spellStart"/>
      <w:r>
        <w:rPr>
          <w:rFonts w:hint="eastAsia"/>
        </w:rPr>
        <w:t>RegiFile</w:t>
      </w:r>
      <w:proofErr w:type="spellEnd"/>
      <w:r>
        <w:rPr>
          <w:rFonts w:hint="eastAsia"/>
        </w:rPr>
        <w:t>写使能，表示数据写回</w:t>
      </w:r>
      <w:proofErr w:type="spellStart"/>
      <w:r>
        <w:rPr>
          <w:rFonts w:hint="eastAsia"/>
        </w:rPr>
        <w:t>RegiFile</w:t>
      </w:r>
      <w:proofErr w:type="spellEnd"/>
      <w:r>
        <w:rPr>
          <w:rFonts w:hint="eastAsia"/>
        </w:rPr>
        <w:t>；</w:t>
      </w:r>
    </w:p>
    <w:p w14:paraId="482439BF" w14:textId="77777777" w:rsidR="00A07D80" w:rsidRDefault="00000000">
      <w:pPr>
        <w:pStyle w:val="a3"/>
        <w:numPr>
          <w:ilvl w:val="0"/>
          <w:numId w:val="16"/>
        </w:numPr>
        <w:ind w:firstLineChars="0"/>
      </w:pPr>
      <w:proofErr w:type="spellStart"/>
      <w:r>
        <w:rPr>
          <w:rFonts w:hint="eastAsia"/>
        </w:rPr>
        <w:t>AluSrcB</w:t>
      </w:r>
      <w:proofErr w:type="spellEnd"/>
      <w:r>
        <w:rPr>
          <w:rFonts w:hint="eastAsia"/>
        </w:rPr>
        <w:t>为</w:t>
      </w:r>
      <w:r>
        <w:rPr>
          <w:rFonts w:hint="eastAsia"/>
        </w:rPr>
        <w:t>1</w:t>
      </w:r>
      <w:r>
        <w:rPr>
          <w:rFonts w:hint="eastAsia"/>
        </w:rPr>
        <w:t>表示</w:t>
      </w:r>
      <w:r>
        <w:rPr>
          <w:rFonts w:hint="eastAsia"/>
        </w:rPr>
        <w:t>ALU</w:t>
      </w:r>
      <w:r>
        <w:rPr>
          <w:rFonts w:hint="eastAsia"/>
        </w:rPr>
        <w:t>的第二个操作数将</w:t>
      </w:r>
      <w:proofErr w:type="gramStart"/>
      <w:r>
        <w:rPr>
          <w:rFonts w:hint="eastAsia"/>
        </w:rPr>
        <w:t>由立即</w:t>
      </w:r>
      <w:proofErr w:type="gramEnd"/>
      <w:r>
        <w:rPr>
          <w:rFonts w:hint="eastAsia"/>
        </w:rPr>
        <w:t>数扩展器</w:t>
      </w:r>
      <w:r>
        <w:rPr>
          <w:rFonts w:hint="eastAsia"/>
        </w:rPr>
        <w:t>S-EXT</w:t>
      </w:r>
      <w:r>
        <w:rPr>
          <w:rFonts w:hint="eastAsia"/>
        </w:rPr>
        <w:t>给出，否则由</w:t>
      </w:r>
      <w:proofErr w:type="spellStart"/>
      <w:r>
        <w:rPr>
          <w:rFonts w:hint="eastAsia"/>
        </w:rPr>
        <w:t>RegiFile</w:t>
      </w:r>
      <w:proofErr w:type="spellEnd"/>
      <w:r>
        <w:rPr>
          <w:rFonts w:hint="eastAsia"/>
        </w:rPr>
        <w:t>的第二个输出给出；</w:t>
      </w:r>
    </w:p>
    <w:p w14:paraId="30C83246" w14:textId="77777777" w:rsidR="00A07D80" w:rsidRDefault="00000000">
      <w:pPr>
        <w:pStyle w:val="a3"/>
        <w:numPr>
          <w:ilvl w:val="0"/>
          <w:numId w:val="16"/>
        </w:numPr>
        <w:ind w:firstLineChars="0"/>
      </w:pPr>
      <w:proofErr w:type="spellStart"/>
      <w:r>
        <w:rPr>
          <w:rFonts w:hint="eastAsia"/>
        </w:rPr>
        <w:t>bne</w:t>
      </w:r>
      <w:proofErr w:type="spellEnd"/>
      <w:r>
        <w:rPr>
          <w:rFonts w:hint="eastAsia"/>
        </w:rPr>
        <w:t>为</w:t>
      </w:r>
      <w:r>
        <w:rPr>
          <w:rFonts w:hint="eastAsia"/>
        </w:rPr>
        <w:t>1</w:t>
      </w:r>
      <w:r>
        <w:rPr>
          <w:rFonts w:hint="eastAsia"/>
        </w:rPr>
        <w:t>表示指令为</w:t>
      </w:r>
      <w:proofErr w:type="spellStart"/>
      <w:r>
        <w:rPr>
          <w:rFonts w:hint="eastAsia"/>
        </w:rPr>
        <w:t>bne</w:t>
      </w:r>
      <w:proofErr w:type="spellEnd"/>
      <w:r>
        <w:rPr>
          <w:rFonts w:hint="eastAsia"/>
        </w:rPr>
        <w:t>；</w:t>
      </w:r>
    </w:p>
    <w:p w14:paraId="0B3D71C3" w14:textId="77777777" w:rsidR="00A07D80" w:rsidRDefault="00000000">
      <w:pPr>
        <w:pStyle w:val="a3"/>
        <w:numPr>
          <w:ilvl w:val="0"/>
          <w:numId w:val="16"/>
        </w:numPr>
        <w:ind w:firstLineChars="0"/>
      </w:pPr>
      <w:proofErr w:type="spellStart"/>
      <w:r>
        <w:rPr>
          <w:rFonts w:hint="eastAsia"/>
        </w:rPr>
        <w:t>beq</w:t>
      </w:r>
      <w:proofErr w:type="spellEnd"/>
      <w:r>
        <w:rPr>
          <w:rFonts w:hint="eastAsia"/>
        </w:rPr>
        <w:t>为</w:t>
      </w:r>
      <w:r>
        <w:rPr>
          <w:rFonts w:hint="eastAsia"/>
        </w:rPr>
        <w:t>1</w:t>
      </w:r>
      <w:r>
        <w:rPr>
          <w:rFonts w:hint="eastAsia"/>
        </w:rPr>
        <w:t>表示指令为</w:t>
      </w:r>
      <w:proofErr w:type="spellStart"/>
      <w:r>
        <w:rPr>
          <w:rFonts w:hint="eastAsia"/>
        </w:rPr>
        <w:t>beq</w:t>
      </w:r>
      <w:proofErr w:type="spellEnd"/>
      <w:r>
        <w:rPr>
          <w:rFonts w:hint="eastAsia"/>
        </w:rPr>
        <w:t>，</w:t>
      </w:r>
      <w:proofErr w:type="spellStart"/>
      <w:r>
        <w:rPr>
          <w:rFonts w:hint="eastAsia"/>
        </w:rPr>
        <w:t>beq</w:t>
      </w:r>
      <w:proofErr w:type="spellEnd"/>
      <w:r>
        <w:rPr>
          <w:rFonts w:hint="eastAsia"/>
        </w:rPr>
        <w:t>与</w:t>
      </w:r>
      <w:proofErr w:type="spellStart"/>
      <w:r>
        <w:rPr>
          <w:rFonts w:hint="eastAsia"/>
        </w:rPr>
        <w:t>bne</w:t>
      </w:r>
      <w:proofErr w:type="spellEnd"/>
      <w:r>
        <w:rPr>
          <w:rFonts w:hint="eastAsia"/>
        </w:rPr>
        <w:t>信号与</w:t>
      </w:r>
      <w:r>
        <w:rPr>
          <w:rFonts w:hint="eastAsia"/>
        </w:rPr>
        <w:t>ALU</w:t>
      </w:r>
      <w:r>
        <w:t xml:space="preserve"> </w:t>
      </w:r>
      <w:r>
        <w:rPr>
          <w:rFonts w:hint="eastAsia"/>
        </w:rPr>
        <w:t>equal</w:t>
      </w:r>
      <w:r>
        <w:rPr>
          <w:rFonts w:hint="eastAsia"/>
        </w:rPr>
        <w:t>信号结合可控制</w:t>
      </w:r>
      <w:r>
        <w:rPr>
          <w:rFonts w:hint="eastAsia"/>
        </w:rPr>
        <w:t>PC</w:t>
      </w:r>
      <w:r>
        <w:rPr>
          <w:rFonts w:hint="eastAsia"/>
        </w:rPr>
        <w:t>数据来源；</w:t>
      </w:r>
    </w:p>
    <w:p w14:paraId="4F420082" w14:textId="77777777" w:rsidR="00A07D80" w:rsidRDefault="00000000">
      <w:pPr>
        <w:pStyle w:val="a3"/>
        <w:numPr>
          <w:ilvl w:val="0"/>
          <w:numId w:val="16"/>
        </w:numPr>
        <w:ind w:firstLineChars="0"/>
      </w:pPr>
      <w:proofErr w:type="spellStart"/>
      <w:r>
        <w:rPr>
          <w:rFonts w:hint="eastAsia"/>
        </w:rPr>
        <w:t>MemWrite</w:t>
      </w:r>
      <w:proofErr w:type="spellEnd"/>
      <w:r>
        <w:rPr>
          <w:rFonts w:hint="eastAsia"/>
        </w:rPr>
        <w:t>为</w:t>
      </w:r>
      <w:r>
        <w:rPr>
          <w:rFonts w:hint="eastAsia"/>
        </w:rPr>
        <w:t>1</w:t>
      </w:r>
      <w:r>
        <w:rPr>
          <w:rFonts w:hint="eastAsia"/>
        </w:rPr>
        <w:t>打开数据存储器</w:t>
      </w:r>
      <w:r>
        <w:rPr>
          <w:rFonts w:hint="eastAsia"/>
        </w:rPr>
        <w:t>DM</w:t>
      </w:r>
      <w:r>
        <w:rPr>
          <w:rFonts w:hint="eastAsia"/>
        </w:rPr>
        <w:t>写使能，将</w:t>
      </w:r>
      <w:r>
        <w:rPr>
          <w:rFonts w:hint="eastAsia"/>
        </w:rPr>
        <w:t>ALU</w:t>
      </w:r>
      <w:r>
        <w:rPr>
          <w:rFonts w:hint="eastAsia"/>
        </w:rPr>
        <w:t>运算结果写入数据存储器</w:t>
      </w:r>
      <w:r>
        <w:rPr>
          <w:rFonts w:hint="eastAsia"/>
        </w:rPr>
        <w:t>DM</w:t>
      </w:r>
      <w:r>
        <w:rPr>
          <w:rFonts w:hint="eastAsia"/>
        </w:rPr>
        <w:t>；</w:t>
      </w:r>
    </w:p>
    <w:p w14:paraId="321A5DAF" w14:textId="77777777" w:rsidR="00A07D80" w:rsidRDefault="00000000">
      <w:pPr>
        <w:pStyle w:val="a3"/>
        <w:numPr>
          <w:ilvl w:val="0"/>
          <w:numId w:val="16"/>
        </w:numPr>
        <w:ind w:firstLineChars="0"/>
      </w:pPr>
      <w:proofErr w:type="spellStart"/>
      <w:r>
        <w:rPr>
          <w:rFonts w:hint="eastAsia"/>
        </w:rPr>
        <w:lastRenderedPageBreak/>
        <w:t>MemTo</w:t>
      </w:r>
      <w:r>
        <w:t>Reg</w:t>
      </w:r>
      <w:proofErr w:type="spellEnd"/>
      <w:r>
        <w:rPr>
          <w:rFonts w:hint="eastAsia"/>
        </w:rPr>
        <w:t>为</w:t>
      </w:r>
      <w:r>
        <w:rPr>
          <w:rFonts w:hint="eastAsia"/>
        </w:rPr>
        <w:t>1</w:t>
      </w:r>
      <w:r>
        <w:rPr>
          <w:rFonts w:hint="eastAsia"/>
        </w:rPr>
        <w:t>表示从数据存储器</w:t>
      </w:r>
      <w:r>
        <w:rPr>
          <w:rFonts w:hint="eastAsia"/>
        </w:rPr>
        <w:t>DM</w:t>
      </w:r>
      <w:r>
        <w:rPr>
          <w:rFonts w:hint="eastAsia"/>
        </w:rPr>
        <w:t>中选数据送入</w:t>
      </w:r>
      <w:proofErr w:type="spellStart"/>
      <w:r>
        <w:rPr>
          <w:rFonts w:hint="eastAsia"/>
        </w:rPr>
        <w:t>RegiFile</w:t>
      </w:r>
      <w:proofErr w:type="spellEnd"/>
      <w:r>
        <w:rPr>
          <w:rFonts w:hint="eastAsia"/>
        </w:rPr>
        <w:t>；</w:t>
      </w:r>
    </w:p>
    <w:p w14:paraId="3888CFFA" w14:textId="77777777" w:rsidR="00A07D80" w:rsidRDefault="00000000">
      <w:pPr>
        <w:pStyle w:val="a3"/>
        <w:numPr>
          <w:ilvl w:val="0"/>
          <w:numId w:val="16"/>
        </w:numPr>
        <w:ind w:firstLineChars="0"/>
      </w:pPr>
      <w:r>
        <w:t>H</w:t>
      </w:r>
      <w:r>
        <w:rPr>
          <w:rFonts w:hint="eastAsia"/>
        </w:rPr>
        <w:t>alt</w:t>
      </w:r>
      <w:r>
        <w:rPr>
          <w:rFonts w:hint="eastAsia"/>
        </w:rPr>
        <w:t>为停机信号，为</w:t>
      </w:r>
      <w:r>
        <w:rPr>
          <w:rFonts w:hint="eastAsia"/>
        </w:rPr>
        <w:t>1</w:t>
      </w:r>
      <w:r>
        <w:rPr>
          <w:rFonts w:hint="eastAsia"/>
        </w:rPr>
        <w:t>时系统停机；</w:t>
      </w:r>
    </w:p>
    <w:p w14:paraId="739F75A5" w14:textId="77777777" w:rsidR="00A07D80" w:rsidRDefault="00000000">
      <w:pPr>
        <w:pStyle w:val="a3"/>
        <w:numPr>
          <w:ilvl w:val="0"/>
          <w:numId w:val="16"/>
        </w:numPr>
        <w:ind w:firstLineChars="0"/>
      </w:pPr>
      <w:r>
        <w:rPr>
          <w:rFonts w:hint="eastAsia"/>
        </w:rPr>
        <w:t>加法信号，表示</w:t>
      </w:r>
      <w:r>
        <w:rPr>
          <w:rFonts w:hint="eastAsia"/>
        </w:rPr>
        <w:t>ALU</w:t>
      </w:r>
      <w:r>
        <w:rPr>
          <w:rFonts w:hint="eastAsia"/>
        </w:rPr>
        <w:t>应对两个操作数执行加法操作；</w:t>
      </w:r>
    </w:p>
    <w:p w14:paraId="47713440" w14:textId="77777777" w:rsidR="00A07D80" w:rsidRDefault="00000000">
      <w:pPr>
        <w:pStyle w:val="a3"/>
        <w:numPr>
          <w:ilvl w:val="0"/>
          <w:numId w:val="16"/>
        </w:numPr>
        <w:ind w:firstLineChars="0"/>
      </w:pPr>
      <w:r>
        <w:rPr>
          <w:rFonts w:hint="eastAsia"/>
        </w:rPr>
        <w:t>比较信号</w:t>
      </w:r>
      <w:r>
        <w:t>，表示</w:t>
      </w:r>
      <w:r>
        <w:rPr>
          <w:rFonts w:hint="eastAsia"/>
        </w:rPr>
        <w:t>ALU</w:t>
      </w:r>
      <w:r>
        <w:rPr>
          <w:rFonts w:hint="eastAsia"/>
        </w:rPr>
        <w:t>应对</w:t>
      </w:r>
      <w:r>
        <w:t>两个操作数执行比较操作。</w:t>
      </w:r>
    </w:p>
    <w:p w14:paraId="5CEE5816" w14:textId="77777777" w:rsidR="00A07D80" w:rsidRDefault="00000000">
      <w:pPr>
        <w:pStyle w:val="ac"/>
        <w:keepNext/>
        <w:spacing w:beforeLines="0" w:before="91" w:afterLines="0" w:after="91"/>
        <w:rPr>
          <w:rFonts w:hint="eastAsia"/>
        </w:rPr>
      </w:pPr>
      <w:r>
        <w:rPr>
          <w:rFonts w:hint="eastAsia"/>
        </w:rPr>
        <w:t>表 1</w:t>
      </w:r>
      <w:r>
        <w:t>.</w:t>
      </w:r>
      <w:r>
        <w:rPr>
          <w:rFonts w:hint="eastAsia"/>
        </w:rPr>
        <w:t>5</w:t>
      </w:r>
      <w:r>
        <w:t xml:space="preserve"> </w:t>
      </w:r>
      <w:r>
        <w:rPr>
          <w:rFonts w:hint="eastAsia"/>
        </w:rPr>
        <w:t>单周期硬布线控制器信号表</w:t>
      </w:r>
    </w:p>
    <w:p w14:paraId="3EB61FDB" w14:textId="77777777" w:rsidR="00A07D80" w:rsidRDefault="00000000">
      <w:pPr>
        <w:pStyle w:val="a3"/>
        <w:ind w:firstLine="480"/>
        <w:jc w:val="center"/>
      </w:pPr>
      <w:r>
        <w:rPr>
          <w:rFonts w:hint="eastAsia"/>
          <w:noProof/>
        </w:rPr>
        <w:drawing>
          <wp:inline distT="0" distB="0" distL="0" distR="0" wp14:anchorId="28C6CEEF" wp14:editId="6DFD62D5">
            <wp:extent cx="4541520" cy="2194560"/>
            <wp:effectExtent l="0" t="0" r="0" b="0"/>
            <wp:docPr id="47" name="图片 47" descr="单周期控制信号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单周期控制信号表"/>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41520" cy="2194560"/>
                    </a:xfrm>
                    <a:prstGeom prst="rect">
                      <a:avLst/>
                    </a:prstGeom>
                    <a:noFill/>
                    <a:ln>
                      <a:noFill/>
                    </a:ln>
                  </pic:spPr>
                </pic:pic>
              </a:graphicData>
            </a:graphic>
          </wp:inline>
        </w:drawing>
      </w:r>
    </w:p>
    <w:p w14:paraId="6BF0E28E" w14:textId="77777777" w:rsidR="00A07D80" w:rsidRDefault="00000000">
      <w:pPr>
        <w:pStyle w:val="a3"/>
        <w:numPr>
          <w:ilvl w:val="0"/>
          <w:numId w:val="14"/>
        </w:numPr>
        <w:ind w:firstLineChars="0"/>
      </w:pPr>
      <w:r>
        <w:rPr>
          <w:noProof/>
        </w:rPr>
        <w:drawing>
          <wp:anchor distT="0" distB="0" distL="114300" distR="114300" simplePos="0" relativeHeight="251716608" behindDoc="0" locked="0" layoutInCell="1" allowOverlap="1" wp14:anchorId="2CC587B8" wp14:editId="071FA826">
            <wp:simplePos x="0" y="0"/>
            <wp:positionH relativeFrom="margin">
              <wp:posOffset>316865</wp:posOffset>
            </wp:positionH>
            <wp:positionV relativeFrom="paragraph">
              <wp:posOffset>361315</wp:posOffset>
            </wp:positionV>
            <wp:extent cx="5189220" cy="1551305"/>
            <wp:effectExtent l="0" t="0" r="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189220" cy="1551305"/>
                    </a:xfrm>
                    <a:prstGeom prst="rect">
                      <a:avLst/>
                    </a:prstGeom>
                  </pic:spPr>
                </pic:pic>
              </a:graphicData>
            </a:graphic>
            <wp14:sizeRelV relativeFrom="margin">
              <wp14:pctHeight>0</wp14:pctHeight>
            </wp14:sizeRelV>
          </wp:anchor>
        </w:drawing>
      </w:r>
      <w:r>
        <w:rPr>
          <w:rFonts w:hint="eastAsia"/>
        </w:rPr>
        <w:t>根据以上分析，最终形成的单周期硬布线控制器电路如下：</w:t>
      </w:r>
    </w:p>
    <w:p w14:paraId="1330652A" w14:textId="77777777" w:rsidR="00A07D80" w:rsidRDefault="00000000">
      <w:pPr>
        <w:pStyle w:val="ac"/>
        <w:spacing w:before="91" w:after="91"/>
        <w:rPr>
          <w:rFonts w:hint="eastAsia"/>
          <w:bCs/>
        </w:rPr>
      </w:pPr>
      <w:r>
        <w:t xml:space="preserve">图 </w:t>
      </w:r>
      <w:r>
        <w:fldChar w:fldCharType="begin"/>
      </w:r>
      <w:r>
        <w:instrText xml:space="preserve"> STYLEREF 1 \s </w:instrText>
      </w:r>
      <w:r>
        <w:fldChar w:fldCharType="separate"/>
      </w:r>
      <w:r>
        <w:t>1</w:t>
      </w:r>
      <w:r>
        <w:fldChar w:fldCharType="end"/>
      </w:r>
      <w:r>
        <w:t>.</w:t>
      </w:r>
      <w:r>
        <w:rPr>
          <w:rFonts w:hint="eastAsia"/>
        </w:rPr>
        <w:t xml:space="preserve">4 </w:t>
      </w:r>
      <w:r>
        <w:rPr>
          <w:rFonts w:hint="eastAsia"/>
          <w:bCs/>
        </w:rPr>
        <w:t>MIPS单周期CPU控制器电路</w:t>
      </w:r>
    </w:p>
    <w:p w14:paraId="42A5AE3C" w14:textId="77777777" w:rsidR="00A07D80" w:rsidRDefault="00000000">
      <w:pPr>
        <w:pStyle w:val="30"/>
        <w:spacing w:beforeLines="0" w:before="229" w:afterLines="0" w:after="229"/>
        <w:rPr>
          <w:bCs w:val="0"/>
        </w:rPr>
      </w:pPr>
      <w:r>
        <w:rPr>
          <w:rFonts w:hint="eastAsia"/>
          <w:bCs w:val="0"/>
        </w:rPr>
        <w:t>单周期</w:t>
      </w:r>
      <w:r>
        <w:rPr>
          <w:rFonts w:hint="eastAsia"/>
          <w:bCs w:val="0"/>
        </w:rPr>
        <w:t>CPU</w:t>
      </w:r>
      <w:r>
        <w:rPr>
          <w:rFonts w:hint="eastAsia"/>
          <w:bCs w:val="0"/>
        </w:rPr>
        <w:t>总体结构图</w:t>
      </w:r>
    </w:p>
    <w:p w14:paraId="691A138E" w14:textId="77777777" w:rsidR="00A07D80" w:rsidRDefault="00000000">
      <w:pPr>
        <w:pStyle w:val="a3"/>
        <w:ind w:firstLine="480"/>
      </w:pPr>
      <w:r>
        <w:rPr>
          <w:rFonts w:hint="eastAsia"/>
        </w:rPr>
        <w:t>通过上面的分析，我们已经得到单周期</w:t>
      </w:r>
      <w:r>
        <w:rPr>
          <w:rFonts w:hint="eastAsia"/>
        </w:rPr>
        <w:t>CPU</w:t>
      </w:r>
      <w:r>
        <w:rPr>
          <w:rFonts w:hint="eastAsia"/>
        </w:rPr>
        <w:t>的所有功能部件，我们也知道了所有指令的数据通路，以及如何产生控制信号控制指令数据的传递，因此把这些部件和控制信号连接起来就得到了单周期</w:t>
      </w:r>
      <w:proofErr w:type="spellStart"/>
      <w:r>
        <w:rPr>
          <w:rFonts w:hint="eastAsia"/>
        </w:rPr>
        <w:t>CPU</w:t>
      </w:r>
      <w:proofErr w:type="spellEnd"/>
      <w:r>
        <w:rPr>
          <w:rFonts w:hint="eastAsia"/>
        </w:rPr>
        <w:t>总体结构图。</w:t>
      </w:r>
    </w:p>
    <w:p w14:paraId="286D0DAC" w14:textId="77777777" w:rsidR="00A07D80" w:rsidRDefault="00000000">
      <w:pPr>
        <w:pStyle w:val="a3"/>
        <w:keepNext/>
        <w:ind w:firstLineChars="0" w:firstLine="0"/>
      </w:pPr>
      <w:r>
        <w:rPr>
          <w:noProof/>
        </w:rPr>
        <w:lastRenderedPageBreak/>
        <w:drawing>
          <wp:anchor distT="0" distB="0" distL="114300" distR="114300" simplePos="0" relativeHeight="251718656" behindDoc="0" locked="0" layoutInCell="1" allowOverlap="1" wp14:anchorId="2A8CA9AF" wp14:editId="7156623B">
            <wp:simplePos x="0" y="0"/>
            <wp:positionH relativeFrom="margin">
              <wp:align>left</wp:align>
            </wp:positionH>
            <wp:positionV relativeFrom="paragraph">
              <wp:posOffset>285115</wp:posOffset>
            </wp:positionV>
            <wp:extent cx="5829300" cy="3563620"/>
            <wp:effectExtent l="0" t="0" r="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5"/>
                    <a:stretch>
                      <a:fillRect/>
                    </a:stretch>
                  </pic:blipFill>
                  <pic:spPr>
                    <a:xfrm>
                      <a:off x="0" y="0"/>
                      <a:ext cx="5829300" cy="3563620"/>
                    </a:xfrm>
                    <a:prstGeom prst="rect">
                      <a:avLst/>
                    </a:prstGeom>
                  </pic:spPr>
                </pic:pic>
              </a:graphicData>
            </a:graphic>
          </wp:anchor>
        </w:drawing>
      </w:r>
    </w:p>
    <w:p w14:paraId="7AB24637" w14:textId="77777777" w:rsidR="00A07D80" w:rsidRDefault="00000000">
      <w:pPr>
        <w:pStyle w:val="ac"/>
        <w:spacing w:before="91" w:after="91"/>
        <w:rPr>
          <w:rFonts w:hint="eastAsia"/>
          <w:szCs w:val="21"/>
        </w:rPr>
      </w:pPr>
      <w:r>
        <w:t xml:space="preserve">图 </w:t>
      </w:r>
      <w:r>
        <w:fldChar w:fldCharType="begin"/>
      </w:r>
      <w:r>
        <w:instrText xml:space="preserve"> STYLEREF 1 \s </w:instrText>
      </w:r>
      <w:r>
        <w:fldChar w:fldCharType="separate"/>
      </w:r>
      <w:r>
        <w:t>1</w:t>
      </w:r>
      <w:r>
        <w:fldChar w:fldCharType="end"/>
      </w:r>
      <w:r>
        <w:t>.</w:t>
      </w:r>
      <w:r>
        <w:rPr>
          <w:rFonts w:hint="eastAsia"/>
        </w:rPr>
        <w:t xml:space="preserve">5 </w:t>
      </w:r>
      <w:r>
        <w:rPr>
          <w:rFonts w:hint="eastAsia"/>
          <w:bCs/>
        </w:rPr>
        <w:t>MIPS单周期CPU</w:t>
      </w:r>
      <w:r>
        <w:rPr>
          <w:rFonts w:hint="eastAsia"/>
          <w:szCs w:val="21"/>
        </w:rPr>
        <w:t>总体结构图</w:t>
      </w:r>
    </w:p>
    <w:p w14:paraId="243C97CE" w14:textId="77777777" w:rsidR="00A07D80" w:rsidRDefault="00000000">
      <w:pPr>
        <w:pStyle w:val="30"/>
        <w:spacing w:beforeLines="0" w:before="229" w:afterLines="0" w:after="229"/>
        <w:rPr>
          <w:bCs w:val="0"/>
        </w:rPr>
      </w:pPr>
      <w:r>
        <w:rPr>
          <w:rFonts w:hint="eastAsia"/>
          <w:bCs w:val="0"/>
        </w:rPr>
        <w:t>多周期</w:t>
      </w:r>
      <w:r>
        <w:rPr>
          <w:bCs w:val="0"/>
        </w:rPr>
        <w:t>控制信号</w:t>
      </w:r>
    </w:p>
    <w:p w14:paraId="43987BFF" w14:textId="77777777" w:rsidR="00A07D80" w:rsidRDefault="00000000">
      <w:pPr>
        <w:pStyle w:val="a3"/>
        <w:ind w:firstLine="480"/>
      </w:pPr>
      <w:r>
        <w:rPr>
          <w:rFonts w:hint="eastAsia"/>
        </w:rPr>
        <w:t>多周期</w:t>
      </w:r>
      <w:r>
        <w:t>CPU</w:t>
      </w:r>
      <w:r>
        <w:rPr>
          <w:rFonts w:hint="eastAsia"/>
        </w:rPr>
        <w:t>控制下</w:t>
      </w:r>
      <w:r>
        <w:t>，不同指令对应不同的时钟周期数，因此不能</w:t>
      </w:r>
      <w:r>
        <w:rPr>
          <w:rFonts w:hint="eastAsia"/>
        </w:rPr>
        <w:t>像</w:t>
      </w:r>
      <w:r>
        <w:t>单周期</w:t>
      </w:r>
      <w:r>
        <w:rPr>
          <w:rFonts w:hint="eastAsia"/>
        </w:rPr>
        <w:t>控制器</w:t>
      </w:r>
      <w:r>
        <w:t>一般一次性给出</w:t>
      </w:r>
      <w:r>
        <w:rPr>
          <w:rFonts w:hint="eastAsia"/>
        </w:rPr>
        <w:t>一条</w:t>
      </w:r>
      <w:r>
        <w:t>指令对应的</w:t>
      </w:r>
      <w:r>
        <w:rPr>
          <w:rFonts w:hint="eastAsia"/>
        </w:rPr>
        <w:t>所有</w:t>
      </w:r>
      <w:r>
        <w:t>控制信号，而</w:t>
      </w:r>
      <w:r>
        <w:rPr>
          <w:rFonts w:hint="eastAsia"/>
        </w:rPr>
        <w:t>每一条</w:t>
      </w:r>
      <w:r>
        <w:t>指令的执行又可以拆解</w:t>
      </w:r>
      <w:r>
        <w:rPr>
          <w:rFonts w:hint="eastAsia"/>
        </w:rPr>
        <w:t>为</w:t>
      </w:r>
      <w:r>
        <w:t>三部分</w:t>
      </w:r>
      <w:r>
        <w:t>“</w:t>
      </w:r>
      <w:r>
        <w:rPr>
          <w:rFonts w:hint="eastAsia"/>
        </w:rPr>
        <w:t>取指</w:t>
      </w:r>
      <w:r>
        <w:rPr>
          <w:rFonts w:hint="eastAsia"/>
        </w:rPr>
        <w:t>-&gt;</w:t>
      </w:r>
      <w:r>
        <w:rPr>
          <w:rFonts w:hint="eastAsia"/>
        </w:rPr>
        <w:t>译码</w:t>
      </w:r>
      <w:r>
        <w:rPr>
          <w:rFonts w:hint="eastAsia"/>
        </w:rPr>
        <w:t>-&gt;</w:t>
      </w:r>
      <w:r>
        <w:rPr>
          <w:rFonts w:hint="eastAsia"/>
        </w:rPr>
        <w:t>执行</w:t>
      </w:r>
      <w:r>
        <w:t>”</w:t>
      </w:r>
      <w:r>
        <w:rPr>
          <w:rFonts w:hint="eastAsia"/>
        </w:rPr>
        <w:t>三个阶段</w:t>
      </w:r>
      <w:r>
        <w:t>，</w:t>
      </w:r>
      <w:proofErr w:type="gramStart"/>
      <w:r>
        <w:t>其中取指和</w:t>
      </w:r>
      <w:proofErr w:type="gramEnd"/>
      <w:r>
        <w:t>译码两个阶段</w:t>
      </w:r>
      <w:r>
        <w:rPr>
          <w:rFonts w:hint="eastAsia"/>
        </w:rPr>
        <w:t>所有指令</w:t>
      </w:r>
      <w:r>
        <w:t>对应的数据通路相同，因此现在的任务退化为</w:t>
      </w:r>
      <w:r>
        <w:rPr>
          <w:rFonts w:hint="eastAsia"/>
        </w:rPr>
        <w:t>分析</w:t>
      </w:r>
      <w:r>
        <w:t>每条指令执行阶段需要的时钟周期并给出每个时钟周期下所有的控制信号，指令的执行控制应遵循以下几个原则：</w:t>
      </w:r>
    </w:p>
    <w:p w14:paraId="4BD9CE63" w14:textId="77777777" w:rsidR="00A07D80" w:rsidRDefault="00000000">
      <w:pPr>
        <w:pStyle w:val="a3"/>
        <w:numPr>
          <w:ilvl w:val="0"/>
          <w:numId w:val="17"/>
        </w:numPr>
        <w:ind w:firstLineChars="0"/>
      </w:pPr>
      <w:r>
        <w:rPr>
          <w:rFonts w:hint="eastAsia"/>
        </w:rPr>
        <w:t>有序</w:t>
      </w:r>
      <w:r>
        <w:t>进行；</w:t>
      </w:r>
    </w:p>
    <w:p w14:paraId="7DCF8341" w14:textId="77777777" w:rsidR="00A07D80" w:rsidRDefault="00000000">
      <w:pPr>
        <w:pStyle w:val="a3"/>
        <w:numPr>
          <w:ilvl w:val="0"/>
          <w:numId w:val="17"/>
        </w:numPr>
        <w:ind w:firstLineChars="0"/>
      </w:pPr>
      <w:r>
        <w:rPr>
          <w:rFonts w:hint="eastAsia"/>
        </w:rPr>
        <w:t>不会</w:t>
      </w:r>
      <w:r>
        <w:t>破坏系统中保存的结果</w:t>
      </w:r>
      <w:r>
        <w:rPr>
          <w:rFonts w:hint="eastAsia"/>
        </w:rPr>
        <w:t>，</w:t>
      </w:r>
      <w:r>
        <w:t>仅仅对指令本身功能要求</w:t>
      </w:r>
      <w:r>
        <w:rPr>
          <w:rFonts w:hint="eastAsia"/>
        </w:rPr>
        <w:t>对</w:t>
      </w:r>
      <w:r>
        <w:t>系统状态做出改变</w:t>
      </w:r>
      <w:r>
        <w:rPr>
          <w:rFonts w:hint="eastAsia"/>
        </w:rPr>
        <w:t>；</w:t>
      </w:r>
    </w:p>
    <w:p w14:paraId="1CEB45E8" w14:textId="77777777" w:rsidR="00A07D80" w:rsidRDefault="00000000">
      <w:pPr>
        <w:pStyle w:val="a3"/>
        <w:numPr>
          <w:ilvl w:val="0"/>
          <w:numId w:val="17"/>
        </w:numPr>
        <w:ind w:firstLineChars="0"/>
      </w:pPr>
      <w:r>
        <w:rPr>
          <w:rFonts w:hint="eastAsia"/>
        </w:rPr>
        <w:t>保证</w:t>
      </w:r>
      <w:r>
        <w:t>不同周期下指令的</w:t>
      </w:r>
      <w:r>
        <w:rPr>
          <w:rFonts w:hint="eastAsia"/>
        </w:rPr>
        <w:t>每一步执行</w:t>
      </w:r>
      <w:r>
        <w:t>所用到的数据都来自正确来源，保证每一步的运算结果保存到正确</w:t>
      </w:r>
      <w:r>
        <w:rPr>
          <w:rFonts w:hint="eastAsia"/>
        </w:rPr>
        <w:t>输出</w:t>
      </w:r>
      <w:r>
        <w:t>。</w:t>
      </w:r>
    </w:p>
    <w:p w14:paraId="08E5A156" w14:textId="77777777" w:rsidR="00A07D80" w:rsidRDefault="00000000">
      <w:pPr>
        <w:pStyle w:val="a3"/>
        <w:ind w:left="480" w:firstLineChars="0" w:firstLine="0"/>
      </w:pPr>
      <w:r>
        <w:rPr>
          <w:rFonts w:hint="eastAsia"/>
        </w:rPr>
        <w:t>基于</w:t>
      </w:r>
      <w:r>
        <w:t>此原则，</w:t>
      </w:r>
      <w:r>
        <w:rPr>
          <w:rFonts w:hint="eastAsia"/>
        </w:rPr>
        <w:t>给出取指、译码阶段以及</w:t>
      </w:r>
      <w:r>
        <w:t>每条指令的</w:t>
      </w:r>
      <w:r>
        <w:rPr>
          <w:rFonts w:hint="eastAsia"/>
        </w:rPr>
        <w:t>执行</w:t>
      </w:r>
      <w:r>
        <w:t>流程表，如下</w:t>
      </w:r>
      <w:r>
        <w:rPr>
          <w:rFonts w:hint="eastAsia"/>
        </w:rPr>
        <w:t>各表所示：</w:t>
      </w:r>
    </w:p>
    <w:p w14:paraId="6C6B21BA" w14:textId="77777777" w:rsidR="00A07D80" w:rsidRDefault="00A07D80">
      <w:pPr>
        <w:pStyle w:val="a3"/>
        <w:ind w:left="480" w:firstLineChars="0" w:firstLine="0"/>
      </w:pPr>
    </w:p>
    <w:p w14:paraId="64F9D354" w14:textId="77777777" w:rsidR="00A07D80" w:rsidRDefault="00000000">
      <w:pPr>
        <w:pStyle w:val="ac"/>
        <w:keepNext/>
        <w:spacing w:beforeLines="0" w:before="91" w:afterLines="0" w:after="91"/>
        <w:rPr>
          <w:rFonts w:hint="eastAsia"/>
        </w:rPr>
      </w:pPr>
      <w:r>
        <w:rPr>
          <w:rFonts w:hint="eastAsia"/>
        </w:rPr>
        <w:lastRenderedPageBreak/>
        <w:t>表 1</w:t>
      </w:r>
      <w:r>
        <w:t>.</w:t>
      </w:r>
      <w:r>
        <w:rPr>
          <w:rFonts w:hint="eastAsia"/>
        </w:rPr>
        <w:t>6</w:t>
      </w:r>
      <w:proofErr w:type="gramStart"/>
      <w:r>
        <w:rPr>
          <w:rFonts w:hint="eastAsia"/>
        </w:rPr>
        <w:t>取指阶段</w:t>
      </w:r>
      <w:proofErr w:type="gramEnd"/>
      <w:r>
        <w:t>操作流程</w:t>
      </w:r>
    </w:p>
    <w:tbl>
      <w:tblPr>
        <w:tblW w:w="6380" w:type="dxa"/>
        <w:jc w:val="center"/>
        <w:tblLayout w:type="fixed"/>
        <w:tblLook w:val="04A0" w:firstRow="1" w:lastRow="0" w:firstColumn="1" w:lastColumn="0" w:noHBand="0" w:noVBand="1"/>
      </w:tblPr>
      <w:tblGrid>
        <w:gridCol w:w="2901"/>
        <w:gridCol w:w="3479"/>
      </w:tblGrid>
      <w:tr w:rsidR="00A07D80" w14:paraId="11722BD0" w14:textId="77777777">
        <w:trPr>
          <w:trHeight w:val="368"/>
          <w:jc w:val="center"/>
        </w:trPr>
        <w:tc>
          <w:tcPr>
            <w:tcW w:w="2901" w:type="dxa"/>
            <w:tcBorders>
              <w:top w:val="single" w:sz="4" w:space="0" w:color="auto"/>
              <w:left w:val="single" w:sz="4" w:space="0" w:color="auto"/>
              <w:bottom w:val="single" w:sz="4" w:space="0" w:color="auto"/>
              <w:right w:val="single" w:sz="4" w:space="0" w:color="auto"/>
            </w:tcBorders>
            <w:shd w:val="clear" w:color="000000" w:fill="C6E0B4"/>
            <w:vAlign w:val="center"/>
          </w:tcPr>
          <w:p w14:paraId="5F2D39F8"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479" w:type="dxa"/>
            <w:tcBorders>
              <w:top w:val="single" w:sz="4" w:space="0" w:color="auto"/>
              <w:left w:val="nil"/>
              <w:bottom w:val="single" w:sz="4" w:space="0" w:color="auto"/>
              <w:right w:val="single" w:sz="4" w:space="0" w:color="auto"/>
            </w:tcBorders>
            <w:shd w:val="clear" w:color="000000" w:fill="C6E0B4"/>
            <w:vAlign w:val="center"/>
          </w:tcPr>
          <w:p w14:paraId="6515D3FB"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5FEE077D" w14:textId="77777777">
        <w:trPr>
          <w:trHeight w:val="721"/>
          <w:jc w:val="center"/>
        </w:trPr>
        <w:tc>
          <w:tcPr>
            <w:tcW w:w="2901" w:type="dxa"/>
            <w:tcBorders>
              <w:top w:val="nil"/>
              <w:left w:val="single" w:sz="4" w:space="0" w:color="auto"/>
              <w:bottom w:val="single" w:sz="4" w:space="0" w:color="auto"/>
              <w:right w:val="single" w:sz="4" w:space="0" w:color="auto"/>
            </w:tcBorders>
            <w:shd w:val="clear" w:color="000000" w:fill="FFFFFF"/>
          </w:tcPr>
          <w:p w14:paraId="6407860E" w14:textId="77777777" w:rsidR="00A07D80" w:rsidRDefault="00000000">
            <w:pPr>
              <w:jc w:val="center"/>
            </w:pPr>
            <w:r>
              <w:rPr>
                <w:rFonts w:hint="eastAsia"/>
              </w:rPr>
              <w:t>取指令</w:t>
            </w:r>
          </w:p>
        </w:tc>
        <w:tc>
          <w:tcPr>
            <w:tcW w:w="3479" w:type="dxa"/>
            <w:tcBorders>
              <w:top w:val="nil"/>
              <w:left w:val="nil"/>
              <w:bottom w:val="single" w:sz="4" w:space="0" w:color="auto"/>
              <w:right w:val="single" w:sz="4" w:space="0" w:color="auto"/>
            </w:tcBorders>
            <w:shd w:val="clear" w:color="000000" w:fill="FFFFFF"/>
          </w:tcPr>
          <w:p w14:paraId="0FAEA978" w14:textId="77777777" w:rsidR="00A07D80" w:rsidRDefault="00000000">
            <w:r>
              <w:t>IR&lt;-(MEM[PC])</w:t>
            </w:r>
          </w:p>
          <w:p w14:paraId="3AA82707" w14:textId="77777777" w:rsidR="00A07D80" w:rsidRDefault="00000000">
            <w:r>
              <w:rPr>
                <w:rFonts w:hint="eastAsia"/>
              </w:rPr>
              <w:t>PC&lt;-(</w:t>
            </w:r>
            <w:proofErr w:type="gramStart"/>
            <w:r>
              <w:rPr>
                <w:rFonts w:hint="eastAsia"/>
              </w:rPr>
              <w:t>PC)+</w:t>
            </w:r>
            <w:proofErr w:type="gramEnd"/>
            <w:r>
              <w:rPr>
                <w:rFonts w:hint="eastAsia"/>
              </w:rPr>
              <w:t>4</w:t>
            </w:r>
          </w:p>
        </w:tc>
      </w:tr>
      <w:tr w:rsidR="00A07D80" w14:paraId="5F678528" w14:textId="77777777">
        <w:trPr>
          <w:trHeight w:val="1090"/>
          <w:jc w:val="center"/>
        </w:trPr>
        <w:tc>
          <w:tcPr>
            <w:tcW w:w="2901" w:type="dxa"/>
            <w:tcBorders>
              <w:top w:val="nil"/>
              <w:left w:val="single" w:sz="4" w:space="0" w:color="auto"/>
              <w:bottom w:val="single" w:sz="4" w:space="0" w:color="auto"/>
              <w:right w:val="single" w:sz="4" w:space="0" w:color="auto"/>
            </w:tcBorders>
            <w:shd w:val="clear" w:color="000000" w:fill="FFFFFF"/>
          </w:tcPr>
          <w:p w14:paraId="49A23F58" w14:textId="77777777" w:rsidR="00A07D80" w:rsidRDefault="00000000">
            <w:pPr>
              <w:jc w:val="center"/>
            </w:pPr>
            <w:r>
              <w:rPr>
                <w:rFonts w:hint="eastAsia"/>
              </w:rPr>
              <w:t>译码及取操作数</w:t>
            </w:r>
          </w:p>
        </w:tc>
        <w:tc>
          <w:tcPr>
            <w:tcW w:w="3479" w:type="dxa"/>
            <w:tcBorders>
              <w:top w:val="nil"/>
              <w:left w:val="nil"/>
              <w:bottom w:val="single" w:sz="4" w:space="0" w:color="auto"/>
              <w:right w:val="single" w:sz="4" w:space="0" w:color="auto"/>
            </w:tcBorders>
            <w:shd w:val="clear" w:color="000000" w:fill="FFFFFF"/>
          </w:tcPr>
          <w:p w14:paraId="7064F340" w14:textId="77777777" w:rsidR="00A07D80" w:rsidRDefault="00000000">
            <w:r>
              <w:rPr>
                <w:rFonts w:hint="eastAsia"/>
              </w:rPr>
              <w:t>A&lt;-(</w:t>
            </w:r>
            <w:r>
              <w:t>R[</w:t>
            </w:r>
            <w:proofErr w:type="gramStart"/>
            <w:r>
              <w:t>IR[</w:t>
            </w:r>
            <w:proofErr w:type="gramEnd"/>
            <w:r>
              <w:t>25:21]])</w:t>
            </w:r>
          </w:p>
          <w:p w14:paraId="6BD4C7BF" w14:textId="77777777" w:rsidR="00A07D80" w:rsidRDefault="00000000">
            <w:r>
              <w:rPr>
                <w:rFonts w:hint="eastAsia"/>
              </w:rPr>
              <w:t>B&lt;-(</w:t>
            </w:r>
            <w:r>
              <w:t>R[</w:t>
            </w:r>
            <w:proofErr w:type="gramStart"/>
            <w:r>
              <w:t>IR[</w:t>
            </w:r>
            <w:proofErr w:type="gramEnd"/>
            <w:r>
              <w:t>20:16]])</w:t>
            </w:r>
          </w:p>
          <w:p w14:paraId="5CFFE0FF" w14:textId="77777777" w:rsidR="00A07D80" w:rsidRDefault="00000000">
            <w:r>
              <w:t>C&lt;-(</w:t>
            </w:r>
            <w:proofErr w:type="gramStart"/>
            <w:r>
              <w:t>PC)+(</w:t>
            </w:r>
            <w:proofErr w:type="gramEnd"/>
            <w:r>
              <w:t>S-EXT(IR[15:0])&lt;&lt;2)</w:t>
            </w:r>
          </w:p>
        </w:tc>
      </w:tr>
    </w:tbl>
    <w:p w14:paraId="216C264D" w14:textId="77777777" w:rsidR="00A07D80" w:rsidRDefault="00000000">
      <w:pPr>
        <w:pStyle w:val="ac"/>
        <w:keepNext/>
        <w:spacing w:beforeLines="0" w:before="91" w:afterLines="0" w:after="91"/>
        <w:rPr>
          <w:rFonts w:hint="eastAsia"/>
        </w:rPr>
      </w:pPr>
      <w:r>
        <w:rPr>
          <w:rFonts w:hint="eastAsia"/>
        </w:rPr>
        <w:t>表 1</w:t>
      </w:r>
      <w:r>
        <w:t>.</w:t>
      </w:r>
      <w:r>
        <w:rPr>
          <w:rFonts w:hint="eastAsia"/>
        </w:rPr>
        <w:t>7a</w:t>
      </w:r>
      <w:r>
        <w:t>dd指令执行操作流程</w:t>
      </w:r>
    </w:p>
    <w:tbl>
      <w:tblPr>
        <w:tblW w:w="6886" w:type="dxa"/>
        <w:jc w:val="center"/>
        <w:tblLayout w:type="fixed"/>
        <w:tblLook w:val="04A0" w:firstRow="1" w:lastRow="0" w:firstColumn="1" w:lastColumn="0" w:noHBand="0" w:noVBand="1"/>
      </w:tblPr>
      <w:tblGrid>
        <w:gridCol w:w="3132"/>
        <w:gridCol w:w="3754"/>
      </w:tblGrid>
      <w:tr w:rsidR="00A07D80" w14:paraId="03B06A25"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4D06187C"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7DE635F1"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3B4EE615"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21E4D034" w14:textId="77777777" w:rsidR="00A07D80" w:rsidRDefault="00000000">
            <w:pPr>
              <w:jc w:val="center"/>
            </w:pPr>
            <w:r>
              <w:rPr>
                <w:rFonts w:hint="eastAsia"/>
              </w:rPr>
              <w:t>加运算</w:t>
            </w:r>
          </w:p>
        </w:tc>
        <w:tc>
          <w:tcPr>
            <w:tcW w:w="3754" w:type="dxa"/>
            <w:tcBorders>
              <w:top w:val="nil"/>
              <w:left w:val="nil"/>
              <w:bottom w:val="single" w:sz="4" w:space="0" w:color="auto"/>
              <w:right w:val="single" w:sz="4" w:space="0" w:color="auto"/>
            </w:tcBorders>
            <w:shd w:val="clear" w:color="000000" w:fill="FFFFFF"/>
          </w:tcPr>
          <w:p w14:paraId="62142EA9" w14:textId="77777777" w:rsidR="00A07D80" w:rsidRDefault="00000000">
            <w:r>
              <w:rPr>
                <w:rFonts w:hint="eastAsia"/>
              </w:rPr>
              <w:t>C&lt;-(A)+(B)</w:t>
            </w:r>
          </w:p>
        </w:tc>
      </w:tr>
      <w:tr w:rsidR="00A07D80" w14:paraId="3806737A"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5CDD818E" w14:textId="77777777" w:rsidR="00A07D80" w:rsidRDefault="00000000">
            <w:pPr>
              <w:jc w:val="center"/>
            </w:pPr>
            <w:r>
              <w:rPr>
                <w:rFonts w:hint="eastAsia"/>
              </w:rPr>
              <w:t>写回</w:t>
            </w:r>
          </w:p>
        </w:tc>
        <w:tc>
          <w:tcPr>
            <w:tcW w:w="3754" w:type="dxa"/>
            <w:tcBorders>
              <w:top w:val="nil"/>
              <w:left w:val="nil"/>
              <w:bottom w:val="single" w:sz="4" w:space="0" w:color="auto"/>
              <w:right w:val="single" w:sz="4" w:space="0" w:color="auto"/>
            </w:tcBorders>
            <w:shd w:val="clear" w:color="000000" w:fill="FFFFFF"/>
          </w:tcPr>
          <w:p w14:paraId="38BFFAD4" w14:textId="77777777" w:rsidR="00A07D80" w:rsidRDefault="00000000">
            <w:r>
              <w:t>R[</w:t>
            </w:r>
            <w:proofErr w:type="gramStart"/>
            <w:r>
              <w:t>IR[</w:t>
            </w:r>
            <w:proofErr w:type="gramEnd"/>
            <w:r>
              <w:t>15:11]]&lt;-(C)</w:t>
            </w:r>
          </w:p>
        </w:tc>
      </w:tr>
    </w:tbl>
    <w:p w14:paraId="6A88EEB4" w14:textId="77777777" w:rsidR="00A07D80" w:rsidRDefault="00000000">
      <w:pPr>
        <w:pStyle w:val="ac"/>
        <w:keepNext/>
        <w:spacing w:beforeLines="0" w:before="91" w:afterLines="0" w:after="91"/>
        <w:rPr>
          <w:rFonts w:hint="eastAsia"/>
        </w:rPr>
      </w:pPr>
      <w:r>
        <w:rPr>
          <w:rFonts w:hint="eastAsia"/>
        </w:rPr>
        <w:t>表 1</w:t>
      </w:r>
      <w:r>
        <w:t>.</w:t>
      </w:r>
      <w:r>
        <w:rPr>
          <w:rFonts w:hint="eastAsia"/>
        </w:rPr>
        <w:t>8</w:t>
      </w:r>
      <w:r>
        <w:t xml:space="preserve"> </w:t>
      </w:r>
      <w:proofErr w:type="spellStart"/>
      <w:r>
        <w:rPr>
          <w:rFonts w:hint="eastAsia"/>
        </w:rPr>
        <w:t>slt</w:t>
      </w:r>
      <w:proofErr w:type="spellEnd"/>
      <w:r>
        <w:rPr>
          <w:rFonts w:hint="eastAsia"/>
        </w:rPr>
        <w:t>指令执行</w:t>
      </w:r>
      <w:r>
        <w:t>操作流程</w:t>
      </w:r>
    </w:p>
    <w:tbl>
      <w:tblPr>
        <w:tblW w:w="6886" w:type="dxa"/>
        <w:jc w:val="center"/>
        <w:tblLayout w:type="fixed"/>
        <w:tblLook w:val="04A0" w:firstRow="1" w:lastRow="0" w:firstColumn="1" w:lastColumn="0" w:noHBand="0" w:noVBand="1"/>
      </w:tblPr>
      <w:tblGrid>
        <w:gridCol w:w="3132"/>
        <w:gridCol w:w="3754"/>
      </w:tblGrid>
      <w:tr w:rsidR="00A07D80" w14:paraId="6DDC0067"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223A5200"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32687EFA"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32F2888D"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2C08697A" w14:textId="77777777" w:rsidR="00A07D80" w:rsidRDefault="00000000">
            <w:pPr>
              <w:jc w:val="center"/>
            </w:pPr>
            <w:r>
              <w:rPr>
                <w:rFonts w:hint="eastAsia"/>
              </w:rPr>
              <w:t>比较运算</w:t>
            </w:r>
          </w:p>
        </w:tc>
        <w:tc>
          <w:tcPr>
            <w:tcW w:w="3754" w:type="dxa"/>
            <w:tcBorders>
              <w:top w:val="nil"/>
              <w:left w:val="nil"/>
              <w:bottom w:val="single" w:sz="4" w:space="0" w:color="auto"/>
              <w:right w:val="single" w:sz="4" w:space="0" w:color="auto"/>
            </w:tcBorders>
            <w:shd w:val="clear" w:color="000000" w:fill="FFFFFF"/>
          </w:tcPr>
          <w:p w14:paraId="59C3431D" w14:textId="77777777" w:rsidR="00A07D80" w:rsidRDefault="00000000">
            <w:r>
              <w:rPr>
                <w:rFonts w:hint="eastAsia"/>
              </w:rPr>
              <w:t>C&lt;-</w:t>
            </w:r>
            <w:r>
              <w:t>(</w:t>
            </w:r>
            <w:r>
              <w:rPr>
                <w:rFonts w:hint="eastAsia"/>
              </w:rPr>
              <w:t>(A)</w:t>
            </w:r>
            <w:r>
              <w:t>&lt;</w:t>
            </w:r>
            <w:r>
              <w:rPr>
                <w:rFonts w:hint="eastAsia"/>
              </w:rPr>
              <w:t>(B)</w:t>
            </w:r>
            <w:r>
              <w:t>)</w:t>
            </w:r>
          </w:p>
        </w:tc>
      </w:tr>
      <w:tr w:rsidR="00A07D80" w14:paraId="6615783E"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1D6D5AF9" w14:textId="77777777" w:rsidR="00A07D80" w:rsidRDefault="00000000">
            <w:pPr>
              <w:jc w:val="center"/>
            </w:pPr>
            <w:r>
              <w:rPr>
                <w:rFonts w:hint="eastAsia"/>
              </w:rPr>
              <w:t>写回</w:t>
            </w:r>
          </w:p>
        </w:tc>
        <w:tc>
          <w:tcPr>
            <w:tcW w:w="3754" w:type="dxa"/>
            <w:tcBorders>
              <w:top w:val="nil"/>
              <w:left w:val="nil"/>
              <w:bottom w:val="single" w:sz="4" w:space="0" w:color="auto"/>
              <w:right w:val="single" w:sz="4" w:space="0" w:color="auto"/>
            </w:tcBorders>
            <w:shd w:val="clear" w:color="000000" w:fill="FFFFFF"/>
          </w:tcPr>
          <w:p w14:paraId="0747BC75" w14:textId="77777777" w:rsidR="00A07D80" w:rsidRDefault="00000000">
            <w:r>
              <w:t>R[</w:t>
            </w:r>
            <w:proofErr w:type="gramStart"/>
            <w:r>
              <w:t>IR[</w:t>
            </w:r>
            <w:proofErr w:type="gramEnd"/>
            <w:r>
              <w:t>15:11]]&lt;-(C)</w:t>
            </w:r>
          </w:p>
        </w:tc>
      </w:tr>
    </w:tbl>
    <w:p w14:paraId="60B2D503" w14:textId="77777777" w:rsidR="00A07D80" w:rsidRDefault="00000000">
      <w:pPr>
        <w:pStyle w:val="ac"/>
        <w:keepNext/>
        <w:spacing w:beforeLines="0" w:before="91" w:afterLines="0" w:after="91"/>
        <w:rPr>
          <w:rFonts w:hint="eastAsia"/>
        </w:rPr>
      </w:pPr>
      <w:r>
        <w:rPr>
          <w:rFonts w:hint="eastAsia"/>
        </w:rPr>
        <w:t>表 1</w:t>
      </w:r>
      <w:r>
        <w:t>.</w:t>
      </w:r>
      <w:r>
        <w:rPr>
          <w:rFonts w:hint="eastAsia"/>
        </w:rPr>
        <w:t>9</w:t>
      </w:r>
      <w:r>
        <w:t xml:space="preserve"> </w:t>
      </w:r>
      <w:proofErr w:type="spellStart"/>
      <w:r>
        <w:rPr>
          <w:rFonts w:hint="eastAsia"/>
        </w:rPr>
        <w:t>lw</w:t>
      </w:r>
      <w:proofErr w:type="spellEnd"/>
      <w:r>
        <w:rPr>
          <w:rFonts w:hint="eastAsia"/>
        </w:rPr>
        <w:t>指令执行</w:t>
      </w:r>
      <w:r>
        <w:t>操作流程</w:t>
      </w:r>
    </w:p>
    <w:tbl>
      <w:tblPr>
        <w:tblW w:w="6886" w:type="dxa"/>
        <w:jc w:val="center"/>
        <w:tblLayout w:type="fixed"/>
        <w:tblLook w:val="04A0" w:firstRow="1" w:lastRow="0" w:firstColumn="1" w:lastColumn="0" w:noHBand="0" w:noVBand="1"/>
      </w:tblPr>
      <w:tblGrid>
        <w:gridCol w:w="3132"/>
        <w:gridCol w:w="3754"/>
      </w:tblGrid>
      <w:tr w:rsidR="00A07D80" w14:paraId="368DA421"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47A2C2E9"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4A1C30EC"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7C4EF037"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72DE4A05" w14:textId="77777777" w:rsidR="00A07D80" w:rsidRDefault="00000000">
            <w:pPr>
              <w:jc w:val="center"/>
            </w:pPr>
            <w:r>
              <w:rPr>
                <w:rFonts w:hint="eastAsia"/>
              </w:rPr>
              <w:t>计算地址</w:t>
            </w:r>
          </w:p>
        </w:tc>
        <w:tc>
          <w:tcPr>
            <w:tcW w:w="3754" w:type="dxa"/>
            <w:tcBorders>
              <w:top w:val="nil"/>
              <w:left w:val="nil"/>
              <w:bottom w:val="single" w:sz="4" w:space="0" w:color="auto"/>
              <w:right w:val="single" w:sz="4" w:space="0" w:color="auto"/>
            </w:tcBorders>
            <w:shd w:val="clear" w:color="000000" w:fill="FFFFFF"/>
          </w:tcPr>
          <w:p w14:paraId="54CA9F52" w14:textId="77777777" w:rsidR="00A07D80" w:rsidRDefault="00000000">
            <w:r>
              <w:rPr>
                <w:rFonts w:hint="eastAsia"/>
              </w:rPr>
              <w:t>C&lt;-(</w:t>
            </w:r>
            <w:proofErr w:type="gramStart"/>
            <w:r>
              <w:rPr>
                <w:rFonts w:hint="eastAsia"/>
              </w:rPr>
              <w:t>A)+</w:t>
            </w:r>
            <w:proofErr w:type="gramEnd"/>
            <w:r>
              <w:t xml:space="preserve"> S-EXT(IR[15:0])</w:t>
            </w:r>
          </w:p>
        </w:tc>
      </w:tr>
      <w:tr w:rsidR="00A07D80" w14:paraId="30C65E84"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7B626F9A" w14:textId="77777777" w:rsidR="00A07D80" w:rsidRDefault="00000000">
            <w:pPr>
              <w:jc w:val="center"/>
            </w:pPr>
            <w:r>
              <w:rPr>
                <w:rFonts w:hint="eastAsia"/>
              </w:rPr>
              <w:t>访存</w:t>
            </w:r>
          </w:p>
        </w:tc>
        <w:tc>
          <w:tcPr>
            <w:tcW w:w="3754" w:type="dxa"/>
            <w:tcBorders>
              <w:top w:val="nil"/>
              <w:left w:val="nil"/>
              <w:bottom w:val="single" w:sz="4" w:space="0" w:color="auto"/>
              <w:right w:val="single" w:sz="4" w:space="0" w:color="auto"/>
            </w:tcBorders>
            <w:shd w:val="clear" w:color="000000" w:fill="FFFFFF"/>
          </w:tcPr>
          <w:p w14:paraId="0A607071" w14:textId="77777777" w:rsidR="00A07D80" w:rsidRDefault="00000000">
            <w:r>
              <w:rPr>
                <w:rFonts w:hint="eastAsia"/>
              </w:rPr>
              <w:t>DR&lt;-(MEM[PC])</w:t>
            </w:r>
          </w:p>
        </w:tc>
      </w:tr>
      <w:tr w:rsidR="00A07D80" w14:paraId="237D70AE"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4524C206" w14:textId="77777777" w:rsidR="00A07D80" w:rsidRDefault="00000000">
            <w:pPr>
              <w:jc w:val="center"/>
            </w:pPr>
            <w:r>
              <w:rPr>
                <w:rFonts w:hint="eastAsia"/>
              </w:rPr>
              <w:t>写回</w:t>
            </w:r>
          </w:p>
        </w:tc>
        <w:tc>
          <w:tcPr>
            <w:tcW w:w="3754" w:type="dxa"/>
            <w:tcBorders>
              <w:top w:val="nil"/>
              <w:left w:val="nil"/>
              <w:bottom w:val="single" w:sz="4" w:space="0" w:color="auto"/>
              <w:right w:val="single" w:sz="4" w:space="0" w:color="auto"/>
            </w:tcBorders>
            <w:shd w:val="clear" w:color="000000" w:fill="FFFFFF"/>
          </w:tcPr>
          <w:p w14:paraId="2E343261" w14:textId="77777777" w:rsidR="00A07D80" w:rsidRDefault="00000000">
            <w:r>
              <w:t>R[</w:t>
            </w:r>
            <w:proofErr w:type="gramStart"/>
            <w:r>
              <w:t>IR[</w:t>
            </w:r>
            <w:proofErr w:type="gramEnd"/>
            <w:r>
              <w:t>20:16]]&lt;-(DR)</w:t>
            </w:r>
          </w:p>
        </w:tc>
      </w:tr>
    </w:tbl>
    <w:p w14:paraId="1E589AF4" w14:textId="77777777" w:rsidR="00A07D80" w:rsidRDefault="00000000">
      <w:pPr>
        <w:pStyle w:val="ac"/>
        <w:keepNext/>
        <w:spacing w:beforeLines="0" w:before="91" w:afterLines="0" w:after="91"/>
        <w:rPr>
          <w:rFonts w:hint="eastAsia"/>
        </w:rPr>
      </w:pPr>
      <w:r>
        <w:rPr>
          <w:rFonts w:hint="eastAsia"/>
        </w:rPr>
        <w:t>表 1</w:t>
      </w:r>
      <w:r>
        <w:t>.</w:t>
      </w:r>
      <w:r>
        <w:rPr>
          <w:rFonts w:hint="eastAsia"/>
        </w:rPr>
        <w:t>10</w:t>
      </w:r>
      <w:r>
        <w:t xml:space="preserve"> </w:t>
      </w:r>
      <w:proofErr w:type="spellStart"/>
      <w:r>
        <w:rPr>
          <w:rFonts w:hint="eastAsia"/>
        </w:rPr>
        <w:t>sw</w:t>
      </w:r>
      <w:proofErr w:type="spellEnd"/>
      <w:r>
        <w:rPr>
          <w:rFonts w:hint="eastAsia"/>
        </w:rPr>
        <w:t>指令执行</w:t>
      </w:r>
      <w:r>
        <w:t>操作流程</w:t>
      </w:r>
    </w:p>
    <w:tbl>
      <w:tblPr>
        <w:tblW w:w="6886" w:type="dxa"/>
        <w:jc w:val="center"/>
        <w:tblLayout w:type="fixed"/>
        <w:tblLook w:val="04A0" w:firstRow="1" w:lastRow="0" w:firstColumn="1" w:lastColumn="0" w:noHBand="0" w:noVBand="1"/>
      </w:tblPr>
      <w:tblGrid>
        <w:gridCol w:w="3132"/>
        <w:gridCol w:w="3754"/>
      </w:tblGrid>
      <w:tr w:rsidR="00A07D80" w14:paraId="59F8AF2D"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483D5104"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7359E024"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1F90EA31"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346532FB" w14:textId="77777777" w:rsidR="00A07D80" w:rsidRDefault="00000000">
            <w:pPr>
              <w:jc w:val="center"/>
            </w:pPr>
            <w:r>
              <w:rPr>
                <w:rFonts w:hint="eastAsia"/>
              </w:rPr>
              <w:t>计算地址</w:t>
            </w:r>
          </w:p>
        </w:tc>
        <w:tc>
          <w:tcPr>
            <w:tcW w:w="3754" w:type="dxa"/>
            <w:tcBorders>
              <w:top w:val="nil"/>
              <w:left w:val="nil"/>
              <w:bottom w:val="single" w:sz="4" w:space="0" w:color="auto"/>
              <w:right w:val="single" w:sz="4" w:space="0" w:color="auto"/>
            </w:tcBorders>
            <w:shd w:val="clear" w:color="000000" w:fill="FFFFFF"/>
          </w:tcPr>
          <w:p w14:paraId="296194A9" w14:textId="77777777" w:rsidR="00A07D80" w:rsidRDefault="00000000">
            <w:r>
              <w:rPr>
                <w:rFonts w:hint="eastAsia"/>
              </w:rPr>
              <w:t>C&lt;-(</w:t>
            </w:r>
            <w:proofErr w:type="gramStart"/>
            <w:r>
              <w:rPr>
                <w:rFonts w:hint="eastAsia"/>
              </w:rPr>
              <w:t>A)+</w:t>
            </w:r>
            <w:proofErr w:type="gramEnd"/>
            <w:r>
              <w:t xml:space="preserve"> S-EXT(IR[15:0])</w:t>
            </w:r>
          </w:p>
        </w:tc>
      </w:tr>
      <w:tr w:rsidR="00A07D80" w14:paraId="1EE75EB7"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157528A1" w14:textId="77777777" w:rsidR="00A07D80" w:rsidRDefault="00000000">
            <w:pPr>
              <w:jc w:val="center"/>
            </w:pPr>
            <w:r>
              <w:rPr>
                <w:rFonts w:hint="eastAsia"/>
              </w:rPr>
              <w:t>访存</w:t>
            </w:r>
          </w:p>
        </w:tc>
        <w:tc>
          <w:tcPr>
            <w:tcW w:w="3754" w:type="dxa"/>
            <w:tcBorders>
              <w:top w:val="nil"/>
              <w:left w:val="nil"/>
              <w:bottom w:val="single" w:sz="4" w:space="0" w:color="auto"/>
              <w:right w:val="single" w:sz="4" w:space="0" w:color="auto"/>
            </w:tcBorders>
            <w:shd w:val="clear" w:color="000000" w:fill="FFFFFF"/>
          </w:tcPr>
          <w:p w14:paraId="4AA45F43" w14:textId="77777777" w:rsidR="00A07D80" w:rsidRDefault="00000000">
            <w:r>
              <w:rPr>
                <w:rFonts w:hint="eastAsia"/>
              </w:rPr>
              <w:t>DR&lt;-(MEM[PC])</w:t>
            </w:r>
          </w:p>
        </w:tc>
      </w:tr>
    </w:tbl>
    <w:p w14:paraId="2D295000" w14:textId="77777777" w:rsidR="00A07D80" w:rsidRDefault="00000000">
      <w:pPr>
        <w:pStyle w:val="ac"/>
        <w:keepNext/>
        <w:spacing w:beforeLines="0" w:before="91" w:afterLines="0" w:after="91"/>
        <w:rPr>
          <w:rFonts w:hint="eastAsia"/>
        </w:rPr>
      </w:pPr>
      <w:r>
        <w:rPr>
          <w:rFonts w:hint="eastAsia"/>
        </w:rPr>
        <w:t>表 1</w:t>
      </w:r>
      <w:r>
        <w:t>.</w:t>
      </w:r>
      <w:r>
        <w:rPr>
          <w:rFonts w:hint="eastAsia"/>
        </w:rPr>
        <w:t>11</w:t>
      </w:r>
      <w:r>
        <w:t xml:space="preserve"> </w:t>
      </w:r>
      <w:proofErr w:type="spellStart"/>
      <w:r>
        <w:rPr>
          <w:rFonts w:hint="eastAsia"/>
        </w:rPr>
        <w:t>beq</w:t>
      </w:r>
      <w:proofErr w:type="spellEnd"/>
      <w:r>
        <w:rPr>
          <w:rFonts w:hint="eastAsia"/>
        </w:rPr>
        <w:t>指令执行</w:t>
      </w:r>
      <w:r>
        <w:t>操作流程</w:t>
      </w:r>
    </w:p>
    <w:tbl>
      <w:tblPr>
        <w:tblW w:w="6886" w:type="dxa"/>
        <w:jc w:val="center"/>
        <w:tblLayout w:type="fixed"/>
        <w:tblLook w:val="04A0" w:firstRow="1" w:lastRow="0" w:firstColumn="1" w:lastColumn="0" w:noHBand="0" w:noVBand="1"/>
      </w:tblPr>
      <w:tblGrid>
        <w:gridCol w:w="3132"/>
        <w:gridCol w:w="3754"/>
      </w:tblGrid>
      <w:tr w:rsidR="00A07D80" w14:paraId="5583FC8E"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24EEC859"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7788C895"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7B6455A6" w14:textId="77777777">
        <w:trPr>
          <w:trHeight w:val="300"/>
          <w:jc w:val="center"/>
        </w:trPr>
        <w:tc>
          <w:tcPr>
            <w:tcW w:w="3132" w:type="dxa"/>
            <w:tcBorders>
              <w:top w:val="nil"/>
              <w:left w:val="single" w:sz="4" w:space="0" w:color="auto"/>
              <w:bottom w:val="nil"/>
              <w:right w:val="single" w:sz="4" w:space="0" w:color="auto"/>
            </w:tcBorders>
            <w:shd w:val="clear" w:color="000000" w:fill="FFFFFF"/>
          </w:tcPr>
          <w:p w14:paraId="437CBA50" w14:textId="77777777" w:rsidR="00A07D80" w:rsidRDefault="00000000">
            <w:pPr>
              <w:jc w:val="center"/>
            </w:pPr>
            <w:proofErr w:type="gramStart"/>
            <w:r>
              <w:rPr>
                <w:rFonts w:hint="eastAsia"/>
              </w:rPr>
              <w:t>送目标</w:t>
            </w:r>
            <w:proofErr w:type="gramEnd"/>
            <w:r>
              <w:rPr>
                <w:rFonts w:hint="eastAsia"/>
              </w:rPr>
              <w:t>地址</w:t>
            </w:r>
          </w:p>
        </w:tc>
        <w:tc>
          <w:tcPr>
            <w:tcW w:w="3754" w:type="dxa"/>
            <w:tcBorders>
              <w:top w:val="nil"/>
              <w:left w:val="nil"/>
              <w:bottom w:val="nil"/>
              <w:right w:val="single" w:sz="4" w:space="0" w:color="auto"/>
            </w:tcBorders>
            <w:shd w:val="clear" w:color="000000" w:fill="FFFFFF"/>
          </w:tcPr>
          <w:p w14:paraId="23046A07" w14:textId="77777777" w:rsidR="00A07D80" w:rsidRDefault="00000000">
            <w:r>
              <w:t>If(A==</w:t>
            </w:r>
            <w:proofErr w:type="gramStart"/>
            <w:r>
              <w:t>B)PC</w:t>
            </w:r>
            <w:proofErr w:type="gramEnd"/>
            <w:r>
              <w:t>&lt;-(C)</w:t>
            </w:r>
          </w:p>
        </w:tc>
      </w:tr>
      <w:tr w:rsidR="00A07D80" w14:paraId="18EF82D3"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5336A99B" w14:textId="77777777" w:rsidR="00A07D80" w:rsidRDefault="00A07D80"/>
        </w:tc>
        <w:tc>
          <w:tcPr>
            <w:tcW w:w="3754" w:type="dxa"/>
            <w:tcBorders>
              <w:top w:val="nil"/>
              <w:left w:val="nil"/>
              <w:bottom w:val="single" w:sz="4" w:space="0" w:color="auto"/>
              <w:right w:val="single" w:sz="4" w:space="0" w:color="auto"/>
            </w:tcBorders>
            <w:shd w:val="clear" w:color="000000" w:fill="FFFFFF"/>
          </w:tcPr>
          <w:p w14:paraId="73157327" w14:textId="77777777" w:rsidR="00A07D80" w:rsidRDefault="00A07D80"/>
        </w:tc>
      </w:tr>
    </w:tbl>
    <w:p w14:paraId="377AA29B" w14:textId="77777777" w:rsidR="00A07D80" w:rsidRDefault="00000000">
      <w:pPr>
        <w:pStyle w:val="ac"/>
        <w:keepNext/>
        <w:spacing w:beforeLines="0" w:before="91" w:afterLines="0" w:after="91"/>
        <w:rPr>
          <w:rFonts w:hint="eastAsia"/>
        </w:rPr>
      </w:pPr>
      <w:r>
        <w:rPr>
          <w:rFonts w:hint="eastAsia"/>
        </w:rPr>
        <w:lastRenderedPageBreak/>
        <w:t>表 1</w:t>
      </w:r>
      <w:r>
        <w:t>.1</w:t>
      </w:r>
      <w:r>
        <w:rPr>
          <w:rFonts w:hint="eastAsia"/>
        </w:rPr>
        <w:t>2</w:t>
      </w:r>
      <w:r>
        <w:t xml:space="preserve"> </w:t>
      </w:r>
      <w:proofErr w:type="spellStart"/>
      <w:r>
        <w:rPr>
          <w:rFonts w:hint="eastAsia"/>
        </w:rPr>
        <w:t>bne</w:t>
      </w:r>
      <w:proofErr w:type="spellEnd"/>
      <w:r>
        <w:rPr>
          <w:rFonts w:hint="eastAsia"/>
        </w:rPr>
        <w:t>指令执行</w:t>
      </w:r>
      <w:r>
        <w:t>操作流程</w:t>
      </w:r>
    </w:p>
    <w:tbl>
      <w:tblPr>
        <w:tblW w:w="6886" w:type="dxa"/>
        <w:jc w:val="center"/>
        <w:tblLayout w:type="fixed"/>
        <w:tblLook w:val="04A0" w:firstRow="1" w:lastRow="0" w:firstColumn="1" w:lastColumn="0" w:noHBand="0" w:noVBand="1"/>
      </w:tblPr>
      <w:tblGrid>
        <w:gridCol w:w="3132"/>
        <w:gridCol w:w="3754"/>
      </w:tblGrid>
      <w:tr w:rsidR="00A07D80" w14:paraId="11ACBD27"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76BCF8DC"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4AA406FC"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01680603"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2AE13F36" w14:textId="77777777" w:rsidR="00A07D80" w:rsidRDefault="00000000">
            <w:pPr>
              <w:jc w:val="center"/>
            </w:pPr>
            <w:proofErr w:type="gramStart"/>
            <w:r>
              <w:rPr>
                <w:rFonts w:hint="eastAsia"/>
              </w:rPr>
              <w:t>送目标</w:t>
            </w:r>
            <w:proofErr w:type="gramEnd"/>
            <w:r>
              <w:rPr>
                <w:rFonts w:hint="eastAsia"/>
              </w:rPr>
              <w:t>地址</w:t>
            </w:r>
          </w:p>
        </w:tc>
        <w:tc>
          <w:tcPr>
            <w:tcW w:w="3754" w:type="dxa"/>
            <w:tcBorders>
              <w:top w:val="nil"/>
              <w:left w:val="nil"/>
              <w:bottom w:val="single" w:sz="4" w:space="0" w:color="auto"/>
              <w:right w:val="single" w:sz="4" w:space="0" w:color="auto"/>
            </w:tcBorders>
            <w:shd w:val="clear" w:color="000000" w:fill="FFFFFF"/>
          </w:tcPr>
          <w:p w14:paraId="1E42BD61" w14:textId="77777777" w:rsidR="00A07D80" w:rsidRDefault="00000000">
            <w:r>
              <w:t>If(</w:t>
            </w:r>
            <w:proofErr w:type="gramStart"/>
            <w:r>
              <w:t>A</w:t>
            </w:r>
            <w:r>
              <w:rPr>
                <w:rFonts w:hint="eastAsia"/>
              </w:rPr>
              <w:t>!</w:t>
            </w:r>
            <w:r>
              <w:t>=</w:t>
            </w:r>
            <w:proofErr w:type="gramEnd"/>
            <w:r>
              <w:t>B)PC&lt;-(C)</w:t>
            </w:r>
          </w:p>
        </w:tc>
      </w:tr>
    </w:tbl>
    <w:p w14:paraId="0EBB576B" w14:textId="77777777" w:rsidR="00A07D80" w:rsidRDefault="00000000">
      <w:pPr>
        <w:pStyle w:val="ac"/>
        <w:keepNext/>
        <w:spacing w:beforeLines="0" w:before="91" w:afterLines="0" w:after="91"/>
        <w:rPr>
          <w:rFonts w:hint="eastAsia"/>
        </w:rPr>
      </w:pPr>
      <w:r>
        <w:rPr>
          <w:rFonts w:hint="eastAsia"/>
        </w:rPr>
        <w:t>表 1</w:t>
      </w:r>
      <w:r>
        <w:t>.1</w:t>
      </w:r>
      <w:r>
        <w:rPr>
          <w:rFonts w:hint="eastAsia"/>
        </w:rPr>
        <w:t>3</w:t>
      </w:r>
      <w:r>
        <w:t xml:space="preserve"> </w:t>
      </w:r>
      <w:proofErr w:type="spellStart"/>
      <w:r>
        <w:rPr>
          <w:rFonts w:hint="eastAsia"/>
        </w:rPr>
        <w:t>addi</w:t>
      </w:r>
      <w:proofErr w:type="spellEnd"/>
      <w:r>
        <w:rPr>
          <w:rFonts w:hint="eastAsia"/>
        </w:rPr>
        <w:t>指令执行</w:t>
      </w:r>
      <w:r>
        <w:t>操作流程</w:t>
      </w:r>
    </w:p>
    <w:tbl>
      <w:tblPr>
        <w:tblW w:w="6886" w:type="dxa"/>
        <w:jc w:val="center"/>
        <w:tblLayout w:type="fixed"/>
        <w:tblLook w:val="04A0" w:firstRow="1" w:lastRow="0" w:firstColumn="1" w:lastColumn="0" w:noHBand="0" w:noVBand="1"/>
      </w:tblPr>
      <w:tblGrid>
        <w:gridCol w:w="3132"/>
        <w:gridCol w:w="3754"/>
      </w:tblGrid>
      <w:tr w:rsidR="00A07D80" w14:paraId="78774E52"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44154B6F"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7FFBC311"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28E49F2C"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14049667" w14:textId="77777777" w:rsidR="00A07D80" w:rsidRDefault="00000000">
            <w:pPr>
              <w:jc w:val="center"/>
            </w:pPr>
            <w:r>
              <w:rPr>
                <w:rFonts w:hint="eastAsia"/>
              </w:rPr>
              <w:t>加运算</w:t>
            </w:r>
          </w:p>
        </w:tc>
        <w:tc>
          <w:tcPr>
            <w:tcW w:w="3754" w:type="dxa"/>
            <w:tcBorders>
              <w:top w:val="nil"/>
              <w:left w:val="nil"/>
              <w:bottom w:val="single" w:sz="4" w:space="0" w:color="auto"/>
              <w:right w:val="single" w:sz="4" w:space="0" w:color="auto"/>
            </w:tcBorders>
            <w:shd w:val="clear" w:color="000000" w:fill="FFFFFF"/>
          </w:tcPr>
          <w:p w14:paraId="0F0AB594" w14:textId="77777777" w:rsidR="00A07D80" w:rsidRDefault="00000000">
            <w:r>
              <w:rPr>
                <w:rFonts w:hint="eastAsia"/>
              </w:rPr>
              <w:t>C&lt;-(</w:t>
            </w:r>
            <w:proofErr w:type="gramStart"/>
            <w:r>
              <w:rPr>
                <w:rFonts w:hint="eastAsia"/>
              </w:rPr>
              <w:t>A)+</w:t>
            </w:r>
            <w:proofErr w:type="gramEnd"/>
            <w:r>
              <w:t xml:space="preserve"> S-EXT(IR[15:0])</w:t>
            </w:r>
          </w:p>
        </w:tc>
      </w:tr>
      <w:tr w:rsidR="00A07D80" w14:paraId="5B45FE7F"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65BB1B7F" w14:textId="77777777" w:rsidR="00A07D80" w:rsidRDefault="00000000">
            <w:pPr>
              <w:jc w:val="center"/>
            </w:pPr>
            <w:r>
              <w:rPr>
                <w:rFonts w:hint="eastAsia"/>
              </w:rPr>
              <w:t>写回</w:t>
            </w:r>
          </w:p>
        </w:tc>
        <w:tc>
          <w:tcPr>
            <w:tcW w:w="3754" w:type="dxa"/>
            <w:tcBorders>
              <w:top w:val="nil"/>
              <w:left w:val="nil"/>
              <w:bottom w:val="single" w:sz="4" w:space="0" w:color="auto"/>
              <w:right w:val="single" w:sz="4" w:space="0" w:color="auto"/>
            </w:tcBorders>
            <w:shd w:val="clear" w:color="000000" w:fill="FFFFFF"/>
          </w:tcPr>
          <w:p w14:paraId="561AC009" w14:textId="77777777" w:rsidR="00A07D80" w:rsidRDefault="00000000">
            <w:r>
              <w:t>R[</w:t>
            </w:r>
            <w:proofErr w:type="gramStart"/>
            <w:r>
              <w:t>IR[</w:t>
            </w:r>
            <w:proofErr w:type="gramEnd"/>
            <w:r>
              <w:t>20:16]]&lt;-(C)</w:t>
            </w:r>
          </w:p>
        </w:tc>
      </w:tr>
    </w:tbl>
    <w:p w14:paraId="27413730" w14:textId="77777777" w:rsidR="00A07D80" w:rsidRDefault="00000000">
      <w:pPr>
        <w:pStyle w:val="ac"/>
        <w:keepNext/>
        <w:spacing w:beforeLines="0" w:before="91" w:afterLines="0" w:after="91"/>
        <w:rPr>
          <w:rFonts w:hint="eastAsia"/>
        </w:rPr>
      </w:pPr>
      <w:r>
        <w:rPr>
          <w:rFonts w:hint="eastAsia"/>
        </w:rPr>
        <w:t>表 1</w:t>
      </w:r>
      <w:r>
        <w:t>.1</w:t>
      </w:r>
      <w:r>
        <w:rPr>
          <w:rFonts w:hint="eastAsia"/>
        </w:rPr>
        <w:t>3</w:t>
      </w:r>
      <w:r>
        <w:t xml:space="preserve"> </w:t>
      </w:r>
      <w:proofErr w:type="spellStart"/>
      <w:r>
        <w:rPr>
          <w:rFonts w:hint="eastAsia"/>
        </w:rPr>
        <w:t>syscall</w:t>
      </w:r>
      <w:proofErr w:type="spellEnd"/>
      <w:r>
        <w:rPr>
          <w:rFonts w:hint="eastAsia"/>
        </w:rPr>
        <w:t>指令执行</w:t>
      </w:r>
      <w:r>
        <w:t>操作流程</w:t>
      </w:r>
    </w:p>
    <w:tbl>
      <w:tblPr>
        <w:tblW w:w="6886" w:type="dxa"/>
        <w:jc w:val="center"/>
        <w:tblLayout w:type="fixed"/>
        <w:tblLook w:val="04A0" w:firstRow="1" w:lastRow="0" w:firstColumn="1" w:lastColumn="0" w:noHBand="0" w:noVBand="1"/>
      </w:tblPr>
      <w:tblGrid>
        <w:gridCol w:w="3132"/>
        <w:gridCol w:w="3754"/>
      </w:tblGrid>
      <w:tr w:rsidR="00A07D80" w14:paraId="4A3FECA5" w14:textId="77777777">
        <w:trPr>
          <w:trHeight w:val="416"/>
          <w:jc w:val="center"/>
        </w:trPr>
        <w:tc>
          <w:tcPr>
            <w:tcW w:w="3132" w:type="dxa"/>
            <w:tcBorders>
              <w:top w:val="single" w:sz="4" w:space="0" w:color="auto"/>
              <w:left w:val="single" w:sz="4" w:space="0" w:color="auto"/>
              <w:bottom w:val="single" w:sz="4" w:space="0" w:color="auto"/>
              <w:right w:val="single" w:sz="4" w:space="0" w:color="auto"/>
            </w:tcBorders>
            <w:shd w:val="clear" w:color="000000" w:fill="C6E0B4"/>
            <w:vAlign w:val="center"/>
          </w:tcPr>
          <w:p w14:paraId="0BEEF93E" w14:textId="77777777" w:rsidR="00A07D80" w:rsidRDefault="00000000">
            <w:pPr>
              <w:widowControl/>
              <w:jc w:val="center"/>
              <w:rPr>
                <w:rFonts w:ascii="Courier New" w:hAnsi="Courier New" w:cs="Courier New"/>
                <w:b/>
                <w:color w:val="000000"/>
                <w:kern w:val="0"/>
                <w:sz w:val="20"/>
                <w:szCs w:val="26"/>
              </w:rPr>
            </w:pPr>
            <w:r>
              <w:rPr>
                <w:rFonts w:ascii="Courier New" w:hAnsi="Courier New" w:cs="Courier New" w:hint="eastAsia"/>
                <w:b/>
                <w:color w:val="000000"/>
                <w:sz w:val="20"/>
                <w:szCs w:val="26"/>
              </w:rPr>
              <w:t>指令阶段</w:t>
            </w:r>
          </w:p>
        </w:tc>
        <w:tc>
          <w:tcPr>
            <w:tcW w:w="3754" w:type="dxa"/>
            <w:tcBorders>
              <w:top w:val="single" w:sz="4" w:space="0" w:color="auto"/>
              <w:left w:val="nil"/>
              <w:bottom w:val="single" w:sz="4" w:space="0" w:color="auto"/>
              <w:right w:val="single" w:sz="4" w:space="0" w:color="auto"/>
            </w:tcBorders>
            <w:shd w:val="clear" w:color="000000" w:fill="C6E0B4"/>
            <w:vAlign w:val="center"/>
          </w:tcPr>
          <w:p w14:paraId="69DC79F7" w14:textId="77777777" w:rsidR="00A07D80" w:rsidRDefault="00000000">
            <w:pPr>
              <w:jc w:val="left"/>
              <w:rPr>
                <w:rFonts w:ascii="宋体" w:hAnsi="宋体" w:cs="宋体" w:hint="eastAsia"/>
                <w:b/>
                <w:color w:val="000000"/>
                <w:sz w:val="20"/>
                <w:szCs w:val="26"/>
              </w:rPr>
            </w:pPr>
            <w:r>
              <w:rPr>
                <w:rFonts w:hint="eastAsia"/>
                <w:b/>
                <w:color w:val="000000"/>
                <w:sz w:val="20"/>
                <w:szCs w:val="26"/>
              </w:rPr>
              <w:t>操作流程</w:t>
            </w:r>
          </w:p>
        </w:tc>
      </w:tr>
      <w:tr w:rsidR="00A07D80" w14:paraId="08016F05" w14:textId="77777777">
        <w:trPr>
          <w:trHeight w:val="300"/>
          <w:jc w:val="center"/>
        </w:trPr>
        <w:tc>
          <w:tcPr>
            <w:tcW w:w="3132" w:type="dxa"/>
            <w:tcBorders>
              <w:top w:val="nil"/>
              <w:left w:val="single" w:sz="4" w:space="0" w:color="auto"/>
              <w:bottom w:val="single" w:sz="4" w:space="0" w:color="auto"/>
              <w:right w:val="single" w:sz="4" w:space="0" w:color="auto"/>
            </w:tcBorders>
            <w:shd w:val="clear" w:color="000000" w:fill="FFFFFF"/>
          </w:tcPr>
          <w:p w14:paraId="11664FB5" w14:textId="77777777" w:rsidR="00A07D80" w:rsidRDefault="00000000">
            <w:pPr>
              <w:jc w:val="center"/>
            </w:pPr>
            <w:r>
              <w:rPr>
                <w:rFonts w:hint="eastAsia"/>
              </w:rPr>
              <w:t>空操作，停机</w:t>
            </w:r>
          </w:p>
        </w:tc>
        <w:tc>
          <w:tcPr>
            <w:tcW w:w="3754" w:type="dxa"/>
            <w:tcBorders>
              <w:top w:val="nil"/>
              <w:left w:val="nil"/>
              <w:bottom w:val="single" w:sz="4" w:space="0" w:color="auto"/>
              <w:right w:val="single" w:sz="4" w:space="0" w:color="auto"/>
            </w:tcBorders>
            <w:shd w:val="clear" w:color="000000" w:fill="FFFFFF"/>
          </w:tcPr>
          <w:p w14:paraId="1D0C9D76" w14:textId="77777777" w:rsidR="00A07D80" w:rsidRDefault="00000000">
            <w:r>
              <w:rPr>
                <w:rFonts w:hint="eastAsia"/>
              </w:rPr>
              <w:t>锁住</w:t>
            </w:r>
            <w:r>
              <w:rPr>
                <w:rFonts w:hint="eastAsia"/>
              </w:rPr>
              <w:t>PC</w:t>
            </w:r>
          </w:p>
        </w:tc>
      </w:tr>
    </w:tbl>
    <w:p w14:paraId="3A0CBA4E" w14:textId="77777777" w:rsidR="00A07D80" w:rsidRDefault="00000000">
      <w:pPr>
        <w:pStyle w:val="a3"/>
        <w:ind w:firstLine="480"/>
      </w:pPr>
      <w:r>
        <w:rPr>
          <w:rFonts w:hint="eastAsia"/>
        </w:rPr>
        <w:t>综合以上八条操作流程，可以给出所有指令不同阶段的控制信号表，如表</w:t>
      </w:r>
      <w:r>
        <w:rPr>
          <w:rFonts w:hint="eastAsia"/>
        </w:rPr>
        <w:t>1.13</w:t>
      </w:r>
      <w:r>
        <w:rPr>
          <w:rFonts w:hint="eastAsia"/>
        </w:rPr>
        <w:t>所示，控制信号说明如下：</w:t>
      </w:r>
    </w:p>
    <w:p w14:paraId="1554119D" w14:textId="77777777" w:rsidR="00A07D80" w:rsidRDefault="00000000">
      <w:pPr>
        <w:pStyle w:val="a3"/>
        <w:numPr>
          <w:ilvl w:val="0"/>
          <w:numId w:val="18"/>
        </w:numPr>
        <w:ind w:firstLineChars="0"/>
      </w:pPr>
      <w:proofErr w:type="spellStart"/>
      <w:r>
        <w:rPr>
          <w:rFonts w:hint="eastAsia"/>
        </w:rPr>
        <w:t>PCWrite</w:t>
      </w:r>
      <w:proofErr w:type="spellEnd"/>
      <w:r>
        <w:rPr>
          <w:rFonts w:hint="eastAsia"/>
        </w:rPr>
        <w:t>：</w:t>
      </w:r>
      <w:r>
        <w:rPr>
          <w:rFonts w:hint="eastAsia"/>
        </w:rPr>
        <w:t>PC</w:t>
      </w:r>
      <w:r>
        <w:rPr>
          <w:rFonts w:hint="eastAsia"/>
        </w:rPr>
        <w:t>写使能控制，取指令周期，分支指令执行；</w:t>
      </w:r>
    </w:p>
    <w:p w14:paraId="55346E41" w14:textId="77777777" w:rsidR="00A07D80" w:rsidRDefault="00000000">
      <w:pPr>
        <w:pStyle w:val="a3"/>
        <w:numPr>
          <w:ilvl w:val="0"/>
          <w:numId w:val="18"/>
        </w:numPr>
        <w:ind w:firstLineChars="0"/>
      </w:pPr>
      <w:proofErr w:type="spellStart"/>
      <w:r>
        <w:rPr>
          <w:rFonts w:hint="eastAsia"/>
        </w:rPr>
        <w:t>IorD</w:t>
      </w:r>
      <w:proofErr w:type="spellEnd"/>
      <w:r>
        <w:rPr>
          <w:rFonts w:hint="eastAsia"/>
        </w:rPr>
        <w:t>：指令还是数据，</w:t>
      </w:r>
      <w:r>
        <w:rPr>
          <w:rFonts w:hint="eastAsia"/>
        </w:rPr>
        <w:t>0</w:t>
      </w:r>
      <w:r>
        <w:rPr>
          <w:rFonts w:hint="eastAsia"/>
        </w:rPr>
        <w:t>表示指令，</w:t>
      </w:r>
      <w:r>
        <w:rPr>
          <w:rFonts w:hint="eastAsia"/>
        </w:rPr>
        <w:t>1</w:t>
      </w:r>
      <w:r>
        <w:rPr>
          <w:rFonts w:hint="eastAsia"/>
        </w:rPr>
        <w:t>表示数据；</w:t>
      </w:r>
    </w:p>
    <w:p w14:paraId="5776929F" w14:textId="77777777" w:rsidR="00A07D80" w:rsidRDefault="00000000">
      <w:pPr>
        <w:pStyle w:val="a3"/>
        <w:numPr>
          <w:ilvl w:val="0"/>
          <w:numId w:val="18"/>
        </w:numPr>
        <w:ind w:firstLineChars="0"/>
      </w:pPr>
      <w:proofErr w:type="spellStart"/>
      <w:r>
        <w:rPr>
          <w:rFonts w:hint="eastAsia"/>
        </w:rPr>
        <w:t>I</w:t>
      </w:r>
      <w:r>
        <w:t>r</w:t>
      </w:r>
      <w:r>
        <w:rPr>
          <w:rFonts w:hint="eastAsia"/>
        </w:rPr>
        <w:t>write</w:t>
      </w:r>
      <w:proofErr w:type="spellEnd"/>
      <w:r>
        <w:rPr>
          <w:rFonts w:hint="eastAsia"/>
        </w:rPr>
        <w:t>：指令寄存器写使能；</w:t>
      </w:r>
    </w:p>
    <w:p w14:paraId="7AE3C3E3" w14:textId="77777777" w:rsidR="00A07D80" w:rsidRDefault="00000000">
      <w:pPr>
        <w:pStyle w:val="a3"/>
        <w:numPr>
          <w:ilvl w:val="0"/>
          <w:numId w:val="18"/>
        </w:numPr>
        <w:ind w:firstLineChars="0"/>
      </w:pPr>
      <w:proofErr w:type="spellStart"/>
      <w:r>
        <w:rPr>
          <w:rFonts w:hint="eastAsia"/>
        </w:rPr>
        <w:t>MemWrite</w:t>
      </w:r>
      <w:proofErr w:type="spellEnd"/>
      <w:r>
        <w:rPr>
          <w:rFonts w:hint="eastAsia"/>
        </w:rPr>
        <w:t>：写内存控制信号；</w:t>
      </w:r>
    </w:p>
    <w:p w14:paraId="0EDECB69" w14:textId="77777777" w:rsidR="00A07D80" w:rsidRDefault="00000000">
      <w:pPr>
        <w:pStyle w:val="a3"/>
        <w:numPr>
          <w:ilvl w:val="0"/>
          <w:numId w:val="18"/>
        </w:numPr>
        <w:ind w:firstLineChars="0"/>
      </w:pPr>
      <w:proofErr w:type="spellStart"/>
      <w:r>
        <w:rPr>
          <w:rFonts w:hint="eastAsia"/>
        </w:rPr>
        <w:t>MemRead</w:t>
      </w:r>
      <w:proofErr w:type="spellEnd"/>
      <w:r>
        <w:rPr>
          <w:rFonts w:hint="eastAsia"/>
        </w:rPr>
        <w:t>：读内存控制信号；</w:t>
      </w:r>
    </w:p>
    <w:p w14:paraId="142E3D02" w14:textId="77777777" w:rsidR="00A07D80" w:rsidRDefault="00000000">
      <w:pPr>
        <w:pStyle w:val="a3"/>
        <w:numPr>
          <w:ilvl w:val="0"/>
          <w:numId w:val="18"/>
        </w:numPr>
        <w:ind w:firstLineChars="0"/>
      </w:pPr>
      <w:proofErr w:type="spellStart"/>
      <w:r>
        <w:rPr>
          <w:rFonts w:hint="eastAsia"/>
        </w:rPr>
        <w:t>Beq</w:t>
      </w:r>
      <w:proofErr w:type="spellEnd"/>
      <w:r>
        <w:rPr>
          <w:rFonts w:hint="eastAsia"/>
        </w:rPr>
        <w:t>：</w:t>
      </w:r>
      <w:proofErr w:type="spellStart"/>
      <w:r>
        <w:rPr>
          <w:rFonts w:hint="eastAsia"/>
        </w:rPr>
        <w:t>beq</w:t>
      </w:r>
      <w:proofErr w:type="spellEnd"/>
      <w:r>
        <w:rPr>
          <w:rFonts w:hint="eastAsia"/>
        </w:rPr>
        <w:t>指令译码信号；</w:t>
      </w:r>
    </w:p>
    <w:p w14:paraId="4CE7429A" w14:textId="77777777" w:rsidR="00A07D80" w:rsidRDefault="00000000">
      <w:pPr>
        <w:pStyle w:val="a3"/>
        <w:numPr>
          <w:ilvl w:val="0"/>
          <w:numId w:val="18"/>
        </w:numPr>
        <w:ind w:firstLineChars="0"/>
      </w:pPr>
      <w:proofErr w:type="spellStart"/>
      <w:r>
        <w:t>B</w:t>
      </w:r>
      <w:r>
        <w:rPr>
          <w:rFonts w:hint="eastAsia"/>
        </w:rPr>
        <w:t>ne</w:t>
      </w:r>
      <w:proofErr w:type="spellEnd"/>
      <w:r>
        <w:rPr>
          <w:rFonts w:hint="eastAsia"/>
        </w:rPr>
        <w:t>：</w:t>
      </w:r>
      <w:proofErr w:type="spellStart"/>
      <w:r>
        <w:rPr>
          <w:rFonts w:hint="eastAsia"/>
        </w:rPr>
        <w:t>bne</w:t>
      </w:r>
      <w:proofErr w:type="spellEnd"/>
      <w:r>
        <w:rPr>
          <w:rFonts w:hint="eastAsia"/>
        </w:rPr>
        <w:t>指令译码信号；</w:t>
      </w:r>
    </w:p>
    <w:p w14:paraId="5EF2F5B8" w14:textId="77777777" w:rsidR="00A07D80" w:rsidRDefault="00000000">
      <w:pPr>
        <w:pStyle w:val="a3"/>
        <w:numPr>
          <w:ilvl w:val="0"/>
          <w:numId w:val="18"/>
        </w:numPr>
        <w:ind w:firstLineChars="0"/>
      </w:pPr>
      <w:proofErr w:type="spellStart"/>
      <w:r>
        <w:t>P</w:t>
      </w:r>
      <w:r>
        <w:rPr>
          <w:rFonts w:hint="eastAsia"/>
        </w:rPr>
        <w:t>cSrc</w:t>
      </w:r>
      <w:proofErr w:type="spellEnd"/>
      <w:r>
        <w:rPr>
          <w:rFonts w:hint="eastAsia"/>
        </w:rPr>
        <w:t>：</w:t>
      </w:r>
      <w:r>
        <w:rPr>
          <w:rFonts w:hint="eastAsia"/>
        </w:rPr>
        <w:t>PC</w:t>
      </w:r>
      <w:r>
        <w:rPr>
          <w:rFonts w:hint="eastAsia"/>
        </w:rPr>
        <w:t>输入源，</w:t>
      </w:r>
      <w:r>
        <w:rPr>
          <w:rFonts w:hint="eastAsia"/>
        </w:rPr>
        <w:t>0</w:t>
      </w:r>
      <w:r>
        <w:rPr>
          <w:rFonts w:hint="eastAsia"/>
        </w:rPr>
        <w:t>表示顺序寻址，</w:t>
      </w:r>
      <w:r>
        <w:rPr>
          <w:rFonts w:hint="eastAsia"/>
        </w:rPr>
        <w:t>1</w:t>
      </w:r>
      <w:r>
        <w:rPr>
          <w:rFonts w:hint="eastAsia"/>
        </w:rPr>
        <w:t>表示跳跃寻址；</w:t>
      </w:r>
    </w:p>
    <w:p w14:paraId="29C983A3" w14:textId="77777777" w:rsidR="00A07D80" w:rsidRDefault="00000000">
      <w:pPr>
        <w:pStyle w:val="a3"/>
        <w:numPr>
          <w:ilvl w:val="0"/>
          <w:numId w:val="18"/>
        </w:numPr>
        <w:ind w:firstLineChars="0"/>
      </w:pPr>
      <w:proofErr w:type="spellStart"/>
      <w:r>
        <w:rPr>
          <w:rFonts w:hint="eastAsia"/>
        </w:rPr>
        <w:t>AluControl</w:t>
      </w:r>
      <w:proofErr w:type="spellEnd"/>
      <w:r>
        <w:rPr>
          <w:rFonts w:hint="eastAsia"/>
        </w:rPr>
        <w:t>：</w:t>
      </w:r>
      <w:r>
        <w:rPr>
          <w:rFonts w:hint="eastAsia"/>
        </w:rPr>
        <w:t>ALU</w:t>
      </w:r>
      <w:r>
        <w:rPr>
          <w:rFonts w:hint="eastAsia"/>
        </w:rPr>
        <w:t>控制信号，即加法或比较运算；</w:t>
      </w:r>
    </w:p>
    <w:p w14:paraId="32CBDE5B" w14:textId="77777777" w:rsidR="00A07D80" w:rsidRDefault="00000000">
      <w:pPr>
        <w:pStyle w:val="a3"/>
        <w:numPr>
          <w:ilvl w:val="0"/>
          <w:numId w:val="18"/>
        </w:numPr>
        <w:ind w:firstLineChars="0"/>
      </w:pPr>
      <w:proofErr w:type="spellStart"/>
      <w:r>
        <w:rPr>
          <w:rFonts w:hint="eastAsia"/>
        </w:rPr>
        <w:t>AluSrcA</w:t>
      </w:r>
      <w:proofErr w:type="spellEnd"/>
      <w:r>
        <w:rPr>
          <w:rFonts w:hint="eastAsia"/>
        </w:rPr>
        <w:t>：</w:t>
      </w:r>
      <w:r>
        <w:rPr>
          <w:rFonts w:hint="eastAsia"/>
        </w:rPr>
        <w:t>ALU</w:t>
      </w:r>
      <w:r>
        <w:rPr>
          <w:rFonts w:hint="eastAsia"/>
        </w:rPr>
        <w:t>第一输入选择，</w:t>
      </w:r>
      <w:r>
        <w:rPr>
          <w:rFonts w:hint="eastAsia"/>
        </w:rPr>
        <w:t>PC</w:t>
      </w:r>
      <w:r>
        <w:rPr>
          <w:rFonts w:hint="eastAsia"/>
        </w:rPr>
        <w:t>还是寄存器输出；</w:t>
      </w:r>
    </w:p>
    <w:p w14:paraId="521E103D" w14:textId="77777777" w:rsidR="00A07D80" w:rsidRDefault="00000000">
      <w:pPr>
        <w:pStyle w:val="a3"/>
        <w:numPr>
          <w:ilvl w:val="0"/>
          <w:numId w:val="18"/>
        </w:numPr>
        <w:ind w:firstLineChars="0"/>
      </w:pPr>
      <w:proofErr w:type="spellStart"/>
      <w:r>
        <w:rPr>
          <w:rFonts w:hint="eastAsia"/>
        </w:rPr>
        <w:t>AluSrcB</w:t>
      </w:r>
      <w:proofErr w:type="spellEnd"/>
      <w:r>
        <w:rPr>
          <w:rFonts w:hint="eastAsia"/>
        </w:rPr>
        <w:t>：</w:t>
      </w:r>
      <w:r>
        <w:rPr>
          <w:rFonts w:hint="eastAsia"/>
        </w:rPr>
        <w:t>ALU</w:t>
      </w:r>
      <w:r>
        <w:rPr>
          <w:rFonts w:hint="eastAsia"/>
        </w:rPr>
        <w:t>第二输入选择，</w:t>
      </w:r>
      <w:r>
        <w:rPr>
          <w:rFonts w:hint="eastAsia"/>
        </w:rPr>
        <w:t>R</w:t>
      </w:r>
      <w:r>
        <w:rPr>
          <w:rFonts w:hint="eastAsia"/>
        </w:rPr>
        <w:t>型指令输入为寄存器输出，</w:t>
      </w:r>
      <w:proofErr w:type="gramStart"/>
      <w:r>
        <w:rPr>
          <w:rFonts w:hint="eastAsia"/>
        </w:rPr>
        <w:t>取指阶段</w:t>
      </w:r>
      <w:proofErr w:type="gramEnd"/>
      <w:r>
        <w:rPr>
          <w:rFonts w:hint="eastAsia"/>
        </w:rPr>
        <w:t>为</w:t>
      </w:r>
      <w:r>
        <w:rPr>
          <w:rFonts w:hint="eastAsia"/>
        </w:rPr>
        <w:t>4</w:t>
      </w:r>
      <w:r>
        <w:rPr>
          <w:rFonts w:hint="eastAsia"/>
        </w:rPr>
        <w:t>，</w:t>
      </w:r>
      <w:proofErr w:type="spellStart"/>
      <w:r>
        <w:rPr>
          <w:rFonts w:hint="eastAsia"/>
        </w:rPr>
        <w:t>sw</w:t>
      </w:r>
      <w:proofErr w:type="spellEnd"/>
      <w:r>
        <w:rPr>
          <w:rFonts w:hint="eastAsia"/>
        </w:rPr>
        <w:t>、</w:t>
      </w:r>
      <w:proofErr w:type="spellStart"/>
      <w:r>
        <w:rPr>
          <w:rFonts w:hint="eastAsia"/>
        </w:rPr>
        <w:t>lw</w:t>
      </w:r>
      <w:proofErr w:type="spellEnd"/>
      <w:r>
        <w:rPr>
          <w:rFonts w:hint="eastAsia"/>
        </w:rPr>
        <w:t>、</w:t>
      </w:r>
      <w:proofErr w:type="spellStart"/>
      <w:r>
        <w:rPr>
          <w:rFonts w:hint="eastAsia"/>
        </w:rPr>
        <w:t>addi</w:t>
      </w:r>
      <w:proofErr w:type="spellEnd"/>
      <w:r>
        <w:rPr>
          <w:rFonts w:hint="eastAsia"/>
        </w:rPr>
        <w:t>指令为立即数，跳转指令</w:t>
      </w:r>
      <w:proofErr w:type="spellStart"/>
      <w:r>
        <w:rPr>
          <w:rFonts w:hint="eastAsia"/>
        </w:rPr>
        <w:t>bne</w:t>
      </w:r>
      <w:proofErr w:type="spellEnd"/>
      <w:r>
        <w:rPr>
          <w:rFonts w:hint="eastAsia"/>
        </w:rPr>
        <w:t>、</w:t>
      </w:r>
      <w:proofErr w:type="spellStart"/>
      <w:r>
        <w:rPr>
          <w:rFonts w:hint="eastAsia"/>
        </w:rPr>
        <w:t>beq</w:t>
      </w:r>
      <w:proofErr w:type="spellEnd"/>
      <w:r>
        <w:rPr>
          <w:rFonts w:hint="eastAsia"/>
        </w:rPr>
        <w:t>相应的偏移地址；</w:t>
      </w:r>
    </w:p>
    <w:p w14:paraId="6661E36D" w14:textId="77777777" w:rsidR="00A07D80" w:rsidRDefault="00000000">
      <w:pPr>
        <w:pStyle w:val="a3"/>
        <w:numPr>
          <w:ilvl w:val="0"/>
          <w:numId w:val="18"/>
        </w:numPr>
        <w:ind w:firstLineChars="0"/>
      </w:pPr>
      <w:proofErr w:type="spellStart"/>
      <w:r>
        <w:rPr>
          <w:rFonts w:hint="eastAsia"/>
        </w:rPr>
        <w:t>RegWrite</w:t>
      </w:r>
      <w:proofErr w:type="spellEnd"/>
      <w:r>
        <w:rPr>
          <w:rFonts w:hint="eastAsia"/>
        </w:rPr>
        <w:t>：寄存器</w:t>
      </w:r>
      <w:proofErr w:type="spellStart"/>
      <w:r>
        <w:rPr>
          <w:rFonts w:hint="eastAsia"/>
        </w:rPr>
        <w:t>RegiFile</w:t>
      </w:r>
      <w:proofErr w:type="spellEnd"/>
      <w:r>
        <w:rPr>
          <w:rFonts w:hint="eastAsia"/>
        </w:rPr>
        <w:t>写使能；</w:t>
      </w:r>
    </w:p>
    <w:p w14:paraId="545EC2AF" w14:textId="77777777" w:rsidR="00A07D80" w:rsidRDefault="00000000">
      <w:pPr>
        <w:pStyle w:val="a3"/>
        <w:numPr>
          <w:ilvl w:val="0"/>
          <w:numId w:val="18"/>
        </w:numPr>
        <w:ind w:firstLineChars="0"/>
      </w:pPr>
      <w:proofErr w:type="spellStart"/>
      <w:r>
        <w:rPr>
          <w:rFonts w:hint="eastAsia"/>
        </w:rPr>
        <w:t>RegDst</w:t>
      </w:r>
      <w:proofErr w:type="spellEnd"/>
      <w:r>
        <w:rPr>
          <w:rFonts w:hint="eastAsia"/>
        </w:rPr>
        <w:t>：</w:t>
      </w:r>
      <w:proofErr w:type="spellStart"/>
      <w:r>
        <w:rPr>
          <w:rFonts w:hint="eastAsia"/>
        </w:rPr>
        <w:t>RegiFile</w:t>
      </w:r>
      <w:proofErr w:type="spellEnd"/>
      <w:r>
        <w:rPr>
          <w:rFonts w:hint="eastAsia"/>
        </w:rPr>
        <w:t>的第二个寄存器编号由</w:t>
      </w:r>
      <w:r>
        <w:rPr>
          <w:rFonts w:hint="eastAsia"/>
        </w:rPr>
        <w:t>R</w:t>
      </w:r>
      <w:r>
        <w:rPr>
          <w:rFonts w:hint="eastAsia"/>
        </w:rPr>
        <w:t>型指令</w:t>
      </w:r>
      <w:proofErr w:type="spellStart"/>
      <w:r>
        <w:rPr>
          <w:rFonts w:hint="eastAsia"/>
        </w:rPr>
        <w:t>rd</w:t>
      </w:r>
      <w:proofErr w:type="spellEnd"/>
      <w:r>
        <w:rPr>
          <w:rFonts w:hint="eastAsia"/>
        </w:rPr>
        <w:t>给出；</w:t>
      </w:r>
    </w:p>
    <w:p w14:paraId="525F979A" w14:textId="77777777" w:rsidR="00A07D80" w:rsidRDefault="00000000">
      <w:pPr>
        <w:pStyle w:val="a3"/>
        <w:numPr>
          <w:ilvl w:val="0"/>
          <w:numId w:val="18"/>
        </w:numPr>
        <w:ind w:firstLineChars="0"/>
      </w:pPr>
      <w:proofErr w:type="spellStart"/>
      <w:r>
        <w:rPr>
          <w:rFonts w:hint="eastAsia"/>
        </w:rPr>
        <w:t>MemToReg</w:t>
      </w:r>
      <w:proofErr w:type="spellEnd"/>
      <w:r>
        <w:rPr>
          <w:rFonts w:hint="eastAsia"/>
        </w:rPr>
        <w:t>：</w:t>
      </w:r>
      <w:proofErr w:type="spellStart"/>
      <w:r>
        <w:rPr>
          <w:rFonts w:hint="eastAsia"/>
        </w:rPr>
        <w:t>lw</w:t>
      </w:r>
      <w:proofErr w:type="spellEnd"/>
      <w:r>
        <w:rPr>
          <w:rFonts w:hint="eastAsia"/>
        </w:rPr>
        <w:t>指令，写入寄存器的数据来自存储器。</w:t>
      </w:r>
    </w:p>
    <w:p w14:paraId="3847DB98" w14:textId="77777777" w:rsidR="00A07D80" w:rsidRDefault="00000000">
      <w:pPr>
        <w:pStyle w:val="ac"/>
        <w:keepNext/>
        <w:spacing w:beforeLines="0" w:before="91" w:afterLines="0" w:after="91"/>
        <w:rPr>
          <w:rFonts w:hint="eastAsia"/>
        </w:rPr>
      </w:pPr>
      <w:r>
        <w:rPr>
          <w:noProof/>
        </w:rPr>
        <w:lastRenderedPageBreak/>
        <w:drawing>
          <wp:anchor distT="0" distB="0" distL="114300" distR="114300" simplePos="0" relativeHeight="251720704" behindDoc="0" locked="0" layoutInCell="1" allowOverlap="1" wp14:anchorId="1A037276" wp14:editId="114AEA9E">
            <wp:simplePos x="0" y="0"/>
            <wp:positionH relativeFrom="column">
              <wp:posOffset>0</wp:posOffset>
            </wp:positionH>
            <wp:positionV relativeFrom="paragraph">
              <wp:posOffset>227965</wp:posOffset>
            </wp:positionV>
            <wp:extent cx="5688965" cy="2440305"/>
            <wp:effectExtent l="0" t="0" r="6985"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stretch>
                      <a:fillRect/>
                    </a:stretch>
                  </pic:blipFill>
                  <pic:spPr>
                    <a:xfrm>
                      <a:off x="0" y="0"/>
                      <a:ext cx="5688965" cy="2440305"/>
                    </a:xfrm>
                    <a:prstGeom prst="rect">
                      <a:avLst/>
                    </a:prstGeom>
                  </pic:spPr>
                </pic:pic>
              </a:graphicData>
            </a:graphic>
          </wp:anchor>
        </w:drawing>
      </w:r>
      <w:r>
        <w:rPr>
          <w:rFonts w:hint="eastAsia"/>
        </w:rPr>
        <w:t>表 1</w:t>
      </w:r>
      <w:r>
        <w:t>.1</w:t>
      </w:r>
      <w:r>
        <w:rPr>
          <w:rFonts w:hint="eastAsia"/>
        </w:rPr>
        <w:t>4指令控制信号表</w:t>
      </w:r>
    </w:p>
    <w:p w14:paraId="37C0183B" w14:textId="77777777" w:rsidR="00A07D80" w:rsidRDefault="00000000">
      <w:pPr>
        <w:pStyle w:val="30"/>
        <w:spacing w:beforeLines="0" w:before="229" w:afterLines="0" w:after="229"/>
        <w:rPr>
          <w:bCs w:val="0"/>
        </w:rPr>
      </w:pPr>
      <w:r>
        <w:rPr>
          <w:rFonts w:hint="eastAsia"/>
          <w:bCs w:val="0"/>
        </w:rPr>
        <w:t>多周期微程序控制器</w:t>
      </w:r>
    </w:p>
    <w:p w14:paraId="5F6E6A3F" w14:textId="77777777" w:rsidR="00A07D80" w:rsidRDefault="00000000">
      <w:pPr>
        <w:pStyle w:val="a3"/>
        <w:numPr>
          <w:ilvl w:val="0"/>
          <w:numId w:val="19"/>
        </w:numPr>
        <w:ind w:firstLineChars="0"/>
      </w:pPr>
      <w:r>
        <w:rPr>
          <w:rFonts w:hint="eastAsia"/>
        </w:rPr>
        <w:t>状态编码，</w:t>
      </w:r>
      <w:r>
        <w:rPr>
          <w:rFonts w:hint="eastAsia"/>
        </w:rPr>
        <w:t>8</w:t>
      </w:r>
      <w:r>
        <w:rPr>
          <w:rFonts w:hint="eastAsia"/>
        </w:rPr>
        <w:t>条</w:t>
      </w:r>
      <w:proofErr w:type="gramStart"/>
      <w:r>
        <w:rPr>
          <w:rFonts w:hint="eastAsia"/>
        </w:rPr>
        <w:t>指令共</w:t>
      </w:r>
      <w:proofErr w:type="gramEnd"/>
      <w:r>
        <w:rPr>
          <w:rFonts w:hint="eastAsia"/>
        </w:rPr>
        <w:t>13</w:t>
      </w:r>
      <w:r>
        <w:rPr>
          <w:rFonts w:hint="eastAsia"/>
        </w:rPr>
        <w:t>个执行阶段，采用</w:t>
      </w:r>
      <w:r>
        <w:rPr>
          <w:rFonts w:hint="eastAsia"/>
        </w:rPr>
        <w:t>4</w:t>
      </w:r>
      <w:r>
        <w:rPr>
          <w:rFonts w:hint="eastAsia"/>
        </w:rPr>
        <w:t>位二进制编码表示微指令地址，如下表</w:t>
      </w:r>
      <w:r>
        <w:rPr>
          <w:rFonts w:hint="eastAsia"/>
        </w:rPr>
        <w:t>1.15</w:t>
      </w:r>
      <w:r>
        <w:rPr>
          <w:rFonts w:hint="eastAsia"/>
        </w:rPr>
        <w:t>：</w:t>
      </w:r>
    </w:p>
    <w:p w14:paraId="29EED26C" w14:textId="77777777" w:rsidR="00A07D80" w:rsidRDefault="00000000">
      <w:pPr>
        <w:pStyle w:val="ac"/>
        <w:keepNext/>
        <w:spacing w:beforeLines="0" w:before="91" w:afterLines="0" w:after="91"/>
        <w:ind w:left="480"/>
        <w:rPr>
          <w:rFonts w:hint="eastAsia"/>
        </w:rPr>
      </w:pPr>
      <w:r>
        <w:rPr>
          <w:rFonts w:hint="eastAsia"/>
        </w:rPr>
        <w:t>表 1</w:t>
      </w:r>
      <w:r>
        <w:t>.1</w:t>
      </w:r>
      <w:r>
        <w:rPr>
          <w:rFonts w:hint="eastAsia"/>
        </w:rPr>
        <w:t>5</w:t>
      </w:r>
      <w:r>
        <w:t xml:space="preserve"> </w:t>
      </w:r>
      <w:r>
        <w:rPr>
          <w:rFonts w:hint="eastAsia"/>
        </w:rPr>
        <w:t>状态编码表</w:t>
      </w:r>
    </w:p>
    <w:p w14:paraId="4A0B436A" w14:textId="77777777" w:rsidR="00A07D80" w:rsidRDefault="00000000">
      <w:pPr>
        <w:pStyle w:val="a3"/>
        <w:ind w:left="1200" w:firstLineChars="0" w:firstLine="0"/>
        <w:jc w:val="center"/>
      </w:pPr>
      <w:r>
        <w:rPr>
          <w:noProof/>
        </w:rPr>
        <w:drawing>
          <wp:anchor distT="0" distB="0" distL="114300" distR="114300" simplePos="0" relativeHeight="251722752" behindDoc="0" locked="0" layoutInCell="1" allowOverlap="1" wp14:anchorId="02176966" wp14:editId="573311CB">
            <wp:simplePos x="0" y="0"/>
            <wp:positionH relativeFrom="column">
              <wp:posOffset>1988820</wp:posOffset>
            </wp:positionH>
            <wp:positionV relativeFrom="paragraph">
              <wp:posOffset>22860</wp:posOffset>
            </wp:positionV>
            <wp:extent cx="1973580" cy="3726815"/>
            <wp:effectExtent l="0" t="0" r="7620" b="762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7"/>
                    <a:stretch>
                      <a:fillRect/>
                    </a:stretch>
                  </pic:blipFill>
                  <pic:spPr>
                    <a:xfrm>
                      <a:off x="0" y="0"/>
                      <a:ext cx="1973751" cy="3726503"/>
                    </a:xfrm>
                    <a:prstGeom prst="rect">
                      <a:avLst/>
                    </a:prstGeom>
                  </pic:spPr>
                </pic:pic>
              </a:graphicData>
            </a:graphic>
          </wp:anchor>
        </w:drawing>
      </w:r>
    </w:p>
    <w:p w14:paraId="2D260C9B" w14:textId="77777777" w:rsidR="00A07D80" w:rsidRDefault="00A07D80">
      <w:pPr>
        <w:pStyle w:val="a3"/>
        <w:ind w:left="1200" w:firstLineChars="0" w:firstLine="0"/>
        <w:jc w:val="center"/>
      </w:pPr>
    </w:p>
    <w:p w14:paraId="27BE5AA5" w14:textId="77777777" w:rsidR="00A07D80" w:rsidRDefault="00A07D80">
      <w:pPr>
        <w:pStyle w:val="a3"/>
        <w:ind w:left="1200" w:firstLineChars="0" w:firstLine="0"/>
        <w:jc w:val="center"/>
      </w:pPr>
    </w:p>
    <w:p w14:paraId="4CA83898" w14:textId="77777777" w:rsidR="00A07D80" w:rsidRDefault="00A07D80">
      <w:pPr>
        <w:pStyle w:val="a3"/>
        <w:ind w:left="1200" w:firstLineChars="0" w:firstLine="0"/>
        <w:jc w:val="center"/>
      </w:pPr>
    </w:p>
    <w:p w14:paraId="6C8FF216" w14:textId="77777777" w:rsidR="00A07D80" w:rsidRDefault="00A07D80">
      <w:pPr>
        <w:pStyle w:val="a3"/>
        <w:ind w:left="1200" w:firstLineChars="0" w:firstLine="0"/>
        <w:jc w:val="center"/>
      </w:pPr>
    </w:p>
    <w:p w14:paraId="69473225" w14:textId="77777777" w:rsidR="00A07D80" w:rsidRDefault="00A07D80">
      <w:pPr>
        <w:pStyle w:val="a3"/>
        <w:ind w:left="1200" w:firstLineChars="0" w:firstLine="0"/>
        <w:jc w:val="center"/>
      </w:pPr>
    </w:p>
    <w:p w14:paraId="6B5BB4E4" w14:textId="77777777" w:rsidR="00A07D80" w:rsidRDefault="00A07D80">
      <w:pPr>
        <w:pStyle w:val="a3"/>
        <w:ind w:left="1200" w:firstLineChars="0" w:firstLine="0"/>
        <w:jc w:val="center"/>
      </w:pPr>
    </w:p>
    <w:p w14:paraId="38378DE8" w14:textId="77777777" w:rsidR="00A07D80" w:rsidRDefault="00A07D80">
      <w:pPr>
        <w:pStyle w:val="a3"/>
        <w:ind w:left="1200" w:firstLineChars="0" w:firstLine="0"/>
        <w:jc w:val="center"/>
      </w:pPr>
    </w:p>
    <w:p w14:paraId="464BD985" w14:textId="77777777" w:rsidR="00A07D80" w:rsidRDefault="00A07D80">
      <w:pPr>
        <w:pStyle w:val="a3"/>
        <w:ind w:left="1200" w:firstLineChars="0" w:firstLine="0"/>
        <w:jc w:val="center"/>
      </w:pPr>
    </w:p>
    <w:p w14:paraId="66E48DCB" w14:textId="77777777" w:rsidR="00A07D80" w:rsidRDefault="00A07D80">
      <w:pPr>
        <w:pStyle w:val="a3"/>
        <w:ind w:left="1200" w:firstLineChars="0" w:firstLine="0"/>
        <w:jc w:val="center"/>
      </w:pPr>
    </w:p>
    <w:p w14:paraId="692093B6" w14:textId="77777777" w:rsidR="00A07D80" w:rsidRDefault="00A07D80">
      <w:pPr>
        <w:pStyle w:val="a3"/>
        <w:ind w:left="1200" w:firstLineChars="0" w:firstLine="0"/>
        <w:jc w:val="center"/>
      </w:pPr>
    </w:p>
    <w:p w14:paraId="21CFADB2" w14:textId="77777777" w:rsidR="00A07D80" w:rsidRDefault="00A07D80">
      <w:pPr>
        <w:pStyle w:val="a3"/>
        <w:ind w:left="1200" w:firstLineChars="0" w:firstLine="0"/>
        <w:jc w:val="center"/>
      </w:pPr>
    </w:p>
    <w:p w14:paraId="374753D1" w14:textId="77777777" w:rsidR="00A07D80" w:rsidRDefault="00A07D80">
      <w:pPr>
        <w:pStyle w:val="a3"/>
        <w:ind w:left="1200" w:firstLineChars="0" w:firstLine="0"/>
        <w:jc w:val="center"/>
      </w:pPr>
    </w:p>
    <w:p w14:paraId="46673DB6" w14:textId="53269B93" w:rsidR="00A07D80" w:rsidRDefault="00000000">
      <w:pPr>
        <w:pStyle w:val="a3"/>
        <w:numPr>
          <w:ilvl w:val="0"/>
          <w:numId w:val="19"/>
        </w:numPr>
        <w:ind w:firstLineChars="0"/>
      </w:pPr>
      <w:r>
        <w:rPr>
          <w:rFonts w:hint="eastAsia"/>
        </w:rPr>
        <w:t>微指令地址转移逻辑，</w:t>
      </w:r>
      <w:proofErr w:type="gramStart"/>
      <w:r>
        <w:rPr>
          <w:rFonts w:hint="eastAsia"/>
        </w:rPr>
        <w:t>采用下址字段</w:t>
      </w:r>
      <w:proofErr w:type="gramEnd"/>
      <w:r>
        <w:rPr>
          <w:rFonts w:hint="eastAsia"/>
        </w:rPr>
        <w:t>法，配合判断状态</w:t>
      </w:r>
      <w:r>
        <w:rPr>
          <w:rFonts w:hint="eastAsia"/>
        </w:rPr>
        <w:t>P</w:t>
      </w:r>
      <w:r>
        <w:rPr>
          <w:rFonts w:hint="eastAsia"/>
        </w:rPr>
        <w:t>，</w:t>
      </w:r>
      <w:proofErr w:type="gramStart"/>
      <w:r>
        <w:rPr>
          <w:rFonts w:hint="eastAsia"/>
        </w:rPr>
        <w:t>取指阶段</w:t>
      </w:r>
      <w:proofErr w:type="gramEnd"/>
      <w:r>
        <w:rPr>
          <w:rFonts w:hint="eastAsia"/>
        </w:rPr>
        <w:t>P</w:t>
      </w:r>
      <w:r>
        <w:rPr>
          <w:rFonts w:hint="eastAsia"/>
        </w:rPr>
        <w:t>为</w:t>
      </w:r>
      <w:r>
        <w:rPr>
          <w:rFonts w:hint="eastAsia"/>
        </w:rPr>
        <w:t>1</w:t>
      </w:r>
      <w:r>
        <w:rPr>
          <w:rFonts w:hint="eastAsia"/>
        </w:rPr>
        <w:t>，表明控制存储器的地址由指令的第一个阶段的微程序地址给出，执行阶</w:t>
      </w:r>
      <w:r>
        <w:rPr>
          <w:rFonts w:hint="eastAsia"/>
        </w:rPr>
        <w:lastRenderedPageBreak/>
        <w:t>段</w:t>
      </w:r>
      <w:r>
        <w:rPr>
          <w:rFonts w:hint="eastAsia"/>
        </w:rPr>
        <w:t>P</w:t>
      </w:r>
      <w:r>
        <w:rPr>
          <w:rFonts w:hint="eastAsia"/>
        </w:rPr>
        <w:t>为</w:t>
      </w:r>
      <w:r>
        <w:rPr>
          <w:rFonts w:hint="eastAsia"/>
        </w:rPr>
        <w:t>0</w:t>
      </w:r>
      <w:r>
        <w:rPr>
          <w:rFonts w:hint="eastAsia"/>
        </w:rPr>
        <w:t>，表明下一条微指令地址</w:t>
      </w:r>
      <w:proofErr w:type="gramStart"/>
      <w:r>
        <w:rPr>
          <w:rFonts w:hint="eastAsia"/>
        </w:rPr>
        <w:t>由下址字段</w:t>
      </w:r>
      <w:proofErr w:type="gramEnd"/>
      <w:r>
        <w:rPr>
          <w:rFonts w:hint="eastAsia"/>
        </w:rPr>
        <w:t>给出，得出</w:t>
      </w:r>
      <w:proofErr w:type="gramStart"/>
      <w:r>
        <w:rPr>
          <w:rFonts w:hint="eastAsia"/>
        </w:rPr>
        <w:t>取指阶段</w:t>
      </w:r>
      <w:proofErr w:type="gramEnd"/>
      <w:r>
        <w:rPr>
          <w:rFonts w:hint="eastAsia"/>
        </w:rPr>
        <w:t>指令的地址转移逻辑如下表</w:t>
      </w:r>
      <w:r>
        <w:rPr>
          <w:rFonts w:hint="eastAsia"/>
        </w:rPr>
        <w:t>1.16</w:t>
      </w:r>
      <w:r>
        <w:rPr>
          <w:rFonts w:hint="eastAsia"/>
        </w:rPr>
        <w:t>：</w:t>
      </w:r>
    </w:p>
    <w:p w14:paraId="01B73F38" w14:textId="77777777" w:rsidR="00A07D80" w:rsidRDefault="00000000">
      <w:pPr>
        <w:pStyle w:val="ac"/>
        <w:keepNext/>
        <w:spacing w:beforeLines="0" w:before="91" w:afterLines="0" w:after="91"/>
        <w:ind w:left="1200"/>
        <w:rPr>
          <w:rFonts w:hint="eastAsia"/>
        </w:rPr>
      </w:pPr>
      <w:r>
        <w:rPr>
          <w:noProof/>
        </w:rPr>
        <w:drawing>
          <wp:anchor distT="0" distB="0" distL="114300" distR="114300" simplePos="0" relativeHeight="251724800" behindDoc="0" locked="0" layoutInCell="1" allowOverlap="1" wp14:anchorId="5D3E8B3D" wp14:editId="4370829E">
            <wp:simplePos x="0" y="0"/>
            <wp:positionH relativeFrom="margin">
              <wp:align>right</wp:align>
            </wp:positionH>
            <wp:positionV relativeFrom="paragraph">
              <wp:posOffset>303530</wp:posOffset>
            </wp:positionV>
            <wp:extent cx="5121275" cy="2156460"/>
            <wp:effectExtent l="0" t="0" r="381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8"/>
                    <a:stretch>
                      <a:fillRect/>
                    </a:stretch>
                  </pic:blipFill>
                  <pic:spPr>
                    <a:xfrm>
                      <a:off x="0" y="0"/>
                      <a:ext cx="5121084" cy="2156647"/>
                    </a:xfrm>
                    <a:prstGeom prst="rect">
                      <a:avLst/>
                    </a:prstGeom>
                  </pic:spPr>
                </pic:pic>
              </a:graphicData>
            </a:graphic>
          </wp:anchor>
        </w:drawing>
      </w:r>
      <w:r>
        <w:rPr>
          <w:rFonts w:hint="eastAsia"/>
        </w:rPr>
        <w:t>表 1</w:t>
      </w:r>
      <w:r>
        <w:t>.1</w:t>
      </w:r>
      <w:r>
        <w:rPr>
          <w:rFonts w:hint="eastAsia"/>
        </w:rPr>
        <w:t>6</w:t>
      </w:r>
      <w:r>
        <w:t xml:space="preserve"> </w:t>
      </w:r>
      <w:r>
        <w:rPr>
          <w:rFonts w:hint="eastAsia"/>
        </w:rPr>
        <w:t>微指令</w:t>
      </w:r>
      <w:r>
        <w:t>地址转移逻辑</w:t>
      </w:r>
    </w:p>
    <w:p w14:paraId="6E01017C" w14:textId="77777777" w:rsidR="00A07D80" w:rsidRDefault="00A07D80">
      <w:pPr>
        <w:pStyle w:val="a3"/>
        <w:ind w:left="1200" w:firstLineChars="0" w:firstLine="0"/>
        <w:jc w:val="center"/>
      </w:pPr>
    </w:p>
    <w:p w14:paraId="37A2F074" w14:textId="1DE8F3EF" w:rsidR="00A07D80" w:rsidRDefault="00000000">
      <w:pPr>
        <w:pStyle w:val="a3"/>
        <w:numPr>
          <w:ilvl w:val="0"/>
          <w:numId w:val="19"/>
        </w:numPr>
        <w:ind w:firstLineChars="0"/>
      </w:pPr>
      <w:r>
        <w:rPr>
          <w:rFonts w:hint="eastAsia"/>
        </w:rPr>
        <w:t>生成的地址转移逻辑表达式如下所示：</w:t>
      </w:r>
    </w:p>
    <w:p w14:paraId="1EA4591E" w14:textId="3093E704" w:rsidR="00A07D80" w:rsidRDefault="00A07D80" w:rsidP="008E7E29">
      <w:pPr>
        <w:pStyle w:val="a3"/>
        <w:ind w:firstLineChars="0" w:firstLine="0"/>
      </w:pPr>
    </w:p>
    <w:p w14:paraId="21FB88F3" w14:textId="77777777" w:rsidR="00A07D80" w:rsidRDefault="00000000">
      <w:pPr>
        <w:pStyle w:val="a3"/>
        <w:ind w:left="1200" w:firstLineChars="0" w:firstLine="0"/>
      </w:pPr>
      <w:r>
        <w:rPr>
          <w:rFonts w:hint="eastAsia"/>
        </w:rPr>
        <w:t>S</w:t>
      </w:r>
      <w:r>
        <w:t xml:space="preserve">3 </w:t>
      </w:r>
      <w:r>
        <w:rPr>
          <w:rFonts w:hint="eastAsia"/>
        </w:rPr>
        <w:t>=</w:t>
      </w:r>
      <w:r>
        <w:t xml:space="preserve"> ADDI + BEQ + BNE + SYSCALL</w:t>
      </w:r>
      <w:r>
        <w:rPr>
          <w:rFonts w:hint="eastAsia"/>
        </w:rPr>
        <w:t>；</w:t>
      </w:r>
    </w:p>
    <w:p w14:paraId="49C19CD5" w14:textId="77777777" w:rsidR="00A07D80" w:rsidRDefault="00000000">
      <w:pPr>
        <w:pStyle w:val="a3"/>
        <w:ind w:left="1200" w:firstLineChars="0" w:firstLine="0"/>
      </w:pPr>
      <w:r>
        <w:rPr>
          <w:rFonts w:hint="eastAsia"/>
        </w:rPr>
        <w:t>S</w:t>
      </w:r>
      <w:r>
        <w:t xml:space="preserve">2 </w:t>
      </w:r>
      <w:r>
        <w:rPr>
          <w:rFonts w:hint="eastAsia"/>
        </w:rPr>
        <w:t>=</w:t>
      </w:r>
      <w:r>
        <w:t xml:space="preserve"> </w:t>
      </w:r>
      <w:proofErr w:type="spellStart"/>
      <w:r>
        <w:t>R_Type</w:t>
      </w:r>
      <w:proofErr w:type="spellEnd"/>
      <w:r>
        <w:t xml:space="preserve"> + SW + SYSCALL</w:t>
      </w:r>
      <w:r>
        <w:rPr>
          <w:rFonts w:hint="eastAsia"/>
        </w:rPr>
        <w:t>；</w:t>
      </w:r>
    </w:p>
    <w:p w14:paraId="23AA66F4" w14:textId="77777777" w:rsidR="00A07D80" w:rsidRDefault="00000000">
      <w:pPr>
        <w:pStyle w:val="a3"/>
        <w:ind w:left="1200" w:firstLineChars="0" w:firstLine="0"/>
      </w:pPr>
      <w:r>
        <w:rPr>
          <w:rFonts w:hint="eastAsia"/>
        </w:rPr>
        <w:t>S1</w:t>
      </w:r>
      <w:r>
        <w:t xml:space="preserve"> </w:t>
      </w:r>
      <w:r>
        <w:rPr>
          <w:rFonts w:hint="eastAsia"/>
        </w:rPr>
        <w:t>=</w:t>
      </w:r>
      <w:r>
        <w:t xml:space="preserve"> </w:t>
      </w:r>
      <w:proofErr w:type="spellStart"/>
      <w:r>
        <w:t>R_Type</w:t>
      </w:r>
      <w:proofErr w:type="spellEnd"/>
      <w:r>
        <w:t xml:space="preserve"> + ADDI + LW + BNE</w:t>
      </w:r>
      <w:r>
        <w:rPr>
          <w:rFonts w:hint="eastAsia"/>
        </w:rPr>
        <w:t>；</w:t>
      </w:r>
    </w:p>
    <w:p w14:paraId="5B3C74BB" w14:textId="77777777" w:rsidR="00A07D80" w:rsidRDefault="00000000">
      <w:pPr>
        <w:pStyle w:val="a3"/>
        <w:ind w:left="1200" w:firstLineChars="0" w:firstLine="0"/>
      </w:pPr>
      <w:r>
        <w:rPr>
          <w:rFonts w:hint="eastAsia"/>
        </w:rPr>
        <w:t>S0</w:t>
      </w:r>
      <w:r>
        <w:t xml:space="preserve"> </w:t>
      </w:r>
      <w:r>
        <w:rPr>
          <w:rFonts w:hint="eastAsia"/>
        </w:rPr>
        <w:t>=</w:t>
      </w:r>
      <w:r>
        <w:t xml:space="preserve"> </w:t>
      </w:r>
      <w:proofErr w:type="spellStart"/>
      <w:r>
        <w:t>R_Type</w:t>
      </w:r>
      <w:proofErr w:type="spellEnd"/>
      <w:r>
        <w:t xml:space="preserve"> + ADDI + SW + BEQ + SYSCALL</w:t>
      </w:r>
      <w:r>
        <w:rPr>
          <w:rFonts w:hint="eastAsia"/>
        </w:rPr>
        <w:t>。</w:t>
      </w:r>
    </w:p>
    <w:p w14:paraId="39571ED3" w14:textId="77777777" w:rsidR="00A07D80" w:rsidRDefault="00000000">
      <w:pPr>
        <w:pStyle w:val="a3"/>
        <w:numPr>
          <w:ilvl w:val="0"/>
          <w:numId w:val="19"/>
        </w:numPr>
        <w:ind w:firstLineChars="0"/>
      </w:pPr>
      <w:r>
        <w:rPr>
          <w:rFonts w:hint="eastAsia"/>
        </w:rPr>
        <w:t>控制存储器</w:t>
      </w:r>
      <w:r>
        <w:rPr>
          <w:rFonts w:hint="eastAsia"/>
        </w:rPr>
        <w:t>16</w:t>
      </w:r>
      <w:r>
        <w:rPr>
          <w:rFonts w:hint="eastAsia"/>
        </w:rPr>
        <w:t>进制微指令生成，根据</w:t>
      </w:r>
      <w:r>
        <w:rPr>
          <w:rFonts w:hint="eastAsia"/>
        </w:rPr>
        <w:t>1.3.6</w:t>
      </w:r>
      <w:r>
        <w:rPr>
          <w:rFonts w:hint="eastAsia"/>
        </w:rPr>
        <w:t>的分析，</w:t>
      </w:r>
      <w:r>
        <w:rPr>
          <w:rFonts w:hint="eastAsia"/>
        </w:rPr>
        <w:t>8</w:t>
      </w:r>
      <w:r>
        <w:rPr>
          <w:rFonts w:hint="eastAsia"/>
        </w:rPr>
        <w:t>条指令执行需要的控制信号需要</w:t>
      </w:r>
      <w:r>
        <w:rPr>
          <w:rFonts w:hint="eastAsia"/>
        </w:rPr>
        <w:t>16</w:t>
      </w:r>
      <w:r>
        <w:rPr>
          <w:rFonts w:hint="eastAsia"/>
        </w:rPr>
        <w:t>位编码，而</w:t>
      </w:r>
      <w:proofErr w:type="gramStart"/>
      <w:r>
        <w:rPr>
          <w:rFonts w:hint="eastAsia"/>
        </w:rPr>
        <w:t>采用下址字段</w:t>
      </w:r>
      <w:proofErr w:type="gramEnd"/>
      <w:r>
        <w:rPr>
          <w:rFonts w:hint="eastAsia"/>
        </w:rPr>
        <w:t>法，</w:t>
      </w:r>
      <w:proofErr w:type="gramStart"/>
      <w:r>
        <w:rPr>
          <w:rFonts w:hint="eastAsia"/>
        </w:rPr>
        <w:t>下址所需</w:t>
      </w:r>
      <w:proofErr w:type="gramEnd"/>
      <w:r>
        <w:rPr>
          <w:rFonts w:hint="eastAsia"/>
        </w:rPr>
        <w:t>编码位数和微指令地址位数相同，即</w:t>
      </w:r>
      <w:r>
        <w:rPr>
          <w:rFonts w:hint="eastAsia"/>
        </w:rPr>
        <w:t>4</w:t>
      </w:r>
      <w:r>
        <w:rPr>
          <w:rFonts w:hint="eastAsia"/>
        </w:rPr>
        <w:t>位，一位判断标志位</w:t>
      </w:r>
      <w:r>
        <w:rPr>
          <w:rFonts w:hint="eastAsia"/>
        </w:rPr>
        <w:t>P</w:t>
      </w:r>
      <w:r>
        <w:rPr>
          <w:rFonts w:hint="eastAsia"/>
        </w:rPr>
        <w:t>，</w:t>
      </w:r>
      <w:r>
        <w:rPr>
          <w:rFonts w:hint="eastAsia"/>
        </w:rPr>
        <w:t>P</w:t>
      </w:r>
      <w:r>
        <w:rPr>
          <w:rFonts w:hint="eastAsia"/>
        </w:rPr>
        <w:t>为</w:t>
      </w:r>
      <w:r>
        <w:rPr>
          <w:rFonts w:hint="eastAsia"/>
        </w:rPr>
        <w:t>0</w:t>
      </w:r>
      <w:proofErr w:type="gramStart"/>
      <w:r>
        <w:rPr>
          <w:rFonts w:hint="eastAsia"/>
        </w:rPr>
        <w:t>表示取指阶段</w:t>
      </w:r>
      <w:proofErr w:type="gramEnd"/>
      <w:r>
        <w:rPr>
          <w:rFonts w:hint="eastAsia"/>
        </w:rPr>
        <w:t>，控制存储器地址由指令的微指令转移逻辑产生，</w:t>
      </w:r>
      <w:r>
        <w:rPr>
          <w:rFonts w:hint="eastAsia"/>
        </w:rPr>
        <w:t>P</w:t>
      </w:r>
      <w:r>
        <w:rPr>
          <w:rFonts w:hint="eastAsia"/>
        </w:rPr>
        <w:t>为</w:t>
      </w:r>
      <w:r>
        <w:rPr>
          <w:rFonts w:hint="eastAsia"/>
        </w:rPr>
        <w:t>1</w:t>
      </w:r>
      <w:r>
        <w:rPr>
          <w:rFonts w:hint="eastAsia"/>
        </w:rPr>
        <w:t>表示控制存储器地址</w:t>
      </w:r>
      <w:proofErr w:type="gramStart"/>
      <w:r>
        <w:rPr>
          <w:rFonts w:hint="eastAsia"/>
        </w:rPr>
        <w:t>由下址字段</w:t>
      </w:r>
      <w:proofErr w:type="gramEnd"/>
      <w:r>
        <w:rPr>
          <w:rFonts w:hint="eastAsia"/>
        </w:rPr>
        <w:t>产生，即表示指令的不同执行阶段（即每条指令对应多条微指令），因此微指令编码</w:t>
      </w:r>
      <w:r>
        <w:rPr>
          <w:rFonts w:hint="eastAsia"/>
        </w:rPr>
        <w:t>21</w:t>
      </w:r>
      <w:r>
        <w:rPr>
          <w:rFonts w:hint="eastAsia"/>
        </w:rPr>
        <w:t>位，</w:t>
      </w:r>
      <w:proofErr w:type="gramStart"/>
      <w:r>
        <w:rPr>
          <w:rFonts w:hint="eastAsia"/>
        </w:rPr>
        <w:t>地址位</w:t>
      </w:r>
      <w:proofErr w:type="gramEnd"/>
      <w:r>
        <w:rPr>
          <w:rFonts w:hint="eastAsia"/>
        </w:rPr>
        <w:t>编码</w:t>
      </w:r>
      <w:r>
        <w:rPr>
          <w:rFonts w:hint="eastAsia"/>
        </w:rPr>
        <w:t>4</w:t>
      </w:r>
      <w:r>
        <w:rPr>
          <w:rFonts w:hint="eastAsia"/>
        </w:rPr>
        <w:t>位，按</w:t>
      </w:r>
      <w:r>
        <w:rPr>
          <w:rFonts w:hint="eastAsia"/>
        </w:rPr>
        <w:t>1.3.6</w:t>
      </w:r>
      <w:r>
        <w:rPr>
          <w:rFonts w:hint="eastAsia"/>
        </w:rPr>
        <w:t>的控制信号编码，产生的微指令如下表</w:t>
      </w:r>
      <w:r>
        <w:rPr>
          <w:rFonts w:hint="eastAsia"/>
        </w:rPr>
        <w:t>1.18</w:t>
      </w:r>
      <w:r>
        <w:rPr>
          <w:rFonts w:hint="eastAsia"/>
        </w:rPr>
        <w:t>：</w:t>
      </w:r>
    </w:p>
    <w:p w14:paraId="2EF08BC1" w14:textId="77777777" w:rsidR="008E7E29" w:rsidRDefault="008E7E29">
      <w:pPr>
        <w:pStyle w:val="ac"/>
        <w:keepNext/>
        <w:spacing w:beforeLines="0" w:before="91" w:afterLines="0" w:after="91"/>
        <w:ind w:left="1200"/>
        <w:rPr>
          <w:rFonts w:hint="eastAsia"/>
        </w:rPr>
      </w:pPr>
    </w:p>
    <w:p w14:paraId="5E4645EA" w14:textId="3883AF80" w:rsidR="00A07D80" w:rsidRDefault="00000000">
      <w:pPr>
        <w:pStyle w:val="ac"/>
        <w:keepNext/>
        <w:spacing w:beforeLines="0" w:before="91" w:afterLines="0" w:after="91"/>
        <w:ind w:left="1200"/>
        <w:rPr>
          <w:rFonts w:hint="eastAsia"/>
        </w:rPr>
      </w:pPr>
      <w:r>
        <w:rPr>
          <w:rFonts w:hint="eastAsia"/>
        </w:rPr>
        <w:t>表 1</w:t>
      </w:r>
      <w:r>
        <w:t>.1</w:t>
      </w:r>
      <w:r>
        <w:rPr>
          <w:rFonts w:hint="eastAsia"/>
        </w:rPr>
        <w:t>8</w:t>
      </w:r>
      <w:r>
        <w:t xml:space="preserve"> </w:t>
      </w:r>
      <w:r>
        <w:rPr>
          <w:rFonts w:hint="eastAsia"/>
        </w:rPr>
        <w:t>微指令编码</w:t>
      </w:r>
    </w:p>
    <w:p w14:paraId="48F503DD" w14:textId="28F01220" w:rsidR="00A07D80" w:rsidRDefault="008E7E29" w:rsidP="008E7E29">
      <w:pPr>
        <w:pStyle w:val="a3"/>
        <w:ind w:left="1200" w:firstLineChars="0" w:firstLine="0"/>
        <w:jc w:val="center"/>
      </w:pPr>
      <w:r>
        <w:rPr>
          <w:noProof/>
        </w:rPr>
        <w:drawing>
          <wp:inline distT="0" distB="0" distL="0" distR="0" wp14:anchorId="1CF424FA" wp14:editId="3488F241">
            <wp:extent cx="2908300" cy="3309049"/>
            <wp:effectExtent l="0" t="0" r="6350" b="5715"/>
            <wp:docPr id="884534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3440" name="图片 88453440"/>
                    <pic:cNvPicPr/>
                  </pic:nvPicPr>
                  <pic:blipFill>
                    <a:blip r:embed="rId49">
                      <a:extLst>
                        <a:ext uri="{28A0092B-C50C-407E-A947-70E740481C1C}">
                          <a14:useLocalDpi xmlns:a14="http://schemas.microsoft.com/office/drawing/2010/main" val="0"/>
                        </a:ext>
                      </a:extLst>
                    </a:blip>
                    <a:stretch>
                      <a:fillRect/>
                    </a:stretch>
                  </pic:blipFill>
                  <pic:spPr>
                    <a:xfrm>
                      <a:off x="0" y="0"/>
                      <a:ext cx="2912255" cy="3313549"/>
                    </a:xfrm>
                    <a:prstGeom prst="rect">
                      <a:avLst/>
                    </a:prstGeom>
                  </pic:spPr>
                </pic:pic>
              </a:graphicData>
            </a:graphic>
          </wp:inline>
        </w:drawing>
      </w:r>
    </w:p>
    <w:p w14:paraId="7AA217AA" w14:textId="77777777" w:rsidR="00A07D80" w:rsidRDefault="00A07D80">
      <w:pPr>
        <w:pStyle w:val="a3"/>
        <w:ind w:left="1200" w:firstLineChars="0" w:firstLine="0"/>
        <w:jc w:val="center"/>
      </w:pPr>
    </w:p>
    <w:p w14:paraId="4497B98D" w14:textId="77777777" w:rsidR="00A07D80" w:rsidRDefault="00A07D80">
      <w:pPr>
        <w:pStyle w:val="a3"/>
        <w:ind w:left="1200" w:firstLineChars="0" w:firstLine="0"/>
        <w:jc w:val="center"/>
      </w:pPr>
    </w:p>
    <w:p w14:paraId="0BB62679" w14:textId="77777777" w:rsidR="00A07D80" w:rsidRDefault="00000000">
      <w:pPr>
        <w:pStyle w:val="30"/>
        <w:spacing w:beforeLines="0" w:before="229" w:afterLines="0" w:after="229"/>
        <w:rPr>
          <w:bCs w:val="0"/>
        </w:rPr>
      </w:pPr>
      <w:r>
        <w:rPr>
          <w:rFonts w:hint="eastAsia"/>
          <w:bCs w:val="0"/>
        </w:rPr>
        <w:t>多周期硬布线控制器</w:t>
      </w:r>
    </w:p>
    <w:p w14:paraId="65EEB809" w14:textId="77777777" w:rsidR="00A07D80" w:rsidRDefault="00000000">
      <w:pPr>
        <w:pStyle w:val="a3"/>
        <w:numPr>
          <w:ilvl w:val="0"/>
          <w:numId w:val="20"/>
        </w:numPr>
        <w:ind w:firstLineChars="0"/>
      </w:pPr>
      <w:r>
        <w:rPr>
          <w:rFonts w:hint="eastAsia"/>
        </w:rPr>
        <w:t>状态编码，和微程序控制器编码相同；</w:t>
      </w:r>
    </w:p>
    <w:p w14:paraId="1217276F" w14:textId="7D73F7D6" w:rsidR="00A07D80" w:rsidRDefault="00000000">
      <w:pPr>
        <w:pStyle w:val="a3"/>
        <w:numPr>
          <w:ilvl w:val="0"/>
          <w:numId w:val="20"/>
        </w:numPr>
        <w:ind w:firstLineChars="0"/>
      </w:pPr>
      <w:r>
        <w:rPr>
          <w:rFonts w:hint="eastAsia"/>
        </w:rPr>
        <w:t>状态转移，增加有限状态机</w:t>
      </w:r>
      <w:r>
        <w:rPr>
          <w:rFonts w:hint="eastAsia"/>
        </w:rPr>
        <w:t>FSM</w:t>
      </w:r>
      <w:r>
        <w:rPr>
          <w:rFonts w:hint="eastAsia"/>
        </w:rPr>
        <w:t>实现</w:t>
      </w:r>
      <w:proofErr w:type="gramStart"/>
      <w:r>
        <w:rPr>
          <w:rFonts w:hint="eastAsia"/>
        </w:rPr>
        <w:t>现</w:t>
      </w:r>
      <w:proofErr w:type="gramEnd"/>
      <w:r>
        <w:rPr>
          <w:rFonts w:hint="eastAsia"/>
        </w:rPr>
        <w:t>态</w:t>
      </w:r>
      <w:proofErr w:type="gramStart"/>
      <w:r>
        <w:rPr>
          <w:rFonts w:hint="eastAsia"/>
        </w:rPr>
        <w:t>到次态的</w:t>
      </w:r>
      <w:proofErr w:type="gramEnd"/>
      <w:r>
        <w:rPr>
          <w:rFonts w:hint="eastAsia"/>
        </w:rPr>
        <w:t>转换，</w:t>
      </w:r>
      <w:proofErr w:type="gramStart"/>
      <w:r>
        <w:rPr>
          <w:rFonts w:hint="eastAsia"/>
        </w:rPr>
        <w:t>次态即</w:t>
      </w:r>
      <w:proofErr w:type="gramEnd"/>
      <w:r>
        <w:rPr>
          <w:rFonts w:hint="eastAsia"/>
        </w:rPr>
        <w:t>下一条微指令在控制存储器中的地址，而</w:t>
      </w:r>
      <w:r>
        <w:rPr>
          <w:rFonts w:hint="eastAsia"/>
        </w:rPr>
        <w:t>FSM</w:t>
      </w:r>
      <w:r>
        <w:rPr>
          <w:rFonts w:hint="eastAsia"/>
        </w:rPr>
        <w:t>采用纯组合逻辑电路实现，中间是具体的连线，</w:t>
      </w:r>
      <w:r w:rsidR="004C1142">
        <w:rPr>
          <w:rFonts w:hint="eastAsia"/>
        </w:rPr>
        <w:t xml:space="preserve"> </w:t>
      </w:r>
      <w:r>
        <w:rPr>
          <w:rFonts w:hint="eastAsia"/>
        </w:rPr>
        <w:t>FSM</w:t>
      </w:r>
      <w:r>
        <w:rPr>
          <w:rFonts w:hint="eastAsia"/>
        </w:rPr>
        <w:t>状态转换如表</w:t>
      </w:r>
      <w:r>
        <w:rPr>
          <w:rFonts w:hint="eastAsia"/>
        </w:rPr>
        <w:t>1.19</w:t>
      </w:r>
      <w:r>
        <w:rPr>
          <w:rFonts w:hint="eastAsia"/>
        </w:rPr>
        <w:t>；</w:t>
      </w:r>
    </w:p>
    <w:p w14:paraId="1D5091F6" w14:textId="77777777" w:rsidR="00A07D80" w:rsidRDefault="00000000">
      <w:pPr>
        <w:pStyle w:val="ac"/>
        <w:keepNext/>
        <w:spacing w:beforeLines="0" w:before="91" w:afterLines="0" w:after="91"/>
        <w:ind w:left="1200"/>
        <w:rPr>
          <w:rFonts w:hint="eastAsia"/>
        </w:rPr>
      </w:pPr>
      <w:r>
        <w:rPr>
          <w:noProof/>
        </w:rPr>
        <w:lastRenderedPageBreak/>
        <w:drawing>
          <wp:anchor distT="0" distB="0" distL="114300" distR="114300" simplePos="0" relativeHeight="251730944" behindDoc="0" locked="0" layoutInCell="1" allowOverlap="1" wp14:anchorId="144147FE" wp14:editId="277388D6">
            <wp:simplePos x="0" y="0"/>
            <wp:positionH relativeFrom="column">
              <wp:posOffset>34925</wp:posOffset>
            </wp:positionH>
            <wp:positionV relativeFrom="paragraph">
              <wp:posOffset>329565</wp:posOffset>
            </wp:positionV>
            <wp:extent cx="5688965" cy="4319270"/>
            <wp:effectExtent l="0" t="0" r="6985" b="508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0"/>
                    <a:stretch>
                      <a:fillRect/>
                    </a:stretch>
                  </pic:blipFill>
                  <pic:spPr>
                    <a:xfrm>
                      <a:off x="0" y="0"/>
                      <a:ext cx="5688965" cy="4319270"/>
                    </a:xfrm>
                    <a:prstGeom prst="rect">
                      <a:avLst/>
                    </a:prstGeom>
                  </pic:spPr>
                </pic:pic>
              </a:graphicData>
            </a:graphic>
          </wp:anchor>
        </w:drawing>
      </w:r>
      <w:r>
        <w:rPr>
          <w:rFonts w:hint="eastAsia"/>
        </w:rPr>
        <w:t>表 1</w:t>
      </w:r>
      <w:r>
        <w:t>.1</w:t>
      </w:r>
      <w:r>
        <w:rPr>
          <w:rFonts w:hint="eastAsia"/>
        </w:rPr>
        <w:t>9</w:t>
      </w:r>
      <w:r>
        <w:t xml:space="preserve"> FSM</w:t>
      </w:r>
      <w:r>
        <w:rPr>
          <w:rFonts w:hint="eastAsia"/>
        </w:rPr>
        <w:t>状态转换</w:t>
      </w:r>
    </w:p>
    <w:p w14:paraId="36FC4C88" w14:textId="77777777" w:rsidR="00A07D80" w:rsidRDefault="00000000">
      <w:pPr>
        <w:pStyle w:val="a3"/>
        <w:numPr>
          <w:ilvl w:val="0"/>
          <w:numId w:val="20"/>
        </w:numPr>
        <w:ind w:firstLineChars="0"/>
      </w:pPr>
      <w:r>
        <w:rPr>
          <w:rFonts w:hint="eastAsia"/>
        </w:rPr>
        <w:t>硬布线控制存储器，地址编码</w:t>
      </w:r>
      <w:r>
        <w:rPr>
          <w:rFonts w:hint="eastAsia"/>
        </w:rPr>
        <w:t>4</w:t>
      </w:r>
      <w:r>
        <w:rPr>
          <w:rFonts w:hint="eastAsia"/>
        </w:rPr>
        <w:t>位，由于</w:t>
      </w:r>
      <w:r>
        <w:t>状态转移已经由</w:t>
      </w:r>
      <w:r>
        <w:rPr>
          <w:rFonts w:hint="eastAsia"/>
        </w:rPr>
        <w:t>FSM</w:t>
      </w:r>
      <w:r>
        <w:rPr>
          <w:rFonts w:hint="eastAsia"/>
        </w:rPr>
        <w:t>给出</w:t>
      </w:r>
      <w:r>
        <w:t>，因此不再</w:t>
      </w:r>
      <w:proofErr w:type="gramStart"/>
      <w:r>
        <w:t>需要下址字段</w:t>
      </w:r>
      <w:proofErr w:type="gramEnd"/>
      <w:r>
        <w:t>和判断字段</w:t>
      </w:r>
      <w:r>
        <w:t>P</w:t>
      </w:r>
      <w:r>
        <w:rPr>
          <w:rFonts w:hint="eastAsia"/>
        </w:rPr>
        <w:t>，</w:t>
      </w:r>
      <w:r>
        <w:t>可</w:t>
      </w:r>
      <w:r>
        <w:rPr>
          <w:rFonts w:hint="eastAsia"/>
        </w:rPr>
        <w:t>减少为</w:t>
      </w:r>
      <w:r>
        <w:rPr>
          <w:rFonts w:hint="eastAsia"/>
        </w:rPr>
        <w:t>16</w:t>
      </w:r>
      <w:r>
        <w:rPr>
          <w:rFonts w:hint="eastAsia"/>
        </w:rPr>
        <w:t>位</w:t>
      </w:r>
      <w:r>
        <w:t>二进制编码，</w:t>
      </w:r>
      <w:r>
        <w:rPr>
          <w:rFonts w:hint="eastAsia"/>
        </w:rPr>
        <w:t>当然</w:t>
      </w:r>
      <w:r>
        <w:t>本实验中为减少工作量，可</w:t>
      </w:r>
      <w:r>
        <w:rPr>
          <w:rFonts w:hint="eastAsia"/>
        </w:rPr>
        <w:t>同样</w:t>
      </w:r>
      <w:r>
        <w:t>采用</w:t>
      </w:r>
      <w:r>
        <w:rPr>
          <w:rFonts w:hint="eastAsia"/>
        </w:rPr>
        <w:t>21</w:t>
      </w:r>
      <w:r>
        <w:rPr>
          <w:rFonts w:hint="eastAsia"/>
        </w:rPr>
        <w:t>位</w:t>
      </w:r>
      <w:r>
        <w:t>二进制编码</w:t>
      </w:r>
      <w:r>
        <w:rPr>
          <w:rFonts w:hint="eastAsia"/>
        </w:rPr>
        <w:t>，</w:t>
      </w:r>
      <w:proofErr w:type="gramStart"/>
      <w:r>
        <w:t>弃用下址字段</w:t>
      </w:r>
      <w:proofErr w:type="gramEnd"/>
      <w:r>
        <w:t>和</w:t>
      </w:r>
      <w:r>
        <w:t>P</w:t>
      </w:r>
      <w:r>
        <w:rPr>
          <w:rFonts w:hint="eastAsia"/>
        </w:rPr>
        <w:t>即可</w:t>
      </w:r>
      <w:r>
        <w:t>，从而硬</w:t>
      </w:r>
      <w:proofErr w:type="gramStart"/>
      <w:r>
        <w:t>布线控存和微程序控存</w:t>
      </w:r>
      <w:r>
        <w:rPr>
          <w:rFonts w:hint="eastAsia"/>
        </w:rPr>
        <w:t>相同</w:t>
      </w:r>
      <w:proofErr w:type="gramEnd"/>
      <w:r>
        <w:rPr>
          <w:rFonts w:hint="eastAsia"/>
        </w:rPr>
        <w:t>。</w:t>
      </w:r>
    </w:p>
    <w:p w14:paraId="0810BFCC" w14:textId="77777777" w:rsidR="00A07D80" w:rsidRDefault="00000000">
      <w:pPr>
        <w:pStyle w:val="30"/>
        <w:spacing w:beforeLines="0" w:before="229" w:afterLines="0" w:after="229"/>
        <w:rPr>
          <w:bCs w:val="0"/>
        </w:rPr>
      </w:pPr>
      <w:r>
        <w:rPr>
          <w:rFonts w:hint="eastAsia"/>
          <w:bCs w:val="0"/>
        </w:rPr>
        <w:t>多周期</w:t>
      </w:r>
      <w:r>
        <w:rPr>
          <w:rFonts w:hint="eastAsia"/>
          <w:bCs w:val="0"/>
        </w:rPr>
        <w:t>CPU</w:t>
      </w:r>
      <w:r>
        <w:rPr>
          <w:rFonts w:hint="eastAsia"/>
          <w:bCs w:val="0"/>
        </w:rPr>
        <w:t>总体结构图</w:t>
      </w:r>
    </w:p>
    <w:p w14:paraId="059AA60B" w14:textId="77777777" w:rsidR="00A07D80" w:rsidRDefault="00A07D80">
      <w:pPr>
        <w:pStyle w:val="a3"/>
        <w:ind w:firstLineChars="0" w:firstLine="0"/>
      </w:pPr>
    </w:p>
    <w:p w14:paraId="18E09890" w14:textId="77777777" w:rsidR="00A07D80" w:rsidRDefault="00A07D80">
      <w:pPr>
        <w:pStyle w:val="a3"/>
        <w:ind w:firstLineChars="0" w:firstLine="0"/>
      </w:pPr>
    </w:p>
    <w:p w14:paraId="7B49985D" w14:textId="77777777" w:rsidR="00A07D80" w:rsidRDefault="00A07D80">
      <w:pPr>
        <w:pStyle w:val="a3"/>
        <w:ind w:firstLineChars="0" w:firstLine="0"/>
      </w:pPr>
    </w:p>
    <w:p w14:paraId="51670FA3" w14:textId="77777777" w:rsidR="00A07D80" w:rsidRDefault="00A07D80">
      <w:pPr>
        <w:pStyle w:val="a3"/>
        <w:ind w:firstLineChars="0" w:firstLine="0"/>
      </w:pPr>
    </w:p>
    <w:p w14:paraId="79CFB0C2" w14:textId="77777777" w:rsidR="00A07D80" w:rsidRDefault="00A07D80">
      <w:pPr>
        <w:pStyle w:val="a3"/>
        <w:ind w:firstLineChars="0" w:firstLine="0"/>
      </w:pPr>
    </w:p>
    <w:p w14:paraId="2FBD0CCC" w14:textId="77777777" w:rsidR="00A07D80" w:rsidRDefault="00A07D80">
      <w:pPr>
        <w:pStyle w:val="a3"/>
        <w:ind w:firstLineChars="0" w:firstLine="0"/>
      </w:pPr>
    </w:p>
    <w:p w14:paraId="02A0AD94" w14:textId="77777777" w:rsidR="00A07D80" w:rsidRDefault="00A07D80">
      <w:pPr>
        <w:pStyle w:val="a3"/>
        <w:ind w:firstLineChars="0" w:firstLine="0"/>
      </w:pPr>
    </w:p>
    <w:p w14:paraId="692FB478" w14:textId="77777777" w:rsidR="00A07D80" w:rsidRDefault="00000000">
      <w:pPr>
        <w:pStyle w:val="a3"/>
        <w:ind w:firstLineChars="0" w:firstLine="0"/>
      </w:pPr>
      <w:r>
        <w:rPr>
          <w:noProof/>
        </w:rPr>
        <w:lastRenderedPageBreak/>
        <w:drawing>
          <wp:anchor distT="0" distB="0" distL="114300" distR="114300" simplePos="0" relativeHeight="251732992" behindDoc="0" locked="0" layoutInCell="1" allowOverlap="1" wp14:anchorId="16552EA5" wp14:editId="5CEB2C8F">
            <wp:simplePos x="0" y="0"/>
            <wp:positionH relativeFrom="column">
              <wp:posOffset>160020</wp:posOffset>
            </wp:positionH>
            <wp:positionV relativeFrom="paragraph">
              <wp:posOffset>0</wp:posOffset>
            </wp:positionV>
            <wp:extent cx="5688965" cy="3198495"/>
            <wp:effectExtent l="0" t="0" r="6985" b="190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1"/>
                    <a:stretch>
                      <a:fillRect/>
                    </a:stretch>
                  </pic:blipFill>
                  <pic:spPr>
                    <a:xfrm>
                      <a:off x="0" y="0"/>
                      <a:ext cx="5688965" cy="3198495"/>
                    </a:xfrm>
                    <a:prstGeom prst="rect">
                      <a:avLst/>
                    </a:prstGeom>
                  </pic:spPr>
                </pic:pic>
              </a:graphicData>
            </a:graphic>
          </wp:anchor>
        </w:drawing>
      </w:r>
      <w:r>
        <w:rPr>
          <w:rFonts w:hint="eastAsia"/>
        </w:rPr>
        <w:t xml:space="preserve"> </w:t>
      </w:r>
      <w:r>
        <w:t xml:space="preserve">                 </w:t>
      </w:r>
      <w:r>
        <w:rPr>
          <w:rFonts w:hint="eastAsia"/>
        </w:rPr>
        <w:t>图</w:t>
      </w:r>
      <w:r>
        <w:rPr>
          <w:rFonts w:hint="eastAsia"/>
        </w:rPr>
        <w:t>1.6</w:t>
      </w:r>
      <w:r>
        <w:t xml:space="preserve"> </w:t>
      </w:r>
      <w:r>
        <w:rPr>
          <w:rFonts w:hint="eastAsia"/>
        </w:rPr>
        <w:t>MIPS</w:t>
      </w:r>
      <w:r>
        <w:rPr>
          <w:rFonts w:hint="eastAsia"/>
        </w:rPr>
        <w:t>多周期</w:t>
      </w:r>
      <w:r>
        <w:rPr>
          <w:rFonts w:hint="eastAsia"/>
        </w:rPr>
        <w:t>CPU</w:t>
      </w:r>
      <w:r>
        <w:rPr>
          <w:rFonts w:hint="eastAsia"/>
        </w:rPr>
        <w:t>总体结构图</w:t>
      </w:r>
    </w:p>
    <w:p w14:paraId="662B5827" w14:textId="77777777" w:rsidR="00A07D80" w:rsidRDefault="00000000">
      <w:pPr>
        <w:pStyle w:val="2"/>
        <w:tabs>
          <w:tab w:val="clear" w:pos="567"/>
          <w:tab w:val="left" w:pos="1145"/>
        </w:tabs>
        <w:ind w:left="1001" w:hanging="576"/>
      </w:pPr>
      <w:bookmarkStart w:id="27" w:name="_Toc533336204"/>
      <w:r>
        <w:rPr>
          <w:rFonts w:hint="eastAsia"/>
        </w:rPr>
        <w:t>故障与调试</w:t>
      </w:r>
      <w:bookmarkEnd w:id="27"/>
    </w:p>
    <w:p w14:paraId="27E1CAFA" w14:textId="77777777" w:rsidR="00A07D80" w:rsidRDefault="00000000">
      <w:pPr>
        <w:pStyle w:val="30"/>
        <w:keepNext w:val="0"/>
        <w:keepLines w:val="0"/>
        <w:spacing w:beforeLines="0" w:before="229" w:afterLines="0" w:after="229"/>
      </w:pPr>
      <w:r>
        <w:rPr>
          <w:rFonts w:hint="eastAsia"/>
        </w:rPr>
        <w:t>单周期数据存储器地址错误</w:t>
      </w:r>
    </w:p>
    <w:p w14:paraId="1C34A77F" w14:textId="62EFB4F0" w:rsidR="00A07D80" w:rsidRDefault="00000000">
      <w:pPr>
        <w:pStyle w:val="a3"/>
        <w:ind w:firstLine="482"/>
      </w:pPr>
      <w:r>
        <w:rPr>
          <w:rFonts w:hint="eastAsia"/>
          <w:b/>
        </w:rPr>
        <w:t>故障现象：</w:t>
      </w:r>
      <w:r w:rsidR="00D0536F">
        <w:rPr>
          <w:rFonts w:hint="eastAsia"/>
        </w:rPr>
        <w:t xml:space="preserve"> </w:t>
      </w:r>
      <w:proofErr w:type="spellStart"/>
      <w:r>
        <w:rPr>
          <w:rFonts w:hint="eastAsia"/>
        </w:rPr>
        <w:t>sort</w:t>
      </w:r>
      <w:r>
        <w:t>.hex</w:t>
      </w:r>
      <w:proofErr w:type="spellEnd"/>
      <w:r>
        <w:rPr>
          <w:rFonts w:hint="eastAsia"/>
        </w:rPr>
        <w:t>程序执行完毕后，没有在指定的</w:t>
      </w:r>
      <w:r>
        <w:rPr>
          <w:rFonts w:hint="eastAsia"/>
        </w:rPr>
        <w:t>80</w:t>
      </w:r>
      <w:r>
        <w:rPr>
          <w:rFonts w:hint="eastAsia"/>
        </w:rPr>
        <w:t>号存储单元形成降序排列的数据，而是在</w:t>
      </w:r>
      <w:r>
        <w:rPr>
          <w:rFonts w:hint="eastAsia"/>
        </w:rPr>
        <w:t>200</w:t>
      </w:r>
      <w:r>
        <w:rPr>
          <w:rFonts w:hint="eastAsia"/>
        </w:rPr>
        <w:t>号存储单元形成降序排列数据，而且两个数据地址之差为</w:t>
      </w:r>
      <w:r>
        <w:rPr>
          <w:rFonts w:hint="eastAsia"/>
        </w:rPr>
        <w:t>4</w:t>
      </w:r>
      <w:r>
        <w:rPr>
          <w:rFonts w:hint="eastAsia"/>
        </w:rPr>
        <w:t>。</w:t>
      </w:r>
    </w:p>
    <w:p w14:paraId="2B0A8256" w14:textId="77777777" w:rsidR="00A07D80" w:rsidRDefault="00000000">
      <w:pPr>
        <w:pStyle w:val="a3"/>
        <w:keepNext/>
        <w:ind w:firstLineChars="0" w:firstLine="0"/>
        <w:jc w:val="center"/>
      </w:pPr>
      <w:r>
        <w:rPr>
          <w:rFonts w:hint="eastAsia"/>
          <w:noProof/>
        </w:rPr>
        <w:drawing>
          <wp:inline distT="0" distB="0" distL="0" distR="0" wp14:anchorId="451941C4" wp14:editId="74FCD18B">
            <wp:extent cx="3474720" cy="1684020"/>
            <wp:effectExtent l="0" t="0" r="0" b="0"/>
            <wp:docPr id="82" name="图片 82" descr="单周期存储地址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单周期存储地址错误"/>
                    <pic:cNvPicPr>
                      <a:picLocks noChangeAspect="1" noChangeArrowheads="1"/>
                    </pic:cNvPicPr>
                  </pic:nvPicPr>
                  <pic:blipFill>
                    <a:blip r:embed="rId52">
                      <a:extLst>
                        <a:ext uri="{28A0092B-C50C-407E-A947-70E740481C1C}">
                          <a14:useLocalDpi xmlns:a14="http://schemas.microsoft.com/office/drawing/2010/main" val="0"/>
                        </a:ext>
                      </a:extLst>
                    </a:blip>
                    <a:srcRect l="15625" t="28175" r="15909" b="25397"/>
                    <a:stretch>
                      <a:fillRect/>
                    </a:stretch>
                  </pic:blipFill>
                  <pic:spPr>
                    <a:xfrm>
                      <a:off x="0" y="0"/>
                      <a:ext cx="3474720" cy="1684020"/>
                    </a:xfrm>
                    <a:prstGeom prst="rect">
                      <a:avLst/>
                    </a:prstGeom>
                    <a:noFill/>
                    <a:ln>
                      <a:noFill/>
                    </a:ln>
                  </pic:spPr>
                </pic:pic>
              </a:graphicData>
            </a:graphic>
          </wp:inline>
        </w:drawing>
      </w:r>
    </w:p>
    <w:p w14:paraId="4D36F6DB" w14:textId="77777777" w:rsidR="00A07D80" w:rsidRDefault="00000000">
      <w:pPr>
        <w:pStyle w:val="ac"/>
        <w:spacing w:before="91" w:after="91"/>
        <w:rPr>
          <w:rFonts w:hint="eastAsia"/>
        </w:rPr>
      </w:pPr>
      <w:bookmarkStart w:id="28" w:name="_Ref45005852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bookmarkEnd w:id="28"/>
      <w:r>
        <w:rPr>
          <w:rFonts w:hint="eastAsia"/>
        </w:rPr>
        <w:t>7存储地址错误</w:t>
      </w:r>
    </w:p>
    <w:p w14:paraId="50A912B0" w14:textId="47BB203E" w:rsidR="00A07D80" w:rsidRDefault="00000000">
      <w:pPr>
        <w:pStyle w:val="a3"/>
        <w:ind w:firstLine="482"/>
      </w:pPr>
      <w:r>
        <w:rPr>
          <w:rFonts w:hint="eastAsia"/>
          <w:b/>
        </w:rPr>
        <w:t>原因分析：</w:t>
      </w:r>
      <w:r w:rsidR="008E7E29" w:rsidRPr="008E7E29">
        <w:rPr>
          <w:rFonts w:hint="eastAsia"/>
        </w:rPr>
        <w:t>经查</w:t>
      </w:r>
      <w:r w:rsidR="008E7E29">
        <w:rPr>
          <w:rFonts w:hint="eastAsia"/>
        </w:rPr>
        <w:t>发现</w:t>
      </w:r>
      <w:r w:rsidR="008E7E29">
        <w:rPr>
          <w:rFonts w:hint="eastAsia"/>
          <w:b/>
        </w:rPr>
        <w:t xml:space="preserve"> </w:t>
      </w:r>
      <w:r>
        <w:rPr>
          <w:rFonts w:hint="eastAsia"/>
        </w:rPr>
        <w:t>Logisim</w:t>
      </w:r>
      <w:r>
        <w:rPr>
          <w:rFonts w:hint="eastAsia"/>
        </w:rPr>
        <w:t>中</w:t>
      </w:r>
      <w:r>
        <w:rPr>
          <w:rFonts w:hint="eastAsia"/>
        </w:rPr>
        <w:t>RAM</w:t>
      </w:r>
      <w:r>
        <w:rPr>
          <w:rFonts w:hint="eastAsia"/>
        </w:rPr>
        <w:t>只支持一种访问模式，一次访问读出</w:t>
      </w:r>
      <w:r>
        <w:rPr>
          <w:rFonts w:hint="eastAsia"/>
        </w:rPr>
        <w:t>32</w:t>
      </w:r>
      <w:r>
        <w:rPr>
          <w:rFonts w:hint="eastAsia"/>
        </w:rPr>
        <w:t>位数据，直接给出字地址使得内存布局错误，如下图：</w:t>
      </w:r>
    </w:p>
    <w:p w14:paraId="013ECFB2" w14:textId="77777777" w:rsidR="00A07D80" w:rsidRDefault="00000000">
      <w:pPr>
        <w:pStyle w:val="a3"/>
        <w:keepNext/>
        <w:ind w:firstLineChars="0" w:firstLine="0"/>
        <w:jc w:val="center"/>
      </w:pPr>
      <w:r>
        <w:rPr>
          <w:rFonts w:hint="eastAsia"/>
          <w:noProof/>
        </w:rPr>
        <w:lastRenderedPageBreak/>
        <w:drawing>
          <wp:inline distT="0" distB="0" distL="0" distR="0" wp14:anchorId="21FFBD6E" wp14:editId="6B12E938">
            <wp:extent cx="3017520" cy="1158240"/>
            <wp:effectExtent l="0" t="0" r="0" b="3810"/>
            <wp:docPr id="81" name="图片 81" descr="单周期存储字地址访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单周期存储字地址访问"/>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017520" cy="1158240"/>
                    </a:xfrm>
                    <a:prstGeom prst="rect">
                      <a:avLst/>
                    </a:prstGeom>
                    <a:noFill/>
                    <a:ln>
                      <a:noFill/>
                    </a:ln>
                  </pic:spPr>
                </pic:pic>
              </a:graphicData>
            </a:graphic>
          </wp:inline>
        </w:drawing>
      </w:r>
    </w:p>
    <w:p w14:paraId="61B28666" w14:textId="77777777" w:rsidR="00A07D80" w:rsidRDefault="00000000">
      <w:pPr>
        <w:pStyle w:val="ac"/>
        <w:spacing w:before="91" w:after="91"/>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rPr>
          <w:rFonts w:hint="eastAsia"/>
        </w:rPr>
        <w:t>8直接字地址访问</w:t>
      </w:r>
    </w:p>
    <w:p w14:paraId="18DAF3BD" w14:textId="269CC401" w:rsidR="00A07D80" w:rsidRDefault="00000000">
      <w:pPr>
        <w:pStyle w:val="a3"/>
        <w:ind w:firstLine="482"/>
      </w:pPr>
      <w:r>
        <w:rPr>
          <w:rFonts w:hint="eastAsia"/>
          <w:b/>
        </w:rPr>
        <w:t>解决方案：</w:t>
      </w:r>
      <w:r>
        <w:rPr>
          <w:rFonts w:hint="eastAsia"/>
        </w:rPr>
        <w:t>字地址除以</w:t>
      </w:r>
      <w:r>
        <w:rPr>
          <w:rFonts w:hint="eastAsia"/>
        </w:rPr>
        <w:t>4</w:t>
      </w:r>
      <w:r>
        <w:rPr>
          <w:rFonts w:hint="eastAsia"/>
        </w:rPr>
        <w:t>即可得到正确的内存布局，即高两位补零作为字节地址送入存储器地址即可，如下图：</w:t>
      </w:r>
    </w:p>
    <w:p w14:paraId="22C56231" w14:textId="77777777" w:rsidR="00A07D80" w:rsidRDefault="00000000">
      <w:pPr>
        <w:pStyle w:val="a3"/>
        <w:keepNext/>
        <w:ind w:firstLineChars="0" w:firstLine="0"/>
        <w:jc w:val="center"/>
      </w:pPr>
      <w:r>
        <w:rPr>
          <w:noProof/>
        </w:rPr>
        <w:drawing>
          <wp:inline distT="0" distB="0" distL="0" distR="0" wp14:anchorId="4F89F564" wp14:editId="7A97D477">
            <wp:extent cx="3832860" cy="1539240"/>
            <wp:effectExtent l="0" t="0" r="0" b="3810"/>
            <wp:docPr id="80" name="图片 80" descr="单周期存储字节地址访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单周期存储字节地址访问"/>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832860" cy="1539240"/>
                    </a:xfrm>
                    <a:prstGeom prst="rect">
                      <a:avLst/>
                    </a:prstGeom>
                    <a:noFill/>
                    <a:ln>
                      <a:noFill/>
                    </a:ln>
                  </pic:spPr>
                </pic:pic>
              </a:graphicData>
            </a:graphic>
          </wp:inline>
        </w:drawing>
      </w:r>
    </w:p>
    <w:p w14:paraId="13C48210" w14:textId="254507C0" w:rsidR="00703F6F" w:rsidRDefault="00000000" w:rsidP="00703F6F">
      <w:pPr>
        <w:pStyle w:val="ac"/>
        <w:spacing w:before="91" w:after="91"/>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rPr>
          <w:rFonts w:hint="eastAsia"/>
        </w:rPr>
        <w:t>9字节地址访问</w:t>
      </w:r>
    </w:p>
    <w:p w14:paraId="2DF09351" w14:textId="37E97F46" w:rsidR="00D0536F" w:rsidRDefault="00D0536F">
      <w:pPr>
        <w:pStyle w:val="30"/>
        <w:keepNext w:val="0"/>
        <w:keepLines w:val="0"/>
        <w:spacing w:beforeLines="0" w:before="229" w:afterLines="0" w:after="229"/>
      </w:pPr>
      <w:r>
        <w:rPr>
          <w:rFonts w:hint="eastAsia"/>
        </w:rPr>
        <w:t>指令问题</w:t>
      </w:r>
    </w:p>
    <w:p w14:paraId="4BBFD7C6" w14:textId="6133FDD8" w:rsidR="00D0536F" w:rsidRDefault="00D0536F" w:rsidP="00D0536F">
      <w:pPr>
        <w:pStyle w:val="a3"/>
        <w:ind w:firstLine="482"/>
      </w:pPr>
      <w:r>
        <w:rPr>
          <w:rFonts w:hint="eastAsia"/>
          <w:b/>
        </w:rPr>
        <w:t>故障现象：</w:t>
      </w:r>
      <w:r>
        <w:rPr>
          <w:rFonts w:hint="eastAsia"/>
        </w:rPr>
        <w:t>现代时序中</w:t>
      </w:r>
      <w:proofErr w:type="spellStart"/>
      <w:r>
        <w:rPr>
          <w:rFonts w:hint="eastAsia"/>
        </w:rPr>
        <w:t>beq</w:t>
      </w:r>
      <w:proofErr w:type="spellEnd"/>
      <w:r>
        <w:rPr>
          <w:rFonts w:hint="eastAsia"/>
        </w:rPr>
        <w:t>指令计算周期第二个节拍给出的信号有误。；</w:t>
      </w:r>
    </w:p>
    <w:p w14:paraId="19C5A378" w14:textId="5C95B519" w:rsidR="00D0536F" w:rsidRDefault="00D0536F" w:rsidP="00D0536F">
      <w:pPr>
        <w:pStyle w:val="a3"/>
        <w:ind w:firstLine="482"/>
      </w:pPr>
      <w:r>
        <w:rPr>
          <w:rFonts w:hint="eastAsia"/>
          <w:b/>
        </w:rPr>
        <w:t>原因分析：</w:t>
      </w:r>
      <w:r>
        <w:rPr>
          <w:rFonts w:hint="eastAsia"/>
        </w:rPr>
        <w:t>开始多给了一个</w:t>
      </w:r>
      <w:proofErr w:type="spellStart"/>
      <w:r>
        <w:rPr>
          <w:rFonts w:hint="eastAsia"/>
        </w:rPr>
        <w:t>slt</w:t>
      </w:r>
      <w:proofErr w:type="spellEnd"/>
      <w:r>
        <w:rPr>
          <w:rFonts w:hint="eastAsia"/>
        </w:rPr>
        <w:t>信号，原本以为需要再次判断</w:t>
      </w:r>
      <w:r>
        <w:rPr>
          <w:rFonts w:hint="eastAsia"/>
        </w:rPr>
        <w:t>equal</w:t>
      </w:r>
      <w:r>
        <w:rPr>
          <w:rFonts w:hint="eastAsia"/>
        </w:rPr>
        <w:t>，但</w:t>
      </w:r>
      <w:r>
        <w:rPr>
          <w:rFonts w:hint="eastAsia"/>
        </w:rPr>
        <w:t>ALU</w:t>
      </w:r>
      <w:r>
        <w:rPr>
          <w:rFonts w:hint="eastAsia"/>
        </w:rPr>
        <w:t>电路不需要此操作</w:t>
      </w:r>
      <w:r>
        <w:t>；</w:t>
      </w:r>
    </w:p>
    <w:p w14:paraId="3754D017" w14:textId="7A5BD3E3" w:rsidR="00D0536F" w:rsidRPr="00D0536F" w:rsidRDefault="00D0536F" w:rsidP="00D0536F">
      <w:pPr>
        <w:pStyle w:val="a3"/>
        <w:ind w:firstLine="482"/>
      </w:pPr>
      <w:r>
        <w:rPr>
          <w:rFonts w:hint="eastAsia"/>
          <w:b/>
        </w:rPr>
        <w:t>解决方案：</w:t>
      </w:r>
      <w:r>
        <w:rPr>
          <w:rFonts w:hint="eastAsia"/>
        </w:rPr>
        <w:t>去掉</w:t>
      </w:r>
      <w:proofErr w:type="spellStart"/>
      <w:r>
        <w:rPr>
          <w:rFonts w:hint="eastAsia"/>
        </w:rPr>
        <w:t>beq</w:t>
      </w:r>
      <w:proofErr w:type="spellEnd"/>
      <w:r>
        <w:rPr>
          <w:rFonts w:hint="eastAsia"/>
        </w:rPr>
        <w:t>指令计算周期第二个节拍给出的信号</w:t>
      </w:r>
      <w:r w:rsidRPr="00D0536F">
        <w:rPr>
          <w:rFonts w:hint="eastAsia"/>
        </w:rPr>
        <w:t xml:space="preserve"> </w:t>
      </w:r>
    </w:p>
    <w:p w14:paraId="14182FA2" w14:textId="20FD3BEC" w:rsidR="00A07D80" w:rsidRDefault="00000000">
      <w:pPr>
        <w:pStyle w:val="30"/>
        <w:keepNext w:val="0"/>
        <w:keepLines w:val="0"/>
        <w:spacing w:beforeLines="0" w:before="229" w:afterLines="0" w:after="229"/>
      </w:pPr>
      <w:r>
        <w:rPr>
          <w:rFonts w:hint="eastAsia"/>
        </w:rPr>
        <w:t>多周期</w:t>
      </w:r>
      <w:r>
        <w:rPr>
          <w:rFonts w:hint="eastAsia"/>
        </w:rPr>
        <w:t>CPU</w:t>
      </w:r>
      <w:r>
        <w:rPr>
          <w:rFonts w:hint="eastAsia"/>
        </w:rPr>
        <w:t>循环震荡</w:t>
      </w:r>
    </w:p>
    <w:p w14:paraId="7EE81E42" w14:textId="77777777" w:rsidR="00A07D80" w:rsidRDefault="00000000">
      <w:pPr>
        <w:pStyle w:val="a3"/>
        <w:ind w:firstLine="482"/>
      </w:pPr>
      <w:r>
        <w:rPr>
          <w:rFonts w:hint="eastAsia"/>
          <w:b/>
        </w:rPr>
        <w:t>故障现象：</w:t>
      </w:r>
      <w:r>
        <w:rPr>
          <w:rFonts w:hint="eastAsia"/>
        </w:rPr>
        <w:t>多周期</w:t>
      </w:r>
      <w:r>
        <w:rPr>
          <w:rFonts w:hint="eastAsia"/>
        </w:rPr>
        <w:t>CPU</w:t>
      </w:r>
      <w:r>
        <w:rPr>
          <w:rFonts w:hint="eastAsia"/>
        </w:rPr>
        <w:t>运行</w:t>
      </w:r>
      <w:proofErr w:type="spellStart"/>
      <w:r>
        <w:rPr>
          <w:rFonts w:hint="eastAsia"/>
        </w:rPr>
        <w:t>sort</w:t>
      </w:r>
      <w:r>
        <w:t>.hex</w:t>
      </w:r>
      <w:proofErr w:type="spellEnd"/>
      <w:r>
        <w:rPr>
          <w:rFonts w:hint="eastAsia"/>
        </w:rPr>
        <w:t>程序时，能正确得到相应的内存布局，但是遇到停机指令无法停机，</w:t>
      </w:r>
      <w:proofErr w:type="spellStart"/>
      <w:r>
        <w:rPr>
          <w:rFonts w:hint="eastAsia"/>
        </w:rPr>
        <w:t>PCEn</w:t>
      </w:r>
      <w:proofErr w:type="spellEnd"/>
      <w:r>
        <w:rPr>
          <w:rFonts w:hint="eastAsia"/>
        </w:rPr>
        <w:t>使能信号产生振荡，</w:t>
      </w:r>
      <w:r>
        <w:rPr>
          <w:rFonts w:hint="eastAsia"/>
        </w:rPr>
        <w:t>PC</w:t>
      </w:r>
      <w:r>
        <w:rPr>
          <w:rFonts w:hint="eastAsia"/>
        </w:rPr>
        <w:t>循环变化；</w:t>
      </w:r>
    </w:p>
    <w:p w14:paraId="29DDC3F6" w14:textId="77777777" w:rsidR="00A07D80" w:rsidRDefault="00000000">
      <w:pPr>
        <w:pStyle w:val="a3"/>
        <w:ind w:firstLine="482"/>
      </w:pPr>
      <w:r>
        <w:rPr>
          <w:rFonts w:hint="eastAsia"/>
          <w:b/>
        </w:rPr>
        <w:t>原因分析：</w:t>
      </w:r>
      <w:r>
        <w:rPr>
          <w:rFonts w:hint="eastAsia"/>
        </w:rPr>
        <w:t>指令</w:t>
      </w:r>
      <w:r>
        <w:t>译码错误，将</w:t>
      </w:r>
      <w:proofErr w:type="spellStart"/>
      <w:r>
        <w:t>syscall</w:t>
      </w:r>
      <w:proofErr w:type="spellEnd"/>
      <w:r>
        <w:t>指令也当成了</w:t>
      </w:r>
      <w:r>
        <w:t>R</w:t>
      </w:r>
      <w:r>
        <w:t>型指令，导致</w:t>
      </w:r>
      <w:r>
        <w:rPr>
          <w:rFonts w:hint="eastAsia"/>
        </w:rPr>
        <w:t>控制器</w:t>
      </w:r>
      <w:r>
        <w:t>中没有产生正确的</w:t>
      </w:r>
      <w:proofErr w:type="spellStart"/>
      <w:r>
        <w:t>PCWrite</w:t>
      </w:r>
      <w:proofErr w:type="spellEnd"/>
      <w:r>
        <w:t>信号</w:t>
      </w:r>
      <w:r>
        <w:rPr>
          <w:rFonts w:hint="eastAsia"/>
        </w:rPr>
        <w:t>，也没</w:t>
      </w:r>
      <w:r>
        <w:t>有进入</w:t>
      </w:r>
      <w:proofErr w:type="spellStart"/>
      <w:r>
        <w:t>syscall</w:t>
      </w:r>
      <w:proofErr w:type="spellEnd"/>
      <w:r>
        <w:t>的死循环，从而使得</w:t>
      </w:r>
      <w:proofErr w:type="spellStart"/>
      <w:r>
        <w:t>PCEn</w:t>
      </w:r>
      <w:proofErr w:type="spellEnd"/>
      <w:r>
        <w:t>信号</w:t>
      </w:r>
      <w:r>
        <w:rPr>
          <w:rFonts w:hint="eastAsia"/>
        </w:rPr>
        <w:t>出现震荡</w:t>
      </w:r>
      <w:r>
        <w:t>，系统无法停机；</w:t>
      </w:r>
    </w:p>
    <w:p w14:paraId="3BB3831E" w14:textId="77777777" w:rsidR="00A07D80" w:rsidRDefault="00000000">
      <w:pPr>
        <w:pStyle w:val="a3"/>
        <w:ind w:firstLine="482"/>
      </w:pPr>
      <w:r>
        <w:rPr>
          <w:rFonts w:hint="eastAsia"/>
          <w:b/>
        </w:rPr>
        <w:t>解决方案：</w:t>
      </w:r>
      <w:r>
        <w:rPr>
          <w:rFonts w:hint="eastAsia"/>
        </w:rPr>
        <w:t>区分</w:t>
      </w:r>
      <w:proofErr w:type="spellStart"/>
      <w:r>
        <w:t>syscall</w:t>
      </w:r>
      <w:proofErr w:type="spellEnd"/>
      <w:r>
        <w:t>指令和</w:t>
      </w:r>
      <w:r>
        <w:t>R</w:t>
      </w:r>
      <w:r>
        <w:rPr>
          <w:rFonts w:hint="eastAsia"/>
        </w:rPr>
        <w:t>型</w:t>
      </w:r>
      <w:r>
        <w:t>指令，使</w:t>
      </w:r>
      <w:proofErr w:type="spellStart"/>
      <w:r>
        <w:t>syscall</w:t>
      </w:r>
      <w:proofErr w:type="spellEnd"/>
      <w:r>
        <w:t>指令与</w:t>
      </w:r>
      <w:r>
        <w:t>R</w:t>
      </w:r>
      <w:r>
        <w:t>型指令互斥，如下图：</w:t>
      </w:r>
    </w:p>
    <w:p w14:paraId="70B9EC10" w14:textId="77777777" w:rsidR="00A07D80" w:rsidRDefault="00000000">
      <w:pPr>
        <w:pStyle w:val="a3"/>
        <w:keepNext/>
        <w:ind w:firstLineChars="0" w:firstLine="0"/>
        <w:jc w:val="center"/>
      </w:pPr>
      <w:r>
        <w:rPr>
          <w:noProof/>
        </w:rPr>
        <w:lastRenderedPageBreak/>
        <w:drawing>
          <wp:inline distT="0" distB="0" distL="0" distR="0" wp14:anchorId="2DBEE2F3" wp14:editId="0F1558BA">
            <wp:extent cx="2956560" cy="922020"/>
            <wp:effectExtent l="0" t="0" r="0" b="0"/>
            <wp:docPr id="79" name="图片 79" descr="syscall与R互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syscall与R互斥"/>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956560" cy="922020"/>
                    </a:xfrm>
                    <a:prstGeom prst="rect">
                      <a:avLst/>
                    </a:prstGeom>
                    <a:noFill/>
                    <a:ln>
                      <a:noFill/>
                    </a:ln>
                  </pic:spPr>
                </pic:pic>
              </a:graphicData>
            </a:graphic>
          </wp:inline>
        </w:drawing>
      </w:r>
    </w:p>
    <w:p w14:paraId="27A21DAC" w14:textId="77777777" w:rsidR="00A07D80" w:rsidRDefault="00000000">
      <w:pPr>
        <w:pStyle w:val="ac"/>
        <w:spacing w:before="91" w:after="91"/>
        <w:rPr>
          <w:rFonts w:ascii="Times New Roman" w:eastAsia="宋体" w:hAnsi="Times New Roman"/>
          <w:bCs/>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.1</w:t>
      </w:r>
      <w:r>
        <w:rPr>
          <w:rFonts w:hint="eastAsia"/>
        </w:rPr>
        <w:t>0</w:t>
      </w:r>
      <w:r>
        <w:t>syscall与R型互斥</w:t>
      </w:r>
      <w:r>
        <w:rPr>
          <w:rFonts w:ascii="Times New Roman" w:eastAsia="宋体" w:hAnsi="Times New Roman" w:hint="eastAsia"/>
          <w:bCs/>
        </w:rPr>
        <w:t xml:space="preserve"> </w:t>
      </w:r>
    </w:p>
    <w:p w14:paraId="11590CB4" w14:textId="77777777" w:rsidR="00A07D80" w:rsidRDefault="00A07D80"/>
    <w:p w14:paraId="2049183B" w14:textId="77777777" w:rsidR="00A07D80" w:rsidRDefault="00000000">
      <w:pPr>
        <w:pStyle w:val="2"/>
        <w:keepNext w:val="0"/>
        <w:tabs>
          <w:tab w:val="clear" w:pos="567"/>
          <w:tab w:val="left" w:pos="720"/>
          <w:tab w:val="left" w:pos="1145"/>
        </w:tabs>
        <w:spacing w:beforeLines="100" w:afterLines="100"/>
        <w:ind w:left="576" w:hanging="576"/>
      </w:pPr>
      <w:bookmarkStart w:id="29" w:name="_Toc533336205"/>
      <w:bookmarkStart w:id="30" w:name="_Toc450055523"/>
      <w:r>
        <w:t>测试与分析</w:t>
      </w:r>
      <w:bookmarkEnd w:id="29"/>
      <w:bookmarkEnd w:id="30"/>
    </w:p>
    <w:p w14:paraId="2F3343CF" w14:textId="77777777" w:rsidR="00A07D80" w:rsidRDefault="00000000">
      <w:pPr>
        <w:pStyle w:val="30"/>
        <w:keepNext w:val="0"/>
        <w:keepLines w:val="0"/>
        <w:spacing w:beforeLines="0" w:before="229" w:afterLines="0" w:after="229"/>
      </w:pPr>
      <w:r>
        <w:rPr>
          <w:rFonts w:hint="eastAsia"/>
        </w:rPr>
        <w:t>单周期</w:t>
      </w:r>
      <w:r>
        <w:rPr>
          <w:rFonts w:hint="eastAsia"/>
        </w:rPr>
        <w:t>CPU</w:t>
      </w:r>
      <w:r>
        <w:rPr>
          <w:rFonts w:hint="eastAsia"/>
        </w:rPr>
        <w:t>（硬布线）执行</w:t>
      </w:r>
      <w:proofErr w:type="spellStart"/>
      <w:r>
        <w:rPr>
          <w:rFonts w:hint="eastAsia"/>
        </w:rPr>
        <w:t>sort</w:t>
      </w:r>
      <w:r>
        <w:t>.hex</w:t>
      </w:r>
      <w:proofErr w:type="spellEnd"/>
    </w:p>
    <w:p w14:paraId="5CBD34C3" w14:textId="77777777" w:rsidR="00A07D80" w:rsidRDefault="00000000">
      <w:pPr>
        <w:numPr>
          <w:ilvl w:val="0"/>
          <w:numId w:val="21"/>
        </w:numPr>
      </w:pPr>
      <w:r>
        <w:rPr>
          <w:rFonts w:hint="eastAsia"/>
        </w:rPr>
        <w:t>内存布局，在</w:t>
      </w:r>
      <w:r>
        <w:rPr>
          <w:rFonts w:hint="eastAsia"/>
        </w:rPr>
        <w:t>80</w:t>
      </w:r>
      <w:r>
        <w:rPr>
          <w:rFonts w:hint="eastAsia"/>
        </w:rPr>
        <w:t>号单元开始处出现</w:t>
      </w:r>
      <w:r>
        <w:rPr>
          <w:rFonts w:hint="eastAsia"/>
        </w:rPr>
        <w:t>6,5,4,3,2,1,ffff</w:t>
      </w:r>
      <w:r>
        <w:rPr>
          <w:rFonts w:hint="eastAsia"/>
        </w:rPr>
        <w:t>的有符号降序数据，如图</w:t>
      </w:r>
      <w:r>
        <w:t>：</w:t>
      </w:r>
    </w:p>
    <w:p w14:paraId="619E1180" w14:textId="77777777" w:rsidR="00A07D80" w:rsidRDefault="00000000">
      <w:pPr>
        <w:pStyle w:val="a3"/>
        <w:keepNext/>
        <w:ind w:firstLineChars="0" w:firstLine="0"/>
        <w:jc w:val="center"/>
      </w:pPr>
      <w:r>
        <w:rPr>
          <w:noProof/>
        </w:rPr>
        <w:drawing>
          <wp:anchor distT="0" distB="0" distL="114300" distR="114300" simplePos="0" relativeHeight="251735040" behindDoc="0" locked="0" layoutInCell="1" allowOverlap="1" wp14:anchorId="40F97FE2" wp14:editId="348A6E02">
            <wp:simplePos x="0" y="0"/>
            <wp:positionH relativeFrom="column">
              <wp:posOffset>874395</wp:posOffset>
            </wp:positionH>
            <wp:positionV relativeFrom="paragraph">
              <wp:posOffset>69850</wp:posOffset>
            </wp:positionV>
            <wp:extent cx="3595370" cy="1607820"/>
            <wp:effectExtent l="0" t="0" r="5080" b="0"/>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595370" cy="1607820"/>
                    </a:xfrm>
                    <a:prstGeom prst="rect">
                      <a:avLst/>
                    </a:prstGeom>
                  </pic:spPr>
                </pic:pic>
              </a:graphicData>
            </a:graphic>
            <wp14:sizeRelH relativeFrom="margin">
              <wp14:pctWidth>0</wp14:pctWidth>
            </wp14:sizeRelH>
          </wp:anchor>
        </w:drawing>
      </w:r>
    </w:p>
    <w:p w14:paraId="08125496" w14:textId="77777777" w:rsidR="00A07D80" w:rsidRDefault="00A07D80">
      <w:pPr>
        <w:pStyle w:val="a3"/>
        <w:keepNext/>
        <w:ind w:firstLineChars="0" w:firstLine="0"/>
        <w:jc w:val="center"/>
      </w:pPr>
    </w:p>
    <w:p w14:paraId="4243C659" w14:textId="77777777" w:rsidR="00A07D80" w:rsidRDefault="00A07D80">
      <w:pPr>
        <w:pStyle w:val="a3"/>
        <w:keepNext/>
        <w:ind w:firstLineChars="0" w:firstLine="0"/>
        <w:jc w:val="center"/>
      </w:pPr>
    </w:p>
    <w:p w14:paraId="3D1D2597" w14:textId="77777777" w:rsidR="00A07D80" w:rsidRDefault="00A07D80">
      <w:pPr>
        <w:pStyle w:val="a3"/>
        <w:keepNext/>
        <w:ind w:firstLineChars="0" w:firstLine="0"/>
        <w:jc w:val="center"/>
      </w:pPr>
    </w:p>
    <w:p w14:paraId="2237E2DB" w14:textId="77777777" w:rsidR="00A07D80" w:rsidRDefault="00A07D80">
      <w:pPr>
        <w:pStyle w:val="a3"/>
        <w:keepNext/>
        <w:ind w:firstLineChars="0" w:firstLine="0"/>
        <w:jc w:val="center"/>
      </w:pPr>
    </w:p>
    <w:p w14:paraId="5506AC98" w14:textId="77777777" w:rsidR="00A07D80" w:rsidRDefault="00A07D80">
      <w:pPr>
        <w:pStyle w:val="a3"/>
        <w:keepNext/>
        <w:ind w:firstLineChars="0" w:firstLine="0"/>
        <w:jc w:val="center"/>
      </w:pPr>
    </w:p>
    <w:p w14:paraId="7C183688" w14:textId="77777777" w:rsidR="00A07D80" w:rsidRDefault="00000000">
      <w:pPr>
        <w:pStyle w:val="ac"/>
        <w:spacing w:before="91" w:after="91"/>
        <w:rPr>
          <w:rFonts w:hint="eastAsia"/>
        </w:rPr>
      </w:pPr>
      <w:r>
        <w:rPr>
          <w:rFonts w:hint="eastAsia"/>
        </w:rPr>
        <w:t>图1.11 单周期执行</w:t>
      </w:r>
      <w:proofErr w:type="spellStart"/>
      <w:r>
        <w:rPr>
          <w:rFonts w:hint="eastAsia"/>
        </w:rPr>
        <w:t>sort</w:t>
      </w:r>
      <w:r>
        <w:t>.hex</w:t>
      </w:r>
      <w:proofErr w:type="spellEnd"/>
      <w:r>
        <w:rPr>
          <w:rFonts w:hint="eastAsia"/>
        </w:rPr>
        <w:t>后内存布局</w:t>
      </w:r>
    </w:p>
    <w:p w14:paraId="47F0EE26" w14:textId="77777777" w:rsidR="00A07D80" w:rsidRDefault="00000000">
      <w:pPr>
        <w:numPr>
          <w:ilvl w:val="0"/>
          <w:numId w:val="21"/>
        </w:numPr>
      </w:pPr>
      <w:r>
        <w:rPr>
          <w:rFonts w:hint="eastAsia"/>
        </w:rPr>
        <w:t>时钟周期，执行完毕后，系统停机，</w:t>
      </w:r>
      <w:proofErr w:type="spellStart"/>
      <w:r>
        <w:rPr>
          <w:rFonts w:hint="eastAsia"/>
        </w:rPr>
        <w:t>sort</w:t>
      </w:r>
      <w:r>
        <w:t>.hex</w:t>
      </w:r>
      <w:proofErr w:type="spellEnd"/>
      <w:r>
        <w:rPr>
          <w:rFonts w:hint="eastAsia"/>
        </w:rPr>
        <w:t>的时钟周期数为</w:t>
      </w:r>
      <w:r>
        <w:rPr>
          <w:rFonts w:hint="eastAsia"/>
        </w:rPr>
        <w:t>224</w:t>
      </w:r>
      <w:r>
        <w:rPr>
          <w:rFonts w:hint="eastAsia"/>
        </w:rPr>
        <w:t>，如图：</w:t>
      </w:r>
    </w:p>
    <w:p w14:paraId="00ED13A1" w14:textId="77777777" w:rsidR="00A07D80" w:rsidRDefault="00000000">
      <w:pPr>
        <w:pStyle w:val="a3"/>
        <w:keepNext/>
        <w:ind w:firstLineChars="0" w:firstLine="0"/>
        <w:jc w:val="center"/>
      </w:pPr>
      <w:r>
        <w:rPr>
          <w:noProof/>
        </w:rPr>
        <w:drawing>
          <wp:anchor distT="0" distB="0" distL="114300" distR="114300" simplePos="0" relativeHeight="251737088" behindDoc="0" locked="0" layoutInCell="1" allowOverlap="1" wp14:anchorId="6062F396" wp14:editId="4F27A49F">
            <wp:simplePos x="0" y="0"/>
            <wp:positionH relativeFrom="column">
              <wp:posOffset>1562100</wp:posOffset>
            </wp:positionH>
            <wp:positionV relativeFrom="paragraph">
              <wp:posOffset>66675</wp:posOffset>
            </wp:positionV>
            <wp:extent cx="1760220" cy="883920"/>
            <wp:effectExtent l="0" t="0" r="0" b="0"/>
            <wp:wrapSquare wrapText="bothSides"/>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7"/>
                    <a:stretch>
                      <a:fillRect/>
                    </a:stretch>
                  </pic:blipFill>
                  <pic:spPr>
                    <a:xfrm>
                      <a:off x="0" y="0"/>
                      <a:ext cx="1760373" cy="883997"/>
                    </a:xfrm>
                    <a:prstGeom prst="rect">
                      <a:avLst/>
                    </a:prstGeom>
                  </pic:spPr>
                </pic:pic>
              </a:graphicData>
            </a:graphic>
          </wp:anchor>
        </w:drawing>
      </w:r>
    </w:p>
    <w:p w14:paraId="2216C994" w14:textId="77777777" w:rsidR="00A07D80" w:rsidRDefault="00A07D80">
      <w:pPr>
        <w:pStyle w:val="a3"/>
        <w:keepNext/>
        <w:ind w:firstLineChars="0" w:firstLine="0"/>
        <w:jc w:val="center"/>
      </w:pPr>
    </w:p>
    <w:p w14:paraId="5F3FEE2F" w14:textId="77777777" w:rsidR="00A07D80" w:rsidRDefault="00A07D80">
      <w:pPr>
        <w:pStyle w:val="a3"/>
        <w:keepNext/>
        <w:ind w:firstLineChars="0" w:firstLine="0"/>
        <w:jc w:val="center"/>
      </w:pPr>
    </w:p>
    <w:p w14:paraId="32A167FD" w14:textId="77777777" w:rsidR="00A07D80" w:rsidRDefault="00A07D80">
      <w:pPr>
        <w:pStyle w:val="a3"/>
        <w:keepNext/>
        <w:ind w:firstLineChars="0" w:firstLine="0"/>
        <w:jc w:val="center"/>
      </w:pPr>
    </w:p>
    <w:p w14:paraId="751F2E12" w14:textId="77777777" w:rsidR="00A07D80" w:rsidRDefault="00000000">
      <w:pPr>
        <w:pStyle w:val="ac"/>
        <w:spacing w:before="91" w:after="91"/>
        <w:ind w:firstLineChars="700" w:firstLine="1470"/>
        <w:jc w:val="both"/>
        <w:rPr>
          <w:rFonts w:hint="eastAsia"/>
        </w:rPr>
      </w:pPr>
      <w:r>
        <w:rPr>
          <w:rFonts w:hint="eastAsia"/>
        </w:rPr>
        <w:t>图1.</w:t>
      </w:r>
      <w:r>
        <w:t>1</w:t>
      </w:r>
      <w:r>
        <w:rPr>
          <w:rFonts w:hint="eastAsia"/>
        </w:rPr>
        <w:t>2 单周期执行</w:t>
      </w:r>
      <w:proofErr w:type="spellStart"/>
      <w:r>
        <w:rPr>
          <w:rFonts w:hint="eastAsia"/>
        </w:rPr>
        <w:t>sort</w:t>
      </w:r>
      <w:r>
        <w:t>.hex</w:t>
      </w:r>
      <w:proofErr w:type="spellEnd"/>
      <w:r>
        <w:rPr>
          <w:rFonts w:hint="eastAsia"/>
        </w:rPr>
        <w:t>所需时钟周期数</w:t>
      </w:r>
    </w:p>
    <w:p w14:paraId="48376E96" w14:textId="77777777" w:rsidR="00A07D80" w:rsidRDefault="00000000">
      <w:pPr>
        <w:pStyle w:val="30"/>
        <w:keepNext w:val="0"/>
        <w:keepLines w:val="0"/>
        <w:spacing w:beforeLines="0" w:before="229" w:afterLines="0" w:after="229"/>
      </w:pPr>
      <w:r>
        <w:rPr>
          <w:rFonts w:hint="eastAsia"/>
        </w:rPr>
        <w:t>多周期</w:t>
      </w:r>
      <w:r>
        <w:rPr>
          <w:rFonts w:hint="eastAsia"/>
        </w:rPr>
        <w:t>CPU</w:t>
      </w:r>
      <w:r>
        <w:rPr>
          <w:rFonts w:hint="eastAsia"/>
        </w:rPr>
        <w:t>（硬布线）</w:t>
      </w:r>
      <w:r>
        <w:t>执行</w:t>
      </w:r>
      <w:proofErr w:type="spellStart"/>
      <w:r>
        <w:rPr>
          <w:rFonts w:hint="eastAsia"/>
        </w:rPr>
        <w:t>sort.hex</w:t>
      </w:r>
      <w:proofErr w:type="spellEnd"/>
    </w:p>
    <w:p w14:paraId="66E33365" w14:textId="24100D47" w:rsidR="00A07D80" w:rsidRDefault="00000000" w:rsidP="00703F6F">
      <w:pPr>
        <w:numPr>
          <w:ilvl w:val="0"/>
          <w:numId w:val="22"/>
        </w:numPr>
      </w:pPr>
      <w:r>
        <w:rPr>
          <w:rFonts w:hint="eastAsia"/>
        </w:rPr>
        <w:t>内存布局，在</w:t>
      </w:r>
      <w:r>
        <w:rPr>
          <w:rFonts w:hint="eastAsia"/>
        </w:rPr>
        <w:t>80</w:t>
      </w:r>
      <w:r>
        <w:rPr>
          <w:rFonts w:hint="eastAsia"/>
        </w:rPr>
        <w:t>号单元开始处出现</w:t>
      </w:r>
      <w:r>
        <w:rPr>
          <w:rFonts w:hint="eastAsia"/>
        </w:rPr>
        <w:t>6,5,4,3,2,1,ffff</w:t>
      </w:r>
      <w:r>
        <w:rPr>
          <w:rFonts w:hint="eastAsia"/>
        </w:rPr>
        <w:t>的有符号降序数据，如图</w:t>
      </w:r>
      <w:r>
        <w:t>：</w:t>
      </w:r>
    </w:p>
    <w:p w14:paraId="2FED6EF5" w14:textId="11688D9C" w:rsidR="00703F6F" w:rsidRDefault="00703F6F" w:rsidP="00703F6F">
      <w:pPr>
        <w:ind w:left="720"/>
        <w:jc w:val="center"/>
      </w:pPr>
      <w:r>
        <w:rPr>
          <w:rFonts w:hint="eastAsia"/>
          <w:noProof/>
        </w:rPr>
        <w:lastRenderedPageBreak/>
        <w:drawing>
          <wp:inline distT="0" distB="0" distL="0" distR="0" wp14:anchorId="730D5CBB" wp14:editId="060E5743">
            <wp:extent cx="4561905" cy="2647619"/>
            <wp:effectExtent l="0" t="0" r="0" b="635"/>
            <wp:docPr id="161122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01" name="图片 16112201"/>
                    <pic:cNvPicPr/>
                  </pic:nvPicPr>
                  <pic:blipFill>
                    <a:blip r:embed="rId58">
                      <a:extLst>
                        <a:ext uri="{28A0092B-C50C-407E-A947-70E740481C1C}">
                          <a14:useLocalDpi xmlns:a14="http://schemas.microsoft.com/office/drawing/2010/main" val="0"/>
                        </a:ext>
                      </a:extLst>
                    </a:blip>
                    <a:stretch>
                      <a:fillRect/>
                    </a:stretch>
                  </pic:blipFill>
                  <pic:spPr>
                    <a:xfrm>
                      <a:off x="0" y="0"/>
                      <a:ext cx="4561905" cy="2647619"/>
                    </a:xfrm>
                    <a:prstGeom prst="rect">
                      <a:avLst/>
                    </a:prstGeom>
                  </pic:spPr>
                </pic:pic>
              </a:graphicData>
            </a:graphic>
          </wp:inline>
        </w:drawing>
      </w:r>
    </w:p>
    <w:p w14:paraId="35379105" w14:textId="77777777" w:rsidR="00A07D80" w:rsidRDefault="00000000">
      <w:pPr>
        <w:pStyle w:val="ac"/>
        <w:spacing w:before="91" w:after="91"/>
        <w:rPr>
          <w:rFonts w:hint="eastAsia"/>
        </w:rPr>
      </w:pPr>
      <w:r>
        <w:rPr>
          <w:rFonts w:hint="eastAsia"/>
        </w:rPr>
        <w:t>图1.13多周期CPU（硬布线）执行</w:t>
      </w:r>
      <w:proofErr w:type="spellStart"/>
      <w:r>
        <w:rPr>
          <w:rFonts w:hint="eastAsia"/>
        </w:rPr>
        <w:t>sort</w:t>
      </w:r>
      <w:r>
        <w:t>.hex</w:t>
      </w:r>
      <w:proofErr w:type="spellEnd"/>
      <w:r>
        <w:rPr>
          <w:rFonts w:hint="eastAsia"/>
        </w:rPr>
        <w:t>后内存布局</w:t>
      </w:r>
    </w:p>
    <w:p w14:paraId="2FC332CD" w14:textId="77777777" w:rsidR="00A07D80" w:rsidRDefault="00000000">
      <w:pPr>
        <w:numPr>
          <w:ilvl w:val="0"/>
          <w:numId w:val="22"/>
        </w:numPr>
      </w:pPr>
      <w:r>
        <w:rPr>
          <w:rFonts w:hint="eastAsia"/>
        </w:rPr>
        <w:t>时钟周期，执行完毕后，系统停机，</w:t>
      </w:r>
      <w:proofErr w:type="spellStart"/>
      <w:r>
        <w:rPr>
          <w:rFonts w:hint="eastAsia"/>
        </w:rPr>
        <w:t>sort</w:t>
      </w:r>
      <w:r>
        <w:t>.hex</w:t>
      </w:r>
      <w:proofErr w:type="spellEnd"/>
      <w:r>
        <w:rPr>
          <w:rFonts w:hint="eastAsia"/>
        </w:rPr>
        <w:t>的时钟周期数为</w:t>
      </w:r>
      <w:r>
        <w:rPr>
          <w:rFonts w:hint="eastAsia"/>
        </w:rPr>
        <w:t>891</w:t>
      </w:r>
      <w:r>
        <w:rPr>
          <w:rFonts w:hint="eastAsia"/>
        </w:rPr>
        <w:t>，如图：</w:t>
      </w:r>
    </w:p>
    <w:p w14:paraId="6E80AEF9" w14:textId="77777777" w:rsidR="00A07D80" w:rsidRDefault="00000000">
      <w:pPr>
        <w:pStyle w:val="a3"/>
        <w:keepNext/>
        <w:ind w:firstLineChars="0" w:firstLine="0"/>
        <w:jc w:val="center"/>
      </w:pPr>
      <w:r>
        <w:rPr>
          <w:noProof/>
        </w:rPr>
        <w:drawing>
          <wp:anchor distT="0" distB="0" distL="114300" distR="114300" simplePos="0" relativeHeight="251741184" behindDoc="0" locked="0" layoutInCell="1" allowOverlap="1" wp14:anchorId="6F538567" wp14:editId="7231A3D8">
            <wp:simplePos x="0" y="0"/>
            <wp:positionH relativeFrom="margin">
              <wp:posOffset>1546860</wp:posOffset>
            </wp:positionH>
            <wp:positionV relativeFrom="paragraph">
              <wp:posOffset>113665</wp:posOffset>
            </wp:positionV>
            <wp:extent cx="1920240" cy="1280160"/>
            <wp:effectExtent l="0" t="0" r="3810" b="0"/>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9"/>
                    <a:stretch>
                      <a:fillRect/>
                    </a:stretch>
                  </pic:blipFill>
                  <pic:spPr>
                    <a:xfrm>
                      <a:off x="0" y="0"/>
                      <a:ext cx="1920406" cy="1280271"/>
                    </a:xfrm>
                    <a:prstGeom prst="rect">
                      <a:avLst/>
                    </a:prstGeom>
                  </pic:spPr>
                </pic:pic>
              </a:graphicData>
            </a:graphic>
          </wp:anchor>
        </w:drawing>
      </w:r>
    </w:p>
    <w:p w14:paraId="59C571C1" w14:textId="77777777" w:rsidR="00A07D80" w:rsidRDefault="00A07D80">
      <w:pPr>
        <w:pStyle w:val="a3"/>
        <w:keepNext/>
        <w:ind w:firstLineChars="0" w:firstLine="0"/>
        <w:jc w:val="center"/>
      </w:pPr>
    </w:p>
    <w:p w14:paraId="06A9D727" w14:textId="77777777" w:rsidR="00A07D80" w:rsidRDefault="00A07D80">
      <w:pPr>
        <w:pStyle w:val="a3"/>
        <w:keepNext/>
        <w:ind w:firstLineChars="0" w:firstLine="0"/>
        <w:jc w:val="center"/>
      </w:pPr>
    </w:p>
    <w:p w14:paraId="3CAFA512" w14:textId="77777777" w:rsidR="00A07D80" w:rsidRDefault="00A07D80">
      <w:pPr>
        <w:pStyle w:val="a3"/>
        <w:keepNext/>
        <w:ind w:firstLineChars="0" w:firstLine="0"/>
        <w:jc w:val="center"/>
      </w:pPr>
    </w:p>
    <w:p w14:paraId="395C7C54" w14:textId="77777777" w:rsidR="00A07D80" w:rsidRDefault="00A07D80">
      <w:pPr>
        <w:pStyle w:val="a3"/>
        <w:keepNext/>
        <w:ind w:firstLineChars="0" w:firstLine="0"/>
        <w:jc w:val="center"/>
      </w:pPr>
    </w:p>
    <w:p w14:paraId="2C1A85B9" w14:textId="77777777" w:rsidR="00A07D80" w:rsidRDefault="00000000">
      <w:pPr>
        <w:pStyle w:val="ac"/>
        <w:spacing w:before="91" w:after="91"/>
        <w:ind w:firstLineChars="800" w:firstLine="1680"/>
        <w:jc w:val="both"/>
        <w:rPr>
          <w:rFonts w:hint="eastAsia"/>
        </w:rPr>
      </w:pPr>
      <w:r>
        <w:rPr>
          <w:rFonts w:hint="eastAsia"/>
        </w:rPr>
        <w:t>图1.14 多周期CPU（硬布线）执行</w:t>
      </w:r>
      <w:proofErr w:type="spellStart"/>
      <w:r>
        <w:rPr>
          <w:rFonts w:hint="eastAsia"/>
        </w:rPr>
        <w:t>sort</w:t>
      </w:r>
      <w:r>
        <w:t>.hex</w:t>
      </w:r>
      <w:proofErr w:type="spellEnd"/>
      <w:r>
        <w:rPr>
          <w:rFonts w:hint="eastAsia"/>
        </w:rPr>
        <w:t>所需时钟周期数</w:t>
      </w:r>
    </w:p>
    <w:p w14:paraId="1088D091" w14:textId="77777777" w:rsidR="00A07D80" w:rsidRDefault="00000000">
      <w:pPr>
        <w:pStyle w:val="30"/>
        <w:keepNext w:val="0"/>
        <w:keepLines w:val="0"/>
        <w:spacing w:beforeLines="0" w:before="229" w:afterLines="0" w:after="229"/>
      </w:pPr>
      <w:r>
        <w:rPr>
          <w:rFonts w:hint="eastAsia"/>
        </w:rPr>
        <w:t>多周期</w:t>
      </w:r>
      <w:r>
        <w:rPr>
          <w:rFonts w:hint="eastAsia"/>
        </w:rPr>
        <w:t>CPU</w:t>
      </w:r>
      <w:r>
        <w:rPr>
          <w:rFonts w:hint="eastAsia"/>
        </w:rPr>
        <w:t>（微程序）</w:t>
      </w:r>
      <w:r>
        <w:t>执行</w:t>
      </w:r>
      <w:proofErr w:type="spellStart"/>
      <w:r>
        <w:rPr>
          <w:rFonts w:hint="eastAsia"/>
        </w:rPr>
        <w:t>sort.hex</w:t>
      </w:r>
      <w:proofErr w:type="spellEnd"/>
    </w:p>
    <w:p w14:paraId="431CEAB9" w14:textId="0D4AC5D9" w:rsidR="00A07D80" w:rsidRDefault="00000000" w:rsidP="00703F6F">
      <w:pPr>
        <w:numPr>
          <w:ilvl w:val="0"/>
          <w:numId w:val="22"/>
        </w:numPr>
      </w:pPr>
      <w:r>
        <w:rPr>
          <w:rFonts w:hint="eastAsia"/>
        </w:rPr>
        <w:t>内存布局，在</w:t>
      </w:r>
      <w:r>
        <w:rPr>
          <w:rFonts w:hint="eastAsia"/>
        </w:rPr>
        <w:t>80</w:t>
      </w:r>
      <w:r>
        <w:rPr>
          <w:rFonts w:hint="eastAsia"/>
        </w:rPr>
        <w:t>号单元开始处出现</w:t>
      </w:r>
      <w:r>
        <w:rPr>
          <w:rFonts w:hint="eastAsia"/>
        </w:rPr>
        <w:t>6,5,4,3,2,1,ffff</w:t>
      </w:r>
      <w:r>
        <w:rPr>
          <w:rFonts w:hint="eastAsia"/>
        </w:rPr>
        <w:t>的有符号降序数据，如图</w:t>
      </w:r>
      <w:r>
        <w:t>：</w:t>
      </w:r>
    </w:p>
    <w:p w14:paraId="4E8B926A" w14:textId="5DD7AA3C" w:rsidR="00703F6F" w:rsidRDefault="00703F6F" w:rsidP="00703F6F">
      <w:pPr>
        <w:pStyle w:val="ac"/>
        <w:spacing w:before="91" w:after="91"/>
        <w:rPr>
          <w:rFonts w:hint="eastAsia"/>
        </w:rPr>
      </w:pPr>
      <w:r>
        <w:rPr>
          <w:rFonts w:hint="eastAsia"/>
          <w:noProof/>
        </w:rPr>
        <w:lastRenderedPageBreak/>
        <w:drawing>
          <wp:inline distT="0" distB="0" distL="0" distR="0" wp14:anchorId="35AAA1CE" wp14:editId="5760BA09">
            <wp:extent cx="4561905" cy="2647619"/>
            <wp:effectExtent l="0" t="0" r="0" b="635"/>
            <wp:docPr id="18924777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77709" name="图片 1892477709"/>
                    <pic:cNvPicPr/>
                  </pic:nvPicPr>
                  <pic:blipFill>
                    <a:blip r:embed="rId58">
                      <a:extLst>
                        <a:ext uri="{28A0092B-C50C-407E-A947-70E740481C1C}">
                          <a14:useLocalDpi xmlns:a14="http://schemas.microsoft.com/office/drawing/2010/main" val="0"/>
                        </a:ext>
                      </a:extLst>
                    </a:blip>
                    <a:stretch>
                      <a:fillRect/>
                    </a:stretch>
                  </pic:blipFill>
                  <pic:spPr>
                    <a:xfrm>
                      <a:off x="0" y="0"/>
                      <a:ext cx="4561905" cy="2647619"/>
                    </a:xfrm>
                    <a:prstGeom prst="rect">
                      <a:avLst/>
                    </a:prstGeom>
                  </pic:spPr>
                </pic:pic>
              </a:graphicData>
            </a:graphic>
          </wp:inline>
        </w:drawing>
      </w:r>
    </w:p>
    <w:p w14:paraId="47659B31" w14:textId="0894C664" w:rsidR="00A07D80" w:rsidRDefault="00000000">
      <w:pPr>
        <w:pStyle w:val="ac"/>
        <w:spacing w:before="91" w:after="91"/>
        <w:rPr>
          <w:rFonts w:hint="eastAsia"/>
        </w:rPr>
      </w:pPr>
      <w:r>
        <w:rPr>
          <w:rFonts w:hint="eastAsia"/>
        </w:rPr>
        <w:t>图1.15 多周期CPU（微程序）执行</w:t>
      </w:r>
      <w:proofErr w:type="spellStart"/>
      <w:r>
        <w:rPr>
          <w:rFonts w:hint="eastAsia"/>
        </w:rPr>
        <w:t>sort</w:t>
      </w:r>
      <w:r>
        <w:t>.hex</w:t>
      </w:r>
      <w:proofErr w:type="spellEnd"/>
      <w:r>
        <w:rPr>
          <w:rFonts w:hint="eastAsia"/>
        </w:rPr>
        <w:t>后内存布局</w:t>
      </w:r>
    </w:p>
    <w:p w14:paraId="1FFF746E" w14:textId="77777777" w:rsidR="00A07D80" w:rsidRDefault="00000000">
      <w:pPr>
        <w:numPr>
          <w:ilvl w:val="0"/>
          <w:numId w:val="22"/>
        </w:numPr>
      </w:pPr>
      <w:r>
        <w:rPr>
          <w:rFonts w:hint="eastAsia"/>
        </w:rPr>
        <w:t>时钟周期，执行完毕后，系统停机，</w:t>
      </w:r>
      <w:proofErr w:type="spellStart"/>
      <w:r>
        <w:rPr>
          <w:rFonts w:hint="eastAsia"/>
        </w:rPr>
        <w:t>sort</w:t>
      </w:r>
      <w:r>
        <w:t>.hex</w:t>
      </w:r>
      <w:proofErr w:type="spellEnd"/>
      <w:r>
        <w:rPr>
          <w:rFonts w:hint="eastAsia"/>
        </w:rPr>
        <w:t>的时钟周期数为</w:t>
      </w:r>
      <w:r>
        <w:rPr>
          <w:rFonts w:hint="eastAsia"/>
        </w:rPr>
        <w:t>891</w:t>
      </w:r>
      <w:r>
        <w:rPr>
          <w:rFonts w:hint="eastAsia"/>
        </w:rPr>
        <w:t>，如图：</w:t>
      </w:r>
    </w:p>
    <w:p w14:paraId="26225A55" w14:textId="77777777" w:rsidR="00A07D80" w:rsidRDefault="00000000">
      <w:pPr>
        <w:pStyle w:val="a3"/>
        <w:keepNext/>
        <w:ind w:firstLineChars="0" w:firstLine="0"/>
        <w:jc w:val="center"/>
      </w:pPr>
      <w:r>
        <w:rPr>
          <w:noProof/>
        </w:rPr>
        <w:drawing>
          <wp:anchor distT="0" distB="0" distL="114300" distR="114300" simplePos="0" relativeHeight="251748352" behindDoc="0" locked="0" layoutInCell="1" allowOverlap="1" wp14:anchorId="228032AF" wp14:editId="2B2515C7">
            <wp:simplePos x="0" y="0"/>
            <wp:positionH relativeFrom="column">
              <wp:posOffset>1432560</wp:posOffset>
            </wp:positionH>
            <wp:positionV relativeFrom="paragraph">
              <wp:posOffset>220345</wp:posOffset>
            </wp:positionV>
            <wp:extent cx="2240280" cy="1173480"/>
            <wp:effectExtent l="0" t="0" r="7620" b="7620"/>
            <wp:wrapSquare wrapText="bothSides"/>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0"/>
                    <a:stretch>
                      <a:fillRect/>
                    </a:stretch>
                  </pic:blipFill>
                  <pic:spPr>
                    <a:xfrm>
                      <a:off x="0" y="0"/>
                      <a:ext cx="2240474" cy="1173582"/>
                    </a:xfrm>
                    <a:prstGeom prst="rect">
                      <a:avLst/>
                    </a:prstGeom>
                  </pic:spPr>
                </pic:pic>
              </a:graphicData>
            </a:graphic>
          </wp:anchor>
        </w:drawing>
      </w:r>
    </w:p>
    <w:p w14:paraId="0EF03577" w14:textId="77777777" w:rsidR="00A07D80" w:rsidRDefault="00A07D80">
      <w:pPr>
        <w:pStyle w:val="a3"/>
        <w:keepNext/>
        <w:ind w:firstLineChars="0" w:firstLine="0"/>
        <w:jc w:val="center"/>
      </w:pPr>
    </w:p>
    <w:p w14:paraId="303FCDC1" w14:textId="77777777" w:rsidR="00A07D80" w:rsidRDefault="00A07D80">
      <w:pPr>
        <w:pStyle w:val="a3"/>
        <w:keepNext/>
        <w:ind w:firstLineChars="0" w:firstLine="0"/>
        <w:jc w:val="center"/>
      </w:pPr>
    </w:p>
    <w:p w14:paraId="1AC52F72" w14:textId="77777777" w:rsidR="00A07D80" w:rsidRDefault="00A07D80">
      <w:pPr>
        <w:pStyle w:val="a3"/>
        <w:keepNext/>
        <w:ind w:firstLineChars="0" w:firstLine="0"/>
        <w:jc w:val="center"/>
      </w:pPr>
    </w:p>
    <w:p w14:paraId="19B9E316" w14:textId="77777777" w:rsidR="00A07D80" w:rsidRDefault="00A07D80">
      <w:pPr>
        <w:pStyle w:val="a3"/>
        <w:keepNext/>
        <w:ind w:firstLineChars="0" w:firstLine="0"/>
        <w:jc w:val="center"/>
      </w:pPr>
    </w:p>
    <w:p w14:paraId="0B497F17" w14:textId="77777777" w:rsidR="00A07D80" w:rsidRDefault="00000000">
      <w:pPr>
        <w:pStyle w:val="ac"/>
        <w:spacing w:before="91" w:after="91"/>
        <w:ind w:firstLineChars="800" w:firstLine="1680"/>
        <w:jc w:val="both"/>
        <w:rPr>
          <w:rFonts w:hint="eastAsia"/>
        </w:rPr>
      </w:pPr>
      <w:r>
        <w:rPr>
          <w:rFonts w:hint="eastAsia"/>
        </w:rPr>
        <w:t>图1.16 多周期CPU（微程序）执行</w:t>
      </w:r>
      <w:proofErr w:type="spellStart"/>
      <w:r>
        <w:rPr>
          <w:rFonts w:hint="eastAsia"/>
        </w:rPr>
        <w:t>sort</w:t>
      </w:r>
      <w:r>
        <w:t>.hex</w:t>
      </w:r>
      <w:proofErr w:type="spellEnd"/>
      <w:r>
        <w:rPr>
          <w:rFonts w:hint="eastAsia"/>
        </w:rPr>
        <w:t>所需时钟周期数</w:t>
      </w:r>
    </w:p>
    <w:p w14:paraId="1D9D3C65" w14:textId="77777777" w:rsidR="00A07D80" w:rsidRDefault="00A07D80">
      <w:pPr>
        <w:pStyle w:val="a3"/>
        <w:ind w:firstLineChars="0" w:firstLine="0"/>
      </w:pPr>
    </w:p>
    <w:p w14:paraId="3422BA85" w14:textId="77777777" w:rsidR="00A07D80" w:rsidRDefault="00A07D80">
      <w:pPr>
        <w:pStyle w:val="a3"/>
        <w:ind w:firstLine="480"/>
      </w:pPr>
    </w:p>
    <w:p w14:paraId="335A5343" w14:textId="77777777" w:rsidR="00A07D80" w:rsidRDefault="00000000">
      <w:pPr>
        <w:pStyle w:val="10"/>
      </w:pPr>
      <w:bookmarkStart w:id="31" w:name="_Toc499846048"/>
      <w:r>
        <w:rPr>
          <w:rFonts w:hint="eastAsia"/>
        </w:rPr>
        <w:lastRenderedPageBreak/>
        <w:t>总结</w:t>
      </w:r>
      <w:bookmarkEnd w:id="15"/>
      <w:bookmarkEnd w:id="16"/>
      <w:bookmarkEnd w:id="17"/>
      <w:bookmarkEnd w:id="18"/>
      <w:bookmarkEnd w:id="19"/>
      <w:bookmarkEnd w:id="20"/>
      <w:r>
        <w:rPr>
          <w:rFonts w:hint="eastAsia"/>
        </w:rPr>
        <w:t>与心得</w:t>
      </w:r>
      <w:bookmarkEnd w:id="31"/>
    </w:p>
    <w:p w14:paraId="2B390E1A" w14:textId="77777777" w:rsidR="00A07D80" w:rsidRDefault="00000000">
      <w:pPr>
        <w:pStyle w:val="2"/>
      </w:pPr>
      <w:bookmarkStart w:id="32" w:name="_Toc499846049"/>
      <w:r>
        <w:rPr>
          <w:rFonts w:hint="eastAsia"/>
        </w:rPr>
        <w:t>实验总结</w:t>
      </w:r>
      <w:bookmarkEnd w:id="32"/>
    </w:p>
    <w:p w14:paraId="46DED057" w14:textId="77777777" w:rsidR="00A07D80" w:rsidRDefault="00000000">
      <w:pPr>
        <w:pStyle w:val="a3"/>
        <w:ind w:firstLine="480"/>
      </w:pPr>
      <w:r>
        <w:rPr>
          <w:rFonts w:hint="eastAsia"/>
        </w:rPr>
        <w:t>本次实验主要完成了如下几点工作：</w:t>
      </w:r>
    </w:p>
    <w:p w14:paraId="6CEB6BB9" w14:textId="77777777" w:rsidR="00A07D80" w:rsidRDefault="00000000">
      <w:pPr>
        <w:pStyle w:val="a3"/>
        <w:numPr>
          <w:ilvl w:val="0"/>
          <w:numId w:val="23"/>
        </w:numPr>
        <w:tabs>
          <w:tab w:val="clear" w:pos="1290"/>
          <w:tab w:val="left" w:pos="993"/>
        </w:tabs>
        <w:ind w:left="993" w:firstLineChars="0" w:hanging="513"/>
      </w:pPr>
      <w:r>
        <w:rPr>
          <w:rFonts w:hint="eastAsia"/>
        </w:rPr>
        <w:t>实现了</w:t>
      </w:r>
      <w:r>
        <w:rPr>
          <w:rFonts w:hint="eastAsia"/>
        </w:rPr>
        <w:t>32</w:t>
      </w:r>
      <w:r>
        <w:rPr>
          <w:rFonts w:hint="eastAsia"/>
        </w:rPr>
        <w:t>位定长指令的译码和指令的解析</w:t>
      </w:r>
    </w:p>
    <w:p w14:paraId="1E909B69" w14:textId="77777777" w:rsidR="00A07D80" w:rsidRDefault="00000000">
      <w:pPr>
        <w:pStyle w:val="a3"/>
        <w:numPr>
          <w:ilvl w:val="0"/>
          <w:numId w:val="23"/>
        </w:numPr>
        <w:tabs>
          <w:tab w:val="clear" w:pos="1290"/>
          <w:tab w:val="left" w:pos="993"/>
        </w:tabs>
        <w:ind w:left="993" w:firstLineChars="0" w:hanging="513"/>
      </w:pPr>
      <w:r>
        <w:rPr>
          <w:rFonts w:hint="eastAsia"/>
        </w:rPr>
        <w:t>实现了对各个寄存器，存储器的读写</w:t>
      </w:r>
    </w:p>
    <w:p w14:paraId="2CA6C0B8" w14:textId="77777777" w:rsidR="00A07D80" w:rsidRDefault="00000000">
      <w:pPr>
        <w:pStyle w:val="a3"/>
        <w:numPr>
          <w:ilvl w:val="0"/>
          <w:numId w:val="23"/>
        </w:numPr>
        <w:tabs>
          <w:tab w:val="clear" w:pos="1290"/>
          <w:tab w:val="left" w:pos="993"/>
        </w:tabs>
        <w:ind w:left="993" w:firstLineChars="0" w:hanging="513"/>
      </w:pPr>
      <w:r>
        <w:rPr>
          <w:rFonts w:hint="eastAsia"/>
        </w:rPr>
        <w:t>实现了对各个操作数的计算，</w:t>
      </w:r>
    </w:p>
    <w:p w14:paraId="143C27D1" w14:textId="77777777" w:rsidR="00A07D80" w:rsidRDefault="00000000">
      <w:pPr>
        <w:pStyle w:val="a3"/>
        <w:numPr>
          <w:ilvl w:val="0"/>
          <w:numId w:val="23"/>
        </w:numPr>
        <w:tabs>
          <w:tab w:val="clear" w:pos="1290"/>
          <w:tab w:val="left" w:pos="993"/>
        </w:tabs>
        <w:ind w:left="993" w:firstLineChars="0" w:hanging="513"/>
      </w:pPr>
      <w:r>
        <w:rPr>
          <w:rFonts w:hint="eastAsia"/>
        </w:rPr>
        <w:t>实现了控制信号的生成</w:t>
      </w:r>
    </w:p>
    <w:p w14:paraId="62D02FA7" w14:textId="77777777" w:rsidR="00A07D80" w:rsidRDefault="00000000">
      <w:pPr>
        <w:pStyle w:val="a3"/>
        <w:numPr>
          <w:ilvl w:val="0"/>
          <w:numId w:val="23"/>
        </w:numPr>
        <w:tabs>
          <w:tab w:val="clear" w:pos="1290"/>
          <w:tab w:val="left" w:pos="993"/>
        </w:tabs>
        <w:ind w:left="993" w:firstLineChars="0" w:hanging="513"/>
      </w:pPr>
      <w:r>
        <w:rPr>
          <w:rFonts w:hint="eastAsia"/>
        </w:rPr>
        <w:t>使用多路选择</w:t>
      </w:r>
      <w:proofErr w:type="gramStart"/>
      <w:r>
        <w:rPr>
          <w:rFonts w:hint="eastAsia"/>
        </w:rPr>
        <w:t>器实现</w:t>
      </w:r>
      <w:proofErr w:type="gramEnd"/>
      <w:r>
        <w:rPr>
          <w:rFonts w:hint="eastAsia"/>
        </w:rPr>
        <w:t>了对多个数据来源的选择和控制。</w:t>
      </w:r>
    </w:p>
    <w:p w14:paraId="67C0F262" w14:textId="77777777" w:rsidR="00A07D80" w:rsidRDefault="00000000">
      <w:pPr>
        <w:pStyle w:val="a3"/>
        <w:numPr>
          <w:ilvl w:val="0"/>
          <w:numId w:val="23"/>
        </w:numPr>
        <w:tabs>
          <w:tab w:val="clear" w:pos="1290"/>
          <w:tab w:val="left" w:pos="993"/>
        </w:tabs>
        <w:ind w:left="993" w:firstLineChars="0" w:hanging="513"/>
      </w:pPr>
      <w:r>
        <w:rPr>
          <w:rFonts w:hint="eastAsia"/>
        </w:rPr>
        <w:t>实现了</w:t>
      </w:r>
      <w:r>
        <w:rPr>
          <w:rFonts w:hint="eastAsia"/>
        </w:rPr>
        <w:t>MIPS</w:t>
      </w:r>
      <w:r>
        <w:rPr>
          <w:rFonts w:hint="eastAsia"/>
        </w:rPr>
        <w:t>单周期</w:t>
      </w:r>
      <w:r>
        <w:rPr>
          <w:rFonts w:hint="eastAsia"/>
        </w:rPr>
        <w:t>CPU</w:t>
      </w:r>
      <w:r>
        <w:rPr>
          <w:rFonts w:hint="eastAsia"/>
        </w:rPr>
        <w:t>硬布线控制器；</w:t>
      </w:r>
    </w:p>
    <w:p w14:paraId="701F75D6" w14:textId="77777777" w:rsidR="00A07D80" w:rsidRDefault="00000000">
      <w:pPr>
        <w:pStyle w:val="a3"/>
        <w:numPr>
          <w:ilvl w:val="0"/>
          <w:numId w:val="23"/>
        </w:numPr>
        <w:tabs>
          <w:tab w:val="clear" w:pos="1290"/>
          <w:tab w:val="left" w:pos="993"/>
        </w:tabs>
        <w:ind w:left="993" w:firstLineChars="0" w:hanging="513"/>
      </w:pPr>
      <w:r>
        <w:rPr>
          <w:rFonts w:hint="eastAsia"/>
        </w:rPr>
        <w:t>实现了</w:t>
      </w:r>
      <w:r>
        <w:rPr>
          <w:rFonts w:hint="eastAsia"/>
        </w:rPr>
        <w:t>MIPS</w:t>
      </w:r>
      <w:r>
        <w:rPr>
          <w:rFonts w:hint="eastAsia"/>
        </w:rPr>
        <w:t>多周期</w:t>
      </w:r>
      <w:r>
        <w:rPr>
          <w:rFonts w:hint="eastAsia"/>
        </w:rPr>
        <w:t>CPU</w:t>
      </w:r>
      <w:r>
        <w:rPr>
          <w:rFonts w:hint="eastAsia"/>
        </w:rPr>
        <w:t>微程序地址转移逻辑；</w:t>
      </w:r>
    </w:p>
    <w:p w14:paraId="01F88397" w14:textId="77777777" w:rsidR="00A07D80" w:rsidRDefault="00000000">
      <w:pPr>
        <w:pStyle w:val="a3"/>
        <w:numPr>
          <w:ilvl w:val="0"/>
          <w:numId w:val="23"/>
        </w:numPr>
        <w:tabs>
          <w:tab w:val="clear" w:pos="1290"/>
          <w:tab w:val="left" w:pos="993"/>
        </w:tabs>
        <w:ind w:left="993" w:firstLineChars="0" w:hanging="513"/>
      </w:pPr>
      <w:r>
        <w:rPr>
          <w:rFonts w:hint="eastAsia"/>
        </w:rPr>
        <w:t>实现了</w:t>
      </w:r>
      <w:r>
        <w:rPr>
          <w:rFonts w:hint="eastAsia"/>
        </w:rPr>
        <w:t>MIPS</w:t>
      </w:r>
      <w:r>
        <w:rPr>
          <w:rFonts w:hint="eastAsia"/>
        </w:rPr>
        <w:t>多周期</w:t>
      </w:r>
      <w:r>
        <w:rPr>
          <w:rFonts w:hint="eastAsia"/>
        </w:rPr>
        <w:t>CPU</w:t>
      </w:r>
      <w:r>
        <w:rPr>
          <w:rFonts w:hint="eastAsia"/>
        </w:rPr>
        <w:t>硬布线控制器状态机；</w:t>
      </w:r>
    </w:p>
    <w:p w14:paraId="35DCDA40" w14:textId="6D7C830B" w:rsidR="00A07D80" w:rsidRDefault="00000000">
      <w:pPr>
        <w:pStyle w:val="a3"/>
        <w:numPr>
          <w:ilvl w:val="0"/>
          <w:numId w:val="23"/>
        </w:numPr>
        <w:tabs>
          <w:tab w:val="clear" w:pos="1290"/>
          <w:tab w:val="left" w:pos="993"/>
        </w:tabs>
        <w:ind w:left="993" w:firstLineChars="0" w:hanging="513"/>
      </w:pPr>
      <w:r>
        <w:rPr>
          <w:rFonts w:hint="eastAsia"/>
        </w:rPr>
        <w:t>完成了单周期和多周期的</w:t>
      </w:r>
      <w:r>
        <w:rPr>
          <w:rFonts w:hint="eastAsia"/>
        </w:rPr>
        <w:t>MIPS</w:t>
      </w:r>
      <w:r>
        <w:t xml:space="preserve"> </w:t>
      </w:r>
      <w:r>
        <w:rPr>
          <w:rFonts w:hint="eastAsia"/>
        </w:rPr>
        <w:t>CPU</w:t>
      </w:r>
      <w:r>
        <w:rPr>
          <w:rFonts w:hint="eastAsia"/>
        </w:rPr>
        <w:t>的综合数据通路，</w:t>
      </w:r>
      <w:r w:rsidR="00B2534F">
        <w:rPr>
          <w:rFonts w:hint="eastAsia"/>
        </w:rPr>
        <w:t>最终的</w:t>
      </w:r>
      <w:proofErr w:type="gramStart"/>
      <w:r w:rsidR="00B2534F">
        <w:rPr>
          <w:rFonts w:hint="eastAsia"/>
        </w:rPr>
        <w:t>的</w:t>
      </w:r>
      <w:proofErr w:type="gramEnd"/>
      <w:r w:rsidR="00B2534F">
        <w:rPr>
          <w:rFonts w:hint="eastAsia"/>
        </w:rPr>
        <w:t>CPU</w:t>
      </w:r>
      <w:r w:rsidR="00B2534F">
        <w:rPr>
          <w:rFonts w:hint="eastAsia"/>
        </w:rPr>
        <w:t>能够支持核心指令</w:t>
      </w:r>
      <w:r>
        <w:rPr>
          <w:rFonts w:hint="eastAsia"/>
        </w:rPr>
        <w:t>；</w:t>
      </w:r>
    </w:p>
    <w:p w14:paraId="74AD8B09" w14:textId="77777777" w:rsidR="00A07D80" w:rsidRDefault="00000000">
      <w:pPr>
        <w:pStyle w:val="2"/>
      </w:pPr>
      <w:bookmarkStart w:id="33" w:name="_Toc499846050"/>
      <w:r>
        <w:rPr>
          <w:rFonts w:hint="eastAsia"/>
        </w:rPr>
        <w:t>实验心得</w:t>
      </w:r>
      <w:bookmarkEnd w:id="33"/>
    </w:p>
    <w:p w14:paraId="01E24655" w14:textId="6ECECC64" w:rsidR="00A07D80" w:rsidRDefault="00000000">
      <w:pPr>
        <w:pStyle w:val="a3"/>
        <w:numPr>
          <w:ilvl w:val="0"/>
          <w:numId w:val="24"/>
        </w:numPr>
        <w:tabs>
          <w:tab w:val="clear" w:pos="1290"/>
          <w:tab w:val="left" w:pos="993"/>
        </w:tabs>
        <w:ind w:left="993" w:firstLineChars="0" w:hanging="567"/>
      </w:pPr>
      <w:bookmarkStart w:id="34" w:name="_Toc135227593"/>
      <w:bookmarkStart w:id="35" w:name="_Toc135227347"/>
      <w:bookmarkStart w:id="36" w:name="_Toc134007942"/>
      <w:bookmarkStart w:id="37" w:name="_Toc135227426"/>
      <w:bookmarkStart w:id="38" w:name="_Toc266358997"/>
      <w:r>
        <w:rPr>
          <w:rFonts w:hint="eastAsia"/>
        </w:rPr>
        <w:t>熟悉了使用</w:t>
      </w:r>
      <w:proofErr w:type="spellStart"/>
      <w:r>
        <w:rPr>
          <w:rFonts w:hint="eastAsia"/>
        </w:rPr>
        <w:t>logisim</w:t>
      </w:r>
      <w:proofErr w:type="spellEnd"/>
      <w:r>
        <w:rPr>
          <w:rFonts w:hint="eastAsia"/>
        </w:rPr>
        <w:t>的一些基础功能和一些</w:t>
      </w:r>
      <w:r w:rsidR="007A1BC7">
        <w:rPr>
          <w:rFonts w:hint="eastAsia"/>
        </w:rPr>
        <w:t>比</w:t>
      </w:r>
      <w:r>
        <w:rPr>
          <w:rFonts w:hint="eastAsia"/>
        </w:rPr>
        <w:t>较高阶的功能。</w:t>
      </w:r>
    </w:p>
    <w:p w14:paraId="60B0CE65" w14:textId="77777777" w:rsidR="00A07D80" w:rsidRDefault="00000000">
      <w:pPr>
        <w:pStyle w:val="a3"/>
        <w:numPr>
          <w:ilvl w:val="0"/>
          <w:numId w:val="24"/>
        </w:numPr>
        <w:tabs>
          <w:tab w:val="clear" w:pos="1290"/>
          <w:tab w:val="left" w:pos="993"/>
        </w:tabs>
        <w:ind w:left="993" w:firstLineChars="0" w:hanging="567"/>
      </w:pPr>
      <w:r>
        <w:rPr>
          <w:rFonts w:hint="eastAsia"/>
        </w:rPr>
        <w:t>熟悉的掌握了</w:t>
      </w:r>
      <w:r>
        <w:rPr>
          <w:rFonts w:hint="eastAsia"/>
        </w:rPr>
        <w:t>CPU</w:t>
      </w:r>
      <w:r>
        <w:rPr>
          <w:rFonts w:hint="eastAsia"/>
        </w:rPr>
        <w:t>的各个模块的功能和各个模块的逻辑实现以及具体的电路设计。</w:t>
      </w:r>
    </w:p>
    <w:p w14:paraId="79EAD647" w14:textId="77777777" w:rsidR="00A07D80" w:rsidRDefault="00000000">
      <w:pPr>
        <w:pStyle w:val="a3"/>
        <w:numPr>
          <w:ilvl w:val="0"/>
          <w:numId w:val="24"/>
        </w:numPr>
        <w:tabs>
          <w:tab w:val="clear" w:pos="1290"/>
          <w:tab w:val="left" w:pos="993"/>
        </w:tabs>
        <w:ind w:left="993" w:firstLineChars="0" w:hanging="567"/>
      </w:pPr>
      <w:r>
        <w:rPr>
          <w:rFonts w:hint="eastAsia"/>
        </w:rPr>
        <w:t>熟悉了</w:t>
      </w:r>
      <w:r>
        <w:rPr>
          <w:rFonts w:hint="eastAsia"/>
        </w:rPr>
        <w:t>MIPS</w:t>
      </w:r>
      <w:r>
        <w:rPr>
          <w:rFonts w:hint="eastAsia"/>
        </w:rPr>
        <w:t>的</w:t>
      </w:r>
      <w:r>
        <w:rPr>
          <w:rFonts w:hint="eastAsia"/>
        </w:rPr>
        <w:t>8</w:t>
      </w:r>
      <w:r>
        <w:rPr>
          <w:rFonts w:hint="eastAsia"/>
        </w:rPr>
        <w:t>条核心指令在</w:t>
      </w:r>
      <w:r>
        <w:rPr>
          <w:rFonts w:hint="eastAsia"/>
        </w:rPr>
        <w:t>CPU</w:t>
      </w:r>
      <w:r>
        <w:rPr>
          <w:rFonts w:hint="eastAsia"/>
        </w:rPr>
        <w:t>中的工作中的控制信号的产生过程，清楚了计算机的内存里面具体的指令所转化的信号控制。</w:t>
      </w:r>
    </w:p>
    <w:p w14:paraId="412B4D9D" w14:textId="52B9B02F" w:rsidR="00A07D80" w:rsidRDefault="00000000">
      <w:pPr>
        <w:pStyle w:val="a3"/>
        <w:numPr>
          <w:ilvl w:val="0"/>
          <w:numId w:val="24"/>
        </w:numPr>
        <w:tabs>
          <w:tab w:val="clear" w:pos="1290"/>
          <w:tab w:val="left" w:pos="993"/>
        </w:tabs>
        <w:ind w:left="993" w:firstLineChars="0" w:hanging="567"/>
      </w:pPr>
      <w:r>
        <w:rPr>
          <w:rFonts w:hint="eastAsia"/>
        </w:rPr>
        <w:t>在实验中对于</w:t>
      </w:r>
      <w:r w:rsidR="007A1BC7">
        <w:rPr>
          <w:rFonts w:hint="eastAsia"/>
        </w:rPr>
        <w:t>秦磊华老师在</w:t>
      </w:r>
      <w:r>
        <w:rPr>
          <w:rFonts w:hint="eastAsia"/>
        </w:rPr>
        <w:t>课上讲述的关于</w:t>
      </w:r>
      <w:r>
        <w:rPr>
          <w:rFonts w:hint="eastAsia"/>
        </w:rPr>
        <w:t>CPU</w:t>
      </w:r>
      <w:r>
        <w:rPr>
          <w:rFonts w:hint="eastAsia"/>
        </w:rPr>
        <w:t>的知识有了更加深刻的理解，</w:t>
      </w:r>
      <w:r w:rsidR="007A1BC7">
        <w:rPr>
          <w:rFonts w:hint="eastAsia"/>
        </w:rPr>
        <w:t>秦老师初讲时我只是有个模糊的印象，在实验过程中我才体会到单周期与多周期</w:t>
      </w:r>
      <w:r w:rsidR="007A1BC7">
        <w:rPr>
          <w:rFonts w:hint="eastAsia"/>
        </w:rPr>
        <w:t>CPU</w:t>
      </w:r>
      <w:r w:rsidR="007A1BC7">
        <w:rPr>
          <w:rFonts w:hint="eastAsia"/>
        </w:rPr>
        <w:t>的差异所在，以及具体分别如何实现它们的微程序控制器和硬布线控制器，对于</w:t>
      </w:r>
      <w:r w:rsidR="007A1BC7">
        <w:rPr>
          <w:rFonts w:hint="eastAsia"/>
        </w:rPr>
        <w:t>CPU</w:t>
      </w:r>
      <w:r w:rsidR="007A1BC7">
        <w:rPr>
          <w:rFonts w:hint="eastAsia"/>
        </w:rPr>
        <w:t>的知识不再是空中楼阁。</w:t>
      </w:r>
    </w:p>
    <w:p w14:paraId="354D6890" w14:textId="6AF5843D" w:rsidR="00A07D80" w:rsidRDefault="00000000">
      <w:pPr>
        <w:pStyle w:val="a3"/>
        <w:numPr>
          <w:ilvl w:val="0"/>
          <w:numId w:val="24"/>
        </w:numPr>
        <w:tabs>
          <w:tab w:val="clear" w:pos="1290"/>
          <w:tab w:val="left" w:pos="993"/>
        </w:tabs>
        <w:ind w:left="993" w:firstLineChars="0" w:hanging="567"/>
      </w:pPr>
      <w:r>
        <w:rPr>
          <w:rFonts w:hint="eastAsia"/>
        </w:rPr>
        <w:t>在实验的过程中遇到了不少的问题，</w:t>
      </w:r>
      <w:r w:rsidR="007A1BC7">
        <w:rPr>
          <w:rFonts w:hint="eastAsia"/>
        </w:rPr>
        <w:t>不过秦磊华老师给了我们详细的实验指导，以及在许多前辈的经验基础上和与同学的讨论之中，总算是比较顺利地完成了整个实验</w:t>
      </w:r>
      <w:r>
        <w:rPr>
          <w:rFonts w:hint="eastAsia"/>
        </w:rPr>
        <w:t>。</w:t>
      </w:r>
    </w:p>
    <w:p w14:paraId="75B11EB2" w14:textId="489C70B9" w:rsidR="00A07D80" w:rsidRDefault="00000000">
      <w:pPr>
        <w:pStyle w:val="a3"/>
        <w:numPr>
          <w:ilvl w:val="0"/>
          <w:numId w:val="24"/>
        </w:numPr>
        <w:tabs>
          <w:tab w:val="clear" w:pos="1290"/>
          <w:tab w:val="left" w:pos="993"/>
        </w:tabs>
        <w:ind w:left="993" w:firstLineChars="0" w:hanging="567"/>
      </w:pPr>
      <w:r>
        <w:rPr>
          <w:rFonts w:hint="eastAsia"/>
        </w:rPr>
        <w:lastRenderedPageBreak/>
        <w:t>最后总结下来，在</w:t>
      </w:r>
      <w:r w:rsidR="007A1BC7">
        <w:rPr>
          <w:rFonts w:hint="eastAsia"/>
        </w:rPr>
        <w:t>逻辑与计算机系统设计</w:t>
      </w:r>
      <w:r>
        <w:rPr>
          <w:rFonts w:hint="eastAsia"/>
        </w:rPr>
        <w:t>的实验课程中确实掌握了一些硬知识，</w:t>
      </w:r>
      <w:r w:rsidR="007A1BC7">
        <w:rPr>
          <w:rFonts w:hint="eastAsia"/>
        </w:rPr>
        <w:t>特别是对计算机的硬件底层组成与工作机制有了比较深刻的理解，也克服了我对于硬件学习的畏难心理。</w:t>
      </w:r>
      <w:r w:rsidR="007A1BC7">
        <w:t xml:space="preserve"> </w:t>
      </w:r>
    </w:p>
    <w:p w14:paraId="68F464CA" w14:textId="64E83CFF" w:rsidR="00A07D80" w:rsidRPr="008E7E29" w:rsidRDefault="00000000" w:rsidP="008E7E29">
      <w:pPr>
        <w:pStyle w:val="10"/>
        <w:numPr>
          <w:ilvl w:val="0"/>
          <w:numId w:val="0"/>
        </w:numPr>
        <w:ind w:left="601"/>
      </w:pPr>
      <w:bookmarkStart w:id="39" w:name="_Toc135227348"/>
      <w:bookmarkStart w:id="40" w:name="_Toc135227427"/>
      <w:bookmarkStart w:id="41" w:name="_Toc134007943"/>
      <w:bookmarkStart w:id="42" w:name="_Toc499846051"/>
      <w:bookmarkStart w:id="43" w:name="_Toc266358998"/>
      <w:bookmarkStart w:id="44" w:name="_Toc135227594"/>
      <w:bookmarkEnd w:id="34"/>
      <w:bookmarkEnd w:id="35"/>
      <w:bookmarkEnd w:id="36"/>
      <w:bookmarkEnd w:id="37"/>
      <w:bookmarkEnd w:id="38"/>
      <w:r>
        <w:rPr>
          <w:rFonts w:hint="eastAsia"/>
        </w:rPr>
        <w:lastRenderedPageBreak/>
        <w:t>参考文献</w:t>
      </w:r>
      <w:bookmarkStart w:id="45" w:name="_Hlt127187993"/>
      <w:bookmarkStart w:id="46" w:name="_Ref119835916"/>
      <w:bookmarkStart w:id="47" w:name="_Ref127098874"/>
      <w:bookmarkEnd w:id="39"/>
      <w:bookmarkEnd w:id="40"/>
      <w:bookmarkEnd w:id="41"/>
      <w:bookmarkEnd w:id="42"/>
      <w:bookmarkEnd w:id="43"/>
      <w:bookmarkEnd w:id="44"/>
      <w:bookmarkEnd w:id="45"/>
    </w:p>
    <w:p w14:paraId="56CA4CEE" w14:textId="77777777" w:rsidR="00A07D80" w:rsidRDefault="00000000">
      <w:pPr>
        <w:pStyle w:val="a0"/>
        <w:numPr>
          <w:ilvl w:val="0"/>
          <w:numId w:val="25"/>
        </w:numPr>
        <w:tabs>
          <w:tab w:val="clear" w:pos="420"/>
          <w:tab w:val="left" w:pos="284"/>
        </w:tabs>
        <w:ind w:rightChars="-95" w:right="-228"/>
        <w:jc w:val="left"/>
        <w:rPr>
          <w:rFonts w:ascii="宋体" w:hAnsi="宋体" w:cs="宋体" w:hint="eastAsia"/>
          <w:kern w:val="0"/>
          <w:szCs w:val="21"/>
        </w:rPr>
      </w:pPr>
      <w:r>
        <w:rPr>
          <w:rFonts w:ascii="宋体" w:hAnsi="宋体" w:cs="宋体" w:hint="eastAsia"/>
          <w:kern w:val="0"/>
          <w:szCs w:val="21"/>
        </w:rPr>
        <w:t>谭志虎,秦磊华,胡迪青.计算机组成原理实践教程.北京:清华大学出版社，201</w:t>
      </w:r>
      <w:r>
        <w:rPr>
          <w:rFonts w:ascii="宋体" w:hAnsi="宋体" w:cs="宋体"/>
          <w:kern w:val="0"/>
          <w:szCs w:val="21"/>
        </w:rPr>
        <w:t>8</w:t>
      </w:r>
      <w:r>
        <w:rPr>
          <w:rFonts w:ascii="宋体" w:hAnsi="宋体" w:cs="宋体" w:hint="eastAsia"/>
          <w:kern w:val="0"/>
          <w:szCs w:val="21"/>
        </w:rPr>
        <w:t>年.</w:t>
      </w:r>
    </w:p>
    <w:p w14:paraId="29F63D9A" w14:textId="1FD92320" w:rsidR="00A07D80" w:rsidRDefault="008E7E29">
      <w:pPr>
        <w:pStyle w:val="a0"/>
        <w:numPr>
          <w:ilvl w:val="0"/>
          <w:numId w:val="25"/>
        </w:numPr>
        <w:tabs>
          <w:tab w:val="clear" w:pos="420"/>
          <w:tab w:val="left" w:pos="284"/>
        </w:tabs>
        <w:ind w:rightChars="-95" w:right="-228"/>
        <w:jc w:val="left"/>
        <w:rPr>
          <w:rFonts w:ascii="宋体" w:hAnsi="宋体" w:cs="宋体" w:hint="eastAsia"/>
          <w:kern w:val="0"/>
          <w:szCs w:val="21"/>
        </w:rPr>
      </w:pPr>
      <w:r>
        <w:rPr>
          <w:rFonts w:ascii="宋体" w:hAnsi="宋体" w:cs="宋体" w:hint="eastAsia"/>
          <w:kern w:val="0"/>
          <w:szCs w:val="21"/>
        </w:rPr>
        <w:t>谭志虎，秦磊华，吴非，肖亮.计算机组成原理（</w:t>
      </w:r>
      <w:proofErr w:type="gramStart"/>
      <w:r>
        <w:rPr>
          <w:rFonts w:ascii="宋体" w:hAnsi="宋体" w:cs="宋体" w:hint="eastAsia"/>
          <w:kern w:val="0"/>
          <w:szCs w:val="21"/>
        </w:rPr>
        <w:t>微课版</w:t>
      </w:r>
      <w:proofErr w:type="gramEnd"/>
      <w:r>
        <w:rPr>
          <w:rFonts w:ascii="宋体" w:hAnsi="宋体" w:cs="宋体" w:hint="eastAsia"/>
          <w:kern w:val="0"/>
          <w:szCs w:val="21"/>
        </w:rPr>
        <w:t>）.</w:t>
      </w:r>
      <w:r>
        <w:rPr>
          <w:rFonts w:ascii="宋体" w:hAnsi="宋体" w:cs="宋体"/>
          <w:kern w:val="0"/>
          <w:szCs w:val="21"/>
        </w:rPr>
        <w:t xml:space="preserve"> </w:t>
      </w:r>
      <w:r>
        <w:rPr>
          <w:rFonts w:ascii="宋体" w:hAnsi="宋体" w:cs="宋体" w:hint="eastAsia"/>
          <w:kern w:val="0"/>
          <w:szCs w:val="21"/>
        </w:rPr>
        <w:t>北京:人民邮电出版社，2021年.</w:t>
      </w:r>
    </w:p>
    <w:p w14:paraId="66A60014" w14:textId="78795F84" w:rsidR="00A07D80" w:rsidRDefault="00A07D80" w:rsidP="008E7E29">
      <w:pPr>
        <w:pStyle w:val="a0"/>
        <w:numPr>
          <w:ilvl w:val="0"/>
          <w:numId w:val="0"/>
        </w:numPr>
        <w:tabs>
          <w:tab w:val="left" w:pos="284"/>
        </w:tabs>
        <w:ind w:left="420" w:rightChars="-95" w:right="-228"/>
        <w:jc w:val="left"/>
        <w:rPr>
          <w:rFonts w:ascii="宋体" w:hAnsi="宋体" w:cs="宋体" w:hint="eastAsia"/>
          <w:kern w:val="0"/>
          <w:szCs w:val="21"/>
        </w:rPr>
      </w:pPr>
    </w:p>
    <w:p w14:paraId="74AE80D1" w14:textId="77777777" w:rsidR="00A07D80" w:rsidRDefault="00A07D80">
      <w:pPr>
        <w:pStyle w:val="a0"/>
        <w:numPr>
          <w:ilvl w:val="0"/>
          <w:numId w:val="0"/>
        </w:numPr>
        <w:tabs>
          <w:tab w:val="left" w:pos="284"/>
        </w:tabs>
        <w:ind w:rightChars="-95" w:right="-228"/>
        <w:jc w:val="left"/>
        <w:rPr>
          <w:rFonts w:ascii="宋体" w:hAnsi="宋体" w:cs="宋体" w:hint="eastAsia"/>
          <w:kern w:val="0"/>
          <w:szCs w:val="21"/>
        </w:rPr>
      </w:pPr>
    </w:p>
    <w:p w14:paraId="6A09D592" w14:textId="77777777" w:rsidR="00A07D80" w:rsidRDefault="00A07D80">
      <w:pPr>
        <w:ind w:firstLineChars="200" w:firstLine="480"/>
        <w:rPr>
          <w:rFonts w:cs="宋体"/>
          <w:color w:val="E36C0A"/>
        </w:rPr>
        <w:sectPr w:rsidR="00A07D80">
          <w:headerReference w:type="default" r:id="rId61"/>
          <w:footerReference w:type="default" r:id="rId62"/>
          <w:footnotePr>
            <w:numRestart w:val="eachPage"/>
          </w:footnotePr>
          <w:pgSz w:w="11906" w:h="16838"/>
          <w:pgMar w:top="1843" w:right="1416" w:bottom="1418" w:left="1531" w:header="851" w:footer="992" w:gutter="0"/>
          <w:cols w:space="720"/>
          <w:docGrid w:type="linesAndChars" w:linePitch="459"/>
        </w:sectPr>
      </w:pPr>
      <w:bookmarkStart w:id="48" w:name="_Hlt134000930"/>
      <w:bookmarkStart w:id="49" w:name="_Hlt133996523"/>
      <w:bookmarkStart w:id="50" w:name="_Hlt133997595"/>
      <w:bookmarkStart w:id="51" w:name="_Hlt133999525"/>
      <w:bookmarkEnd w:id="46"/>
      <w:bookmarkEnd w:id="47"/>
      <w:bookmarkEnd w:id="48"/>
      <w:bookmarkEnd w:id="49"/>
      <w:bookmarkEnd w:id="50"/>
      <w:bookmarkEnd w:id="51"/>
    </w:p>
    <w:p w14:paraId="16532732" w14:textId="77777777" w:rsidR="00A07D80" w:rsidRDefault="00A07D80">
      <w:pPr>
        <w:ind w:firstLineChars="200" w:firstLine="480"/>
      </w:pPr>
    </w:p>
    <w:tbl>
      <w:tblPr>
        <w:tblW w:w="9180" w:type="dxa"/>
        <w:tblLayout w:type="fixed"/>
        <w:tblLook w:val="04A0" w:firstRow="1" w:lastRow="0" w:firstColumn="1" w:lastColumn="0" w:noHBand="0" w:noVBand="1"/>
      </w:tblPr>
      <w:tblGrid>
        <w:gridCol w:w="9180"/>
      </w:tblGrid>
      <w:tr w:rsidR="00A07D80" w14:paraId="76120305" w14:textId="77777777">
        <w:tc>
          <w:tcPr>
            <w:tcW w:w="9180" w:type="dxa"/>
            <w:vAlign w:val="bottom"/>
          </w:tcPr>
          <w:p w14:paraId="0F1364E3" w14:textId="77777777" w:rsidR="00A07D80" w:rsidRDefault="00000000">
            <w:pPr>
              <w:spacing w:line="300" w:lineRule="auto"/>
              <w:jc w:val="left"/>
              <w:rPr>
                <w:rFonts w:ascii="黑体" w:eastAsia="黑体" w:hAnsi="黑体" w:hint="eastAsia"/>
                <w:sz w:val="28"/>
                <w:szCs w:val="28"/>
                <w:lang w:val="en-GB"/>
              </w:rPr>
            </w:pPr>
            <w:r>
              <w:rPr>
                <w:rFonts w:ascii="楷体" w:eastAsia="楷体" w:hAnsi="楷体" w:hint="eastAsia"/>
                <w:sz w:val="32"/>
                <w:szCs w:val="32"/>
              </w:rPr>
              <w:t>一、原创性声明</w:t>
            </w:r>
          </w:p>
        </w:tc>
      </w:tr>
      <w:tr w:rsidR="00A07D80" w14:paraId="67268D5A" w14:textId="77777777">
        <w:trPr>
          <w:trHeight w:hRule="exact" w:val="2981"/>
        </w:trPr>
        <w:tc>
          <w:tcPr>
            <w:tcW w:w="9180" w:type="dxa"/>
          </w:tcPr>
          <w:p w14:paraId="2C0ADD9D" w14:textId="77777777" w:rsidR="00A07D80" w:rsidRDefault="00000000">
            <w:pPr>
              <w:spacing w:line="276" w:lineRule="auto"/>
              <w:rPr>
                <w:rFonts w:ascii="宋体" w:hAnsi="宋体" w:cs="宋体" w:hint="eastAsia"/>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37E4A12F" w14:textId="77777777" w:rsidR="00A07D80" w:rsidRDefault="00000000">
            <w:pPr>
              <w:spacing w:line="276" w:lineRule="auto"/>
              <w:ind w:firstLineChars="177" w:firstLine="425"/>
            </w:pPr>
            <w:r>
              <w:rPr>
                <w:rFonts w:hint="eastAsia"/>
              </w:rPr>
              <w:t>特此声明！</w:t>
            </w:r>
          </w:p>
          <w:p w14:paraId="5908570C" w14:textId="77777777" w:rsidR="00A07D80" w:rsidRDefault="0000000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w:t>
            </w:r>
            <w:r>
              <w:rPr>
                <w:rFonts w:hint="eastAsia"/>
                <w:b/>
                <w:color w:val="BFBFBF"/>
                <w:u w:val="single"/>
              </w:rPr>
              <w:t>嵌入签名图片</w:t>
            </w:r>
            <w:r>
              <w:rPr>
                <w:rFonts w:hint="eastAsia"/>
                <w:b/>
                <w:color w:val="BFBFBF"/>
                <w:u w:val="single"/>
              </w:rPr>
              <w:t xml:space="preserve">  </w:t>
            </w:r>
            <w:r>
              <w:rPr>
                <w:rFonts w:hint="eastAsia"/>
                <w:b/>
                <w:color w:val="F2F2F2"/>
                <w:u w:val="single"/>
              </w:rPr>
              <w:t xml:space="preserve"> </w:t>
            </w:r>
          </w:p>
          <w:p w14:paraId="3000526F" w14:textId="77777777" w:rsidR="00A07D80" w:rsidRDefault="00A07D80">
            <w:pPr>
              <w:spacing w:line="276" w:lineRule="auto"/>
              <w:ind w:firstLineChars="177" w:firstLine="426"/>
              <w:rPr>
                <w:b/>
                <w:color w:val="FF0000"/>
              </w:rPr>
            </w:pPr>
          </w:p>
          <w:p w14:paraId="17673575" w14:textId="77777777" w:rsidR="00A07D80" w:rsidRDefault="00A07D80">
            <w:pPr>
              <w:spacing w:line="276" w:lineRule="auto"/>
              <w:ind w:firstLineChars="177" w:firstLine="426"/>
              <w:rPr>
                <w:b/>
                <w:color w:val="FF0000"/>
              </w:rPr>
            </w:pPr>
          </w:p>
          <w:p w14:paraId="6D7A87C4" w14:textId="77777777" w:rsidR="00A07D80" w:rsidRDefault="00A07D80">
            <w:pPr>
              <w:spacing w:line="276" w:lineRule="auto"/>
              <w:ind w:firstLineChars="177" w:firstLine="426"/>
              <w:rPr>
                <w:b/>
                <w:color w:val="FF0000"/>
              </w:rPr>
            </w:pPr>
          </w:p>
          <w:p w14:paraId="10B7683C" w14:textId="77777777" w:rsidR="00A07D80" w:rsidRDefault="00A07D80">
            <w:pPr>
              <w:spacing w:line="276" w:lineRule="auto"/>
              <w:ind w:firstLineChars="177" w:firstLine="426"/>
              <w:rPr>
                <w:b/>
                <w:color w:val="FF0000"/>
              </w:rPr>
            </w:pPr>
          </w:p>
        </w:tc>
      </w:tr>
      <w:tr w:rsidR="00A07D80" w14:paraId="05834D89" w14:textId="77777777">
        <w:tc>
          <w:tcPr>
            <w:tcW w:w="9180" w:type="dxa"/>
            <w:vAlign w:val="bottom"/>
          </w:tcPr>
          <w:p w14:paraId="4D09A171" w14:textId="77777777" w:rsidR="00A07D80" w:rsidRDefault="00000000">
            <w:pPr>
              <w:spacing w:line="300" w:lineRule="auto"/>
              <w:jc w:val="left"/>
              <w:rPr>
                <w:rFonts w:ascii="黑体" w:eastAsia="黑体" w:hAnsi="黑体" w:hint="eastAsia"/>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A07D80" w14:paraId="1DA9F1BD" w14:textId="77777777">
        <w:trPr>
          <w:trHeight w:hRule="exact" w:val="3093"/>
        </w:trPr>
        <w:tc>
          <w:tcPr>
            <w:tcW w:w="9180" w:type="dxa"/>
          </w:tcPr>
          <w:p w14:paraId="19424050" w14:textId="77777777" w:rsidR="00A07D80" w:rsidRDefault="00000000">
            <w:pPr>
              <w:spacing w:line="276" w:lineRule="auto"/>
              <w:ind w:firstLineChars="100" w:firstLine="281"/>
              <w:rPr>
                <w:rFonts w:ascii="楷体" w:eastAsia="楷体" w:hAnsi="楷体" w:cs="HAKUYOGuiFanZi3500" w:hint="eastAsia"/>
                <w:b/>
                <w:color w:val="FF0000"/>
                <w:sz w:val="36"/>
                <w:szCs w:val="36"/>
              </w:rPr>
            </w:pPr>
            <w:r>
              <w:rPr>
                <w:b/>
                <w:color w:val="FF0000"/>
                <w:sz w:val="28"/>
              </w:rPr>
              <w:t xml:space="preserve"> </w:t>
            </w:r>
          </w:p>
        </w:tc>
      </w:tr>
      <w:tr w:rsidR="00A07D80" w14:paraId="2434E97A" w14:textId="77777777">
        <w:trPr>
          <w:trHeight w:val="702"/>
        </w:trPr>
        <w:tc>
          <w:tcPr>
            <w:tcW w:w="9180" w:type="dxa"/>
            <w:vAlign w:val="bottom"/>
          </w:tcPr>
          <w:p w14:paraId="1BABADBD" w14:textId="77777777" w:rsidR="00A07D80" w:rsidRDefault="00000000">
            <w:pPr>
              <w:spacing w:line="360" w:lineRule="auto"/>
              <w:rPr>
                <w:rFonts w:ascii="Cambria Math" w:hAnsi="Cambria Math"/>
                <w:lang w:val="en-GB"/>
              </w:rPr>
            </w:pPr>
            <w:r>
              <w:rPr>
                <w:rFonts w:ascii="楷体" w:eastAsia="楷体" w:hAnsi="楷体" w:hint="eastAsia"/>
                <w:sz w:val="32"/>
                <w:szCs w:val="32"/>
              </w:rPr>
              <w:t>三、对课程实验的评分（教师填写</w:t>
            </w:r>
            <w:r>
              <w:rPr>
                <w:rFonts w:ascii="楷体" w:eastAsia="楷体" w:hAnsi="楷体"/>
                <w:sz w:val="32"/>
                <w:szCs w:val="32"/>
              </w:rPr>
              <w:t>）</w:t>
            </w:r>
          </w:p>
        </w:tc>
      </w:tr>
      <w:tr w:rsidR="00A07D80" w14:paraId="7FE8FEDC" w14:textId="77777777">
        <w:trPr>
          <w:trHeight w:hRule="exact" w:val="3425"/>
        </w:trPr>
        <w:tc>
          <w:tcPr>
            <w:tcW w:w="9180" w:type="dxa"/>
          </w:tcPr>
          <w:p w14:paraId="1CEDC18B" w14:textId="77777777" w:rsidR="00A07D80" w:rsidRDefault="00A07D80">
            <w:pPr>
              <w:spacing w:line="120" w:lineRule="auto"/>
              <w:ind w:firstLineChars="177" w:firstLine="195"/>
              <w:rPr>
                <w:sz w:val="11"/>
                <w:lang w:val="en-GB"/>
              </w:rPr>
            </w:pPr>
          </w:p>
          <w:tbl>
            <w:tblPr>
              <w:tblW w:w="779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949"/>
              <w:gridCol w:w="1949"/>
              <w:gridCol w:w="1949"/>
            </w:tblGrid>
            <w:tr w:rsidR="00A07D80" w14:paraId="0997040B" w14:textId="77777777">
              <w:trPr>
                <w:trHeight w:val="1244"/>
              </w:trPr>
              <w:tc>
                <w:tcPr>
                  <w:tcW w:w="1949" w:type="dxa"/>
                  <w:vAlign w:val="center"/>
                </w:tcPr>
                <w:p w14:paraId="6826AB44" w14:textId="77777777" w:rsidR="00A07D80" w:rsidRDefault="00000000">
                  <w:pPr>
                    <w:jc w:val="center"/>
                    <w:rPr>
                      <w:rFonts w:ascii="楷体" w:eastAsia="楷体" w:hAnsi="楷体" w:hint="eastAsia"/>
                      <w:sz w:val="28"/>
                      <w:szCs w:val="28"/>
                    </w:rPr>
                  </w:pPr>
                  <w:r>
                    <w:rPr>
                      <w:rFonts w:ascii="楷体" w:eastAsia="楷体" w:hAnsi="楷体" w:hint="eastAsia"/>
                      <w:sz w:val="28"/>
                      <w:szCs w:val="28"/>
                    </w:rPr>
                    <w:t>评分项目</w:t>
                  </w:r>
                </w:p>
                <w:p w14:paraId="2E852B44" w14:textId="77777777" w:rsidR="00A07D80" w:rsidRDefault="00000000">
                  <w:pPr>
                    <w:jc w:val="center"/>
                    <w:rPr>
                      <w:rFonts w:ascii="楷体" w:eastAsia="楷体" w:hAnsi="楷体" w:hint="eastAsia"/>
                      <w:sz w:val="28"/>
                      <w:szCs w:val="28"/>
                    </w:rPr>
                  </w:pPr>
                  <w:r>
                    <w:rPr>
                      <w:rFonts w:ascii="楷体" w:eastAsia="楷体" w:hAnsi="楷体" w:hint="eastAsia"/>
                      <w:sz w:val="28"/>
                      <w:szCs w:val="28"/>
                    </w:rPr>
                    <w:t>（分值）</w:t>
                  </w:r>
                </w:p>
              </w:tc>
              <w:tc>
                <w:tcPr>
                  <w:tcW w:w="1949" w:type="dxa"/>
                  <w:vAlign w:val="center"/>
                </w:tcPr>
                <w:p w14:paraId="45D9A832" w14:textId="77777777" w:rsidR="00A07D80" w:rsidRDefault="00000000">
                  <w:pPr>
                    <w:jc w:val="center"/>
                    <w:rPr>
                      <w:rFonts w:ascii="楷体" w:eastAsia="楷体" w:hAnsi="楷体" w:hint="eastAsia"/>
                      <w:sz w:val="28"/>
                      <w:szCs w:val="28"/>
                    </w:rPr>
                  </w:pPr>
                  <w:r>
                    <w:rPr>
                      <w:rFonts w:ascii="楷体" w:eastAsia="楷体" w:hAnsi="楷体" w:hint="eastAsia"/>
                      <w:sz w:val="28"/>
                      <w:szCs w:val="28"/>
                    </w:rPr>
                    <w:t>报告撰写</w:t>
                  </w:r>
                </w:p>
                <w:p w14:paraId="4A164D7F" w14:textId="77777777" w:rsidR="00A07D80" w:rsidRDefault="00000000">
                  <w:pPr>
                    <w:jc w:val="center"/>
                    <w:rPr>
                      <w:rFonts w:ascii="楷体" w:eastAsia="楷体" w:hAnsi="楷体" w:hint="eastAsia"/>
                      <w:sz w:val="28"/>
                      <w:szCs w:val="28"/>
                    </w:rPr>
                  </w:pPr>
                  <w:r>
                    <w:rPr>
                      <w:rFonts w:ascii="楷体" w:eastAsia="楷体" w:hAnsi="楷体" w:hint="eastAsia"/>
                      <w:sz w:val="28"/>
                      <w:szCs w:val="28"/>
                    </w:rPr>
                    <w:t>（30分）</w:t>
                  </w:r>
                </w:p>
              </w:tc>
              <w:tc>
                <w:tcPr>
                  <w:tcW w:w="1949" w:type="dxa"/>
                  <w:vAlign w:val="center"/>
                </w:tcPr>
                <w:p w14:paraId="54A7D7FA" w14:textId="77777777" w:rsidR="00A07D80" w:rsidRDefault="00000000">
                  <w:pPr>
                    <w:jc w:val="center"/>
                    <w:rPr>
                      <w:rFonts w:ascii="楷体" w:eastAsia="楷体" w:hAnsi="楷体" w:hint="eastAsia"/>
                      <w:sz w:val="28"/>
                      <w:szCs w:val="28"/>
                    </w:rPr>
                  </w:pPr>
                  <w:proofErr w:type="gramStart"/>
                  <w:r>
                    <w:rPr>
                      <w:rFonts w:ascii="楷体" w:eastAsia="楷体" w:hAnsi="楷体" w:hint="eastAsia"/>
                      <w:sz w:val="28"/>
                      <w:szCs w:val="28"/>
                    </w:rPr>
                    <w:t>课设过程</w:t>
                  </w:r>
                  <w:proofErr w:type="gramEnd"/>
                </w:p>
                <w:p w14:paraId="46157FAA" w14:textId="77777777" w:rsidR="00A07D80" w:rsidRDefault="00000000">
                  <w:pPr>
                    <w:jc w:val="center"/>
                    <w:rPr>
                      <w:rFonts w:ascii="楷体" w:eastAsia="楷体" w:hAnsi="楷体" w:hint="eastAsia"/>
                      <w:sz w:val="28"/>
                      <w:szCs w:val="28"/>
                    </w:rPr>
                  </w:pPr>
                  <w:r>
                    <w:rPr>
                      <w:rFonts w:ascii="楷体" w:eastAsia="楷体" w:hAnsi="楷体" w:hint="eastAsia"/>
                      <w:sz w:val="28"/>
                      <w:szCs w:val="28"/>
                    </w:rPr>
                    <w:t>（70分）</w:t>
                  </w:r>
                </w:p>
              </w:tc>
              <w:tc>
                <w:tcPr>
                  <w:tcW w:w="1949" w:type="dxa"/>
                  <w:vAlign w:val="center"/>
                </w:tcPr>
                <w:p w14:paraId="41CF8189" w14:textId="77777777" w:rsidR="00A07D80" w:rsidRDefault="00000000">
                  <w:pPr>
                    <w:jc w:val="center"/>
                    <w:rPr>
                      <w:rFonts w:ascii="楷体" w:eastAsia="楷体" w:hAnsi="楷体" w:hint="eastAsia"/>
                      <w:sz w:val="28"/>
                      <w:szCs w:val="28"/>
                    </w:rPr>
                  </w:pPr>
                  <w:r>
                    <w:rPr>
                      <w:rFonts w:ascii="楷体" w:eastAsia="楷体" w:hAnsi="楷体" w:hint="eastAsia"/>
                      <w:sz w:val="28"/>
                      <w:szCs w:val="28"/>
                    </w:rPr>
                    <w:t>最终评定</w:t>
                  </w:r>
                </w:p>
                <w:p w14:paraId="50A94A5F" w14:textId="77777777" w:rsidR="00A07D80" w:rsidRDefault="00000000">
                  <w:pPr>
                    <w:jc w:val="center"/>
                    <w:rPr>
                      <w:rFonts w:ascii="楷体" w:eastAsia="楷体" w:hAnsi="楷体" w:hint="eastAsia"/>
                      <w:sz w:val="28"/>
                      <w:szCs w:val="28"/>
                    </w:rPr>
                  </w:pPr>
                  <w:r>
                    <w:rPr>
                      <w:rFonts w:ascii="楷体" w:eastAsia="楷体" w:hAnsi="楷体" w:hint="eastAsia"/>
                      <w:sz w:val="28"/>
                      <w:szCs w:val="28"/>
                    </w:rPr>
                    <w:t>（100分）</w:t>
                  </w:r>
                </w:p>
              </w:tc>
            </w:tr>
            <w:tr w:rsidR="00A07D80" w14:paraId="63B7F9EA" w14:textId="77777777">
              <w:trPr>
                <w:trHeight w:val="1133"/>
              </w:trPr>
              <w:tc>
                <w:tcPr>
                  <w:tcW w:w="1949" w:type="dxa"/>
                  <w:vAlign w:val="center"/>
                </w:tcPr>
                <w:p w14:paraId="0182D232" w14:textId="77777777" w:rsidR="00A07D80" w:rsidRDefault="00000000">
                  <w:pPr>
                    <w:jc w:val="center"/>
                  </w:pPr>
                  <w:r>
                    <w:rPr>
                      <w:rFonts w:ascii="楷体" w:eastAsia="楷体" w:hAnsi="楷体" w:hint="eastAsia"/>
                      <w:sz w:val="28"/>
                      <w:szCs w:val="28"/>
                    </w:rPr>
                    <w:t>得分</w:t>
                  </w:r>
                </w:p>
              </w:tc>
              <w:tc>
                <w:tcPr>
                  <w:tcW w:w="1949" w:type="dxa"/>
                  <w:vAlign w:val="center"/>
                </w:tcPr>
                <w:p w14:paraId="12C6847C" w14:textId="77777777" w:rsidR="00A07D80" w:rsidRDefault="00A07D80">
                  <w:pPr>
                    <w:jc w:val="center"/>
                    <w:rPr>
                      <w:rFonts w:ascii="楷体" w:eastAsia="楷体" w:hAnsi="楷体" w:hint="eastAsia"/>
                      <w:sz w:val="28"/>
                    </w:rPr>
                  </w:pPr>
                </w:p>
              </w:tc>
              <w:tc>
                <w:tcPr>
                  <w:tcW w:w="1949" w:type="dxa"/>
                  <w:vAlign w:val="center"/>
                </w:tcPr>
                <w:p w14:paraId="64D544FD" w14:textId="77777777" w:rsidR="00A07D80" w:rsidRDefault="00A07D80">
                  <w:pPr>
                    <w:jc w:val="center"/>
                    <w:rPr>
                      <w:rFonts w:ascii="楷体" w:eastAsia="楷体" w:hAnsi="楷体" w:hint="eastAsia"/>
                      <w:sz w:val="28"/>
                    </w:rPr>
                  </w:pPr>
                </w:p>
              </w:tc>
              <w:tc>
                <w:tcPr>
                  <w:tcW w:w="1949" w:type="dxa"/>
                  <w:vAlign w:val="center"/>
                </w:tcPr>
                <w:p w14:paraId="64C48F3D" w14:textId="77777777" w:rsidR="00A07D80" w:rsidRDefault="00A07D80">
                  <w:pPr>
                    <w:jc w:val="center"/>
                    <w:rPr>
                      <w:color w:val="0000FF"/>
                      <w:sz w:val="28"/>
                    </w:rPr>
                  </w:pPr>
                </w:p>
              </w:tc>
            </w:tr>
          </w:tbl>
          <w:p w14:paraId="23FB6F49" w14:textId="77777777" w:rsidR="00A07D80" w:rsidRDefault="00A07D80">
            <w:pPr>
              <w:ind w:firstLineChars="177" w:firstLine="425"/>
              <w:rPr>
                <w:lang w:val="en-GB"/>
              </w:rPr>
            </w:pPr>
          </w:p>
        </w:tc>
      </w:tr>
      <w:tr w:rsidR="00A07D80" w14:paraId="403B2CAF" w14:textId="77777777">
        <w:trPr>
          <w:trHeight w:val="694"/>
        </w:trPr>
        <w:tc>
          <w:tcPr>
            <w:tcW w:w="9180" w:type="dxa"/>
            <w:vAlign w:val="bottom"/>
          </w:tcPr>
          <w:p w14:paraId="288638BB" w14:textId="77777777" w:rsidR="00A07D80" w:rsidRDefault="0000000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rFonts w:hint="eastAsia"/>
                <w:b/>
              </w:rPr>
              <w:t xml:space="preserve">      </w:t>
            </w:r>
          </w:p>
        </w:tc>
      </w:tr>
    </w:tbl>
    <w:p w14:paraId="392E0BBE" w14:textId="77777777" w:rsidR="00A07D80" w:rsidRDefault="00A07D80">
      <w:pPr>
        <w:jc w:val="left"/>
        <w:rPr>
          <w:rFonts w:ascii="华文楷体" w:eastAsia="华文楷体" w:hAnsi="华文楷体" w:hint="eastAsia"/>
          <w:b/>
          <w:bCs/>
          <w:spacing w:val="20"/>
          <w:sz w:val="28"/>
          <w:szCs w:val="21"/>
        </w:rPr>
      </w:pPr>
    </w:p>
    <w:p w14:paraId="36854D84" w14:textId="77777777" w:rsidR="00A07D80" w:rsidRDefault="00A07D80"/>
    <w:sectPr w:rsidR="00A07D80">
      <w:headerReference w:type="default" r:id="rId63"/>
      <w:footerReference w:type="default" r:id="rId64"/>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5C5EC" w14:textId="77777777" w:rsidR="005F090D" w:rsidRDefault="005F090D">
      <w:r>
        <w:separator/>
      </w:r>
    </w:p>
  </w:endnote>
  <w:endnote w:type="continuationSeparator" w:id="0">
    <w:p w14:paraId="48C4185A" w14:textId="77777777" w:rsidR="005F090D" w:rsidRDefault="005F0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75BC97F-A3BF-49E2-A8A5-7A842BE11E21}"/>
  </w:font>
  <w:font w:name="仿宋_GB2312">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2" w:subsetted="1" w:fontKey="{F03A8B6A-B239-4FB2-98F0-6AC70D127C3F}"/>
    <w:embedBold r:id="rId3" w:subsetted="1" w:fontKey="{FD26B3CD-B0B4-4721-B1EF-4F8B7CD58C34}"/>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4" w:fontKey="{2DFE64F5-25A2-4ABD-B97D-A7F19C625510}"/>
  </w:font>
  <w:font w:name="Cambria">
    <w:panose1 w:val="02040503050406030204"/>
    <w:charset w:val="00"/>
    <w:family w:val="roman"/>
    <w:pitch w:val="variable"/>
    <w:sig w:usb0="E00006FF" w:usb1="420024FF" w:usb2="02000000" w:usb3="00000000" w:csb0="0000019F" w:csb1="00000000"/>
    <w:embedBoldItalic r:id="rId5" w:subsetted="1" w:fontKey="{7F453EFF-D524-414D-BF08-A3D6E64C7604}"/>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EB816560-5D4E-4829-ADB2-AD3D7461893A}"/>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7" w:subsetted="1" w:fontKey="{81B858A3-5651-4E1B-9260-A5D2FAA93A27}"/>
  </w:font>
  <w:font w:name="楷体">
    <w:panose1 w:val="02010609060101010101"/>
    <w:charset w:val="86"/>
    <w:family w:val="modern"/>
    <w:pitch w:val="fixed"/>
    <w:sig w:usb0="800002BF" w:usb1="38CF7CFA" w:usb2="00000016" w:usb3="00000000" w:csb0="00040001" w:csb1="00000000"/>
    <w:embedRegular r:id="rId8" w:subsetted="1" w:fontKey="{134264F4-E280-470C-A78A-FC3CCD89F802}"/>
    <w:embedBold r:id="rId9" w:subsetted="1" w:fontKey="{BD227831-91A6-4918-85DD-0D6AF81AC822}"/>
  </w:font>
  <w:font w:name="HAKUYOGuiFanZi3500">
    <w:altName w:val="宋体"/>
    <w:charset w:val="86"/>
    <w:family w:val="auto"/>
    <w:pitch w:val="default"/>
    <w:sig w:usb0="00000000" w:usb1="00000000"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4572117"/>
    </w:sdtPr>
    <w:sdtContent>
      <w:p w14:paraId="2B0AFD74" w14:textId="77777777" w:rsidR="00A07D80" w:rsidRDefault="00000000">
        <w:pPr>
          <w:pStyle w:val="af7"/>
          <w:ind w:left="480"/>
          <w:jc w:val="center"/>
        </w:pPr>
        <w:r>
          <w:fldChar w:fldCharType="begin"/>
        </w:r>
        <w:r>
          <w:instrText>PAGE   \* MERGEFORMAT</w:instrText>
        </w:r>
        <w:r>
          <w:fldChar w:fldCharType="separate"/>
        </w:r>
        <w:r>
          <w:rPr>
            <w:lang w:val="zh-CN"/>
          </w:rPr>
          <w:t>2</w:t>
        </w:r>
        <w:r>
          <w:fldChar w:fldCharType="end"/>
        </w:r>
      </w:p>
    </w:sdtContent>
  </w:sdt>
  <w:p w14:paraId="41BE8090" w14:textId="77777777" w:rsidR="00A07D80" w:rsidRDefault="00A07D80">
    <w:pPr>
      <w:pStyle w:val="af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10BAE" w14:textId="77777777" w:rsidR="00A07D80" w:rsidRDefault="00000000">
    <w:pPr>
      <w:pStyle w:val="af7"/>
      <w:jc w:val="center"/>
    </w:pPr>
    <w:r>
      <w:rPr>
        <w:noProof/>
      </w:rPr>
      <mc:AlternateContent>
        <mc:Choice Requires="wps">
          <w:drawing>
            <wp:anchor distT="0" distB="0" distL="114300" distR="114300" simplePos="0" relativeHeight="251658240" behindDoc="0" locked="0" layoutInCell="1" allowOverlap="1" wp14:anchorId="34AB66A2" wp14:editId="2E8D15F7">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5824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XxfpDWAAAACQEAAA8AAAAAAAAAAQAgAAAAOAAAAGRycy9kb3ducmV2&#10;LnhtbFBLAQIUABQAAAAIAIdO4kCgEm1ZrwEAAFIDAAAOAAAAAAAAAAEAIAAAADsBAABkcnMvZTJv&#10;RG9jLnhtbFBLBQYAAAAABgAGAFkBAABcBQ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056E0" w14:textId="77777777" w:rsidR="00A07D80" w:rsidRDefault="00000000">
    <w:pPr>
      <w:pStyle w:val="af7"/>
      <w:jc w:val="center"/>
    </w:pPr>
    <w:r>
      <w:rPr>
        <w:noProof/>
      </w:rPr>
      <mc:AlternateContent>
        <mc:Choice Requires="wps">
          <w:drawing>
            <wp:anchor distT="0" distB="0" distL="114300" distR="114300" simplePos="0" relativeHeight="251660288" behindDoc="0" locked="0" layoutInCell="1" allowOverlap="1" wp14:anchorId="6C1C55A1" wp14:editId="160E04C4">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0288;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&#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Co7S4jXAAAACQEAAA8AAAAAAAAAAQAgAAAAOAAAAGRy&#10;cy9kb3ducmV2LnhtbFBLAQIUABQAAAAIAIdO4kBv5cmKtwEAAF4DAAAOAAAAAAAAAAEAIAAAADwB&#10;AABkcnMvZTJvRG9jLnhtbFBLBQYAAAAABgAGAFkBAABlBQ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0611B7D4" w14:textId="77777777" w:rsidR="00A07D80" w:rsidRDefault="00A07D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E6333" w14:textId="77777777" w:rsidR="005F090D" w:rsidRDefault="005F090D">
      <w:r>
        <w:separator/>
      </w:r>
    </w:p>
  </w:footnote>
  <w:footnote w:type="continuationSeparator" w:id="0">
    <w:p w14:paraId="645A361F" w14:textId="77777777" w:rsidR="005F090D" w:rsidRDefault="005F0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BA25B" w14:textId="77777777" w:rsidR="00A07D80" w:rsidRDefault="00A07D80">
    <w:pPr>
      <w:pStyle w:val="af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E200D" w14:textId="77777777" w:rsidR="00A07D80" w:rsidRDefault="00A07D80">
    <w:pPr>
      <w:pStyle w:val="af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2BD86" w14:textId="77777777" w:rsidR="00A07D80" w:rsidRDefault="00000000">
    <w:pPr>
      <w:pStyle w:val="af9"/>
      <w:pBdr>
        <w:bottom w:val="none" w:sz="0" w:space="0" w:color="auto"/>
      </w:pBdr>
    </w:pPr>
    <w:r>
      <w:rPr>
        <w:noProof/>
      </w:rPr>
      <mc:AlternateContent>
        <mc:Choice Requires="wpg">
          <w:drawing>
            <wp:anchor distT="0" distB="0" distL="114300" distR="114300" simplePos="0" relativeHeight="251655168" behindDoc="0" locked="0" layoutInCell="1" allowOverlap="1" wp14:anchorId="48C14198" wp14:editId="38FE36F1">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1" name="Rectangle 3"/>
                      <wps:cNvSpPr>
                        <a:spLocks noChangeArrowheads="1"/>
                      </wps:cNvSpPr>
                      <wps:spPr bwMode="auto">
                        <a:xfrm>
                          <a:off x="1869" y="1006"/>
                          <a:ext cx="8280" cy="544"/>
                        </a:xfrm>
                        <a:prstGeom prst="rect">
                          <a:avLst/>
                        </a:prstGeom>
                        <a:noFill/>
                        <a:ln>
                          <a:noFill/>
                        </a:ln>
                      </wps:spPr>
                      <wps:txbx>
                        <w:txbxContent>
                          <w:p w14:paraId="1660E232" w14:textId="77777777" w:rsidR="00A07D80" w:rsidRDefault="00000000">
                            <w:pPr>
                              <w:jc w:val="center"/>
                              <w:rPr>
                                <w:rFonts w:ascii="华文楷体" w:eastAsia="华文楷体" w:hAnsi="华文楷体" w:hint="eastAsia"/>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48C14198" id="Group 7" o:spid="_x0000_s1028" style="position:absolute;left:0;text-align:left;margin-left:-2.9pt;margin-top:7.75pt;width:450.15pt;height:30.35pt;z-index:25165516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1660E232" w14:textId="77777777" w:rsidR="00A07D80" w:rsidRDefault="00000000">
                      <w:pPr>
                        <w:jc w:val="center"/>
                        <w:rPr>
                          <w:rFonts w:ascii="华文楷体" w:eastAsia="华文楷体" w:hAnsi="华文楷体" w:hint="eastAsia"/>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8DF10" w14:textId="77777777" w:rsidR="00A07D80" w:rsidRDefault="00000000">
    <w:pPr>
      <w:pStyle w:val="af9"/>
      <w:pBdr>
        <w:bottom w:val="none" w:sz="0" w:space="0" w:color="auto"/>
      </w:pBdr>
    </w:pPr>
    <w:r>
      <w:rPr>
        <w:noProof/>
      </w:rPr>
      <mc:AlternateContent>
        <mc:Choice Requires="wpg">
          <w:drawing>
            <wp:anchor distT="0" distB="0" distL="114300" distR="114300" simplePos="0" relativeHeight="251656192" behindDoc="0" locked="0" layoutInCell="1" allowOverlap="1" wp14:anchorId="0B8E8369" wp14:editId="75540E09">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47D6B765" w14:textId="77777777" w:rsidR="00A07D80" w:rsidRDefault="00000000">
                            <w:pPr>
                              <w:jc w:val="center"/>
                              <w:rPr>
                                <w:rFonts w:ascii="楷体" w:eastAsia="楷体" w:hAnsi="楷体" w:hint="eastAsia"/>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0B8E8369" id="Group 8" o:spid="_x0000_s1031" style="position:absolute;left:0;text-align:left;margin-left:-2.9pt;margin-top:7.75pt;width:450.15pt;height:30.35pt;z-index:251656192"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47D6B765" w14:textId="77777777" w:rsidR="00A07D80" w:rsidRDefault="00000000">
                      <w:pPr>
                        <w:jc w:val="center"/>
                        <w:rPr>
                          <w:rFonts w:ascii="楷体" w:eastAsia="楷体" w:hAnsi="楷体" w:hint="eastAsia"/>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0FEBB" w14:textId="77777777" w:rsidR="00A07D80" w:rsidRDefault="00A07D80">
    <w:pPr>
      <w:pStyle w:val="af9"/>
      <w:pBdr>
        <w:bottom w:val="none" w:sz="0" w:space="0" w:color="auto"/>
      </w:pBdr>
    </w:pPr>
  </w:p>
  <w:p w14:paraId="24995128" w14:textId="77777777" w:rsidR="00A07D80" w:rsidRDefault="00000000">
    <w:r>
      <w:rPr>
        <w:noProof/>
      </w:rPr>
      <mc:AlternateContent>
        <mc:Choice Requires="wps">
          <w:drawing>
            <wp:anchor distT="0" distB="0" distL="114300" distR="114300" simplePos="0" relativeHeight="251659264" behindDoc="0" locked="0" layoutInCell="1" allowOverlap="1" wp14:anchorId="759078A6" wp14:editId="427162EE">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59264;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CgTVoTXAAAACQEAAA8AAAAAAAAAAQAgAAAAOAAAAGRy&#10;cy9kb3ducmV2LnhtbFBLAQIUABQAAAAIAIdO4kAeXyYEtwEAAF4DAAAOAAAAAAAAAAEAIAAAADwB&#10;AABkcnMvZTJvRG9jLnhtbFBLBQYAAAAABgAGAFkBAABlBQ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7216" behindDoc="0" locked="0" layoutInCell="1" allowOverlap="1" wp14:anchorId="12ED0A39" wp14:editId="2AADE44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6F05E1A6" w14:textId="77777777" w:rsidR="00A07D80" w:rsidRDefault="00000000">
                          <w:pPr>
                            <w:jc w:val="left"/>
                            <w:rPr>
                              <w:rFonts w:ascii="楷体" w:eastAsia="楷体" w:hAnsi="楷体" w:hint="eastAsia"/>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12ED0A39" id="Rectangle 16" o:spid="_x0000_s1034" style="position:absolute;left:0;text-align:left;margin-left:-7.6pt;margin-top:6.2pt;width:414pt;height:33.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" filled="f" stroked="f">
              <v:textbox>
                <w:txbxContent>
                  <w:p w14:paraId="6F05E1A6" w14:textId="77777777" w:rsidR="00A07D80" w:rsidRDefault="00000000">
                    <w:pPr>
                      <w:jc w:val="left"/>
                      <w:rPr>
                        <w:rFonts w:ascii="楷体" w:eastAsia="楷体" w:hAnsi="楷体" w:hint="eastAsia"/>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6"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 w15:restartNumberingAfterBreak="0">
    <w:nsid w:val="191319BC"/>
    <w:multiLevelType w:val="multilevel"/>
    <w:tmpl w:val="191319BC"/>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1E567D87"/>
    <w:multiLevelType w:val="multilevel"/>
    <w:tmpl w:val="1E567D87"/>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0BD6DA7"/>
    <w:multiLevelType w:val="multilevel"/>
    <w:tmpl w:val="30BD6DA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4DB65F9"/>
    <w:multiLevelType w:val="multilevel"/>
    <w:tmpl w:val="34DB65F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0A5D16"/>
    <w:multiLevelType w:val="multilevel"/>
    <w:tmpl w:val="360A5D1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95B101A"/>
    <w:multiLevelType w:val="multilevel"/>
    <w:tmpl w:val="395B101A"/>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9A35C87"/>
    <w:multiLevelType w:val="multilevel"/>
    <w:tmpl w:val="39A35C8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5" w15:restartNumberingAfterBreak="0">
    <w:nsid w:val="67C06C88"/>
    <w:multiLevelType w:val="multilevel"/>
    <w:tmpl w:val="67C06C8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B451796"/>
    <w:multiLevelType w:val="multilevel"/>
    <w:tmpl w:val="6B451796"/>
    <w:lvl w:ilvl="0">
      <w:start w:val="1"/>
      <w:numFmt w:val="lowerLetter"/>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7" w15:restartNumberingAfterBreak="0">
    <w:nsid w:val="72840992"/>
    <w:multiLevelType w:val="multilevel"/>
    <w:tmpl w:val="72840992"/>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8" w15:restartNumberingAfterBreak="0">
    <w:nsid w:val="73583F9A"/>
    <w:multiLevelType w:val="multilevel"/>
    <w:tmpl w:val="73583F9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2B5801"/>
    <w:multiLevelType w:val="multilevel"/>
    <w:tmpl w:val="742B580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76A14E2B"/>
    <w:multiLevelType w:val="multilevel"/>
    <w:tmpl w:val="76A14E2B"/>
    <w:lvl w:ilvl="0">
      <w:start w:val="1"/>
      <w:numFmt w:val="lowerLetter"/>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1" w15:restartNumberingAfterBreak="0">
    <w:nsid w:val="79522230"/>
    <w:multiLevelType w:val="multilevel"/>
    <w:tmpl w:val="7952223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C993CA2"/>
    <w:multiLevelType w:val="multilevel"/>
    <w:tmpl w:val="7C993CA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1082918456">
    <w:abstractNumId w:val="6"/>
  </w:num>
  <w:num w:numId="2" w16cid:durableId="58478421">
    <w:abstractNumId w:val="0"/>
  </w:num>
  <w:num w:numId="3" w16cid:durableId="1542521022">
    <w:abstractNumId w:val="4"/>
  </w:num>
  <w:num w:numId="4" w16cid:durableId="1567035811">
    <w:abstractNumId w:val="1"/>
  </w:num>
  <w:num w:numId="5" w16cid:durableId="163861059">
    <w:abstractNumId w:val="5"/>
  </w:num>
  <w:num w:numId="6" w16cid:durableId="508712693">
    <w:abstractNumId w:val="3"/>
  </w:num>
  <w:num w:numId="7" w16cid:durableId="2019428846">
    <w:abstractNumId w:val="6"/>
    <w:lvlOverride w:ilvl="0">
      <w:startOverride w:val="1"/>
    </w:lvlOverride>
  </w:num>
  <w:num w:numId="8" w16cid:durableId="1821847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9194075">
    <w:abstractNumId w:val="17"/>
  </w:num>
  <w:num w:numId="10" w16cid:durableId="117381631">
    <w:abstractNumId w:val="8"/>
  </w:num>
  <w:num w:numId="11" w16cid:durableId="942952468">
    <w:abstractNumId w:val="19"/>
  </w:num>
  <w:num w:numId="12" w16cid:durableId="1177577194">
    <w:abstractNumId w:val="7"/>
  </w:num>
  <w:num w:numId="13" w16cid:durableId="56245117">
    <w:abstractNumId w:val="13"/>
  </w:num>
  <w:num w:numId="14" w16cid:durableId="1984121231">
    <w:abstractNumId w:val="11"/>
  </w:num>
  <w:num w:numId="15" w16cid:durableId="1016465564">
    <w:abstractNumId w:val="16"/>
  </w:num>
  <w:num w:numId="16" w16cid:durableId="192184274">
    <w:abstractNumId w:val="20"/>
  </w:num>
  <w:num w:numId="17" w16cid:durableId="2132623035">
    <w:abstractNumId w:val="15"/>
  </w:num>
  <w:num w:numId="18" w16cid:durableId="1139687035">
    <w:abstractNumId w:val="21"/>
  </w:num>
  <w:num w:numId="19" w16cid:durableId="1564825748">
    <w:abstractNumId w:val="22"/>
  </w:num>
  <w:num w:numId="20" w16cid:durableId="1088160106">
    <w:abstractNumId w:val="9"/>
  </w:num>
  <w:num w:numId="21" w16cid:durableId="36197890">
    <w:abstractNumId w:val="10"/>
  </w:num>
  <w:num w:numId="22" w16cid:durableId="481970423">
    <w:abstractNumId w:val="18"/>
  </w:num>
  <w:num w:numId="23" w16cid:durableId="2095515949">
    <w:abstractNumId w:val="2"/>
  </w:num>
  <w:num w:numId="24" w16cid:durableId="1980845466">
    <w:abstractNumId w:val="14"/>
  </w:num>
  <w:num w:numId="25" w16cid:durableId="1685990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9ADE9BBD"/>
    <w:rsid w:val="9EF663FD"/>
    <w:rsid w:val="EB3D4C6A"/>
    <w:rsid w:val="EDFD524F"/>
    <w:rsid w:val="00023E8D"/>
    <w:rsid w:val="000349F6"/>
    <w:rsid w:val="0004102C"/>
    <w:rsid w:val="000425AB"/>
    <w:rsid w:val="000526D1"/>
    <w:rsid w:val="00086216"/>
    <w:rsid w:val="000C5960"/>
    <w:rsid w:val="000D372B"/>
    <w:rsid w:val="00116870"/>
    <w:rsid w:val="0013269D"/>
    <w:rsid w:val="00140BB2"/>
    <w:rsid w:val="00172A27"/>
    <w:rsid w:val="00186A26"/>
    <w:rsid w:val="001A10E8"/>
    <w:rsid w:val="001B58CD"/>
    <w:rsid w:val="001C5F4B"/>
    <w:rsid w:val="001E0093"/>
    <w:rsid w:val="0020007E"/>
    <w:rsid w:val="00207D8A"/>
    <w:rsid w:val="002113B0"/>
    <w:rsid w:val="00217EE9"/>
    <w:rsid w:val="00220015"/>
    <w:rsid w:val="00227C20"/>
    <w:rsid w:val="00231FF9"/>
    <w:rsid w:val="002370A2"/>
    <w:rsid w:val="00244457"/>
    <w:rsid w:val="00251310"/>
    <w:rsid w:val="00260946"/>
    <w:rsid w:val="00262EA4"/>
    <w:rsid w:val="0026497A"/>
    <w:rsid w:val="0027702F"/>
    <w:rsid w:val="00287717"/>
    <w:rsid w:val="00294C2D"/>
    <w:rsid w:val="002A159C"/>
    <w:rsid w:val="002A6ED7"/>
    <w:rsid w:val="002B45CE"/>
    <w:rsid w:val="002C2482"/>
    <w:rsid w:val="002F77AC"/>
    <w:rsid w:val="0032119F"/>
    <w:rsid w:val="003279EE"/>
    <w:rsid w:val="0034084D"/>
    <w:rsid w:val="00342864"/>
    <w:rsid w:val="003462FA"/>
    <w:rsid w:val="00377DB8"/>
    <w:rsid w:val="00380928"/>
    <w:rsid w:val="003854DB"/>
    <w:rsid w:val="003A2CB6"/>
    <w:rsid w:val="003A566F"/>
    <w:rsid w:val="003C6A6A"/>
    <w:rsid w:val="003E16EA"/>
    <w:rsid w:val="00416514"/>
    <w:rsid w:val="00426732"/>
    <w:rsid w:val="0044137D"/>
    <w:rsid w:val="00452240"/>
    <w:rsid w:val="00454B6B"/>
    <w:rsid w:val="00461508"/>
    <w:rsid w:val="004868D4"/>
    <w:rsid w:val="004A59A7"/>
    <w:rsid w:val="004C1142"/>
    <w:rsid w:val="00504950"/>
    <w:rsid w:val="00513BC6"/>
    <w:rsid w:val="00515E1E"/>
    <w:rsid w:val="00516C7B"/>
    <w:rsid w:val="00517FB0"/>
    <w:rsid w:val="00540570"/>
    <w:rsid w:val="00554DCD"/>
    <w:rsid w:val="00590089"/>
    <w:rsid w:val="005A6CFA"/>
    <w:rsid w:val="005A7DE6"/>
    <w:rsid w:val="005F090D"/>
    <w:rsid w:val="0061174A"/>
    <w:rsid w:val="00622CB0"/>
    <w:rsid w:val="006241B3"/>
    <w:rsid w:val="0063251C"/>
    <w:rsid w:val="0067778B"/>
    <w:rsid w:val="006B313D"/>
    <w:rsid w:val="00703F6F"/>
    <w:rsid w:val="007301FD"/>
    <w:rsid w:val="00734300"/>
    <w:rsid w:val="007368B3"/>
    <w:rsid w:val="00741A92"/>
    <w:rsid w:val="007604BB"/>
    <w:rsid w:val="0076565C"/>
    <w:rsid w:val="00792FA6"/>
    <w:rsid w:val="0079589D"/>
    <w:rsid w:val="007A1BC7"/>
    <w:rsid w:val="007A4633"/>
    <w:rsid w:val="007A6331"/>
    <w:rsid w:val="007D6B84"/>
    <w:rsid w:val="007E12D0"/>
    <w:rsid w:val="007E66CC"/>
    <w:rsid w:val="008237E9"/>
    <w:rsid w:val="008238D0"/>
    <w:rsid w:val="00831FDF"/>
    <w:rsid w:val="008500E9"/>
    <w:rsid w:val="0087676D"/>
    <w:rsid w:val="008938DA"/>
    <w:rsid w:val="008B28F4"/>
    <w:rsid w:val="008B606E"/>
    <w:rsid w:val="008E7634"/>
    <w:rsid w:val="008E7E29"/>
    <w:rsid w:val="008F3AB4"/>
    <w:rsid w:val="008F3FAE"/>
    <w:rsid w:val="008F4D21"/>
    <w:rsid w:val="009170F2"/>
    <w:rsid w:val="00925317"/>
    <w:rsid w:val="0093739E"/>
    <w:rsid w:val="0095131F"/>
    <w:rsid w:val="009810C8"/>
    <w:rsid w:val="00987260"/>
    <w:rsid w:val="009A20BE"/>
    <w:rsid w:val="009B151A"/>
    <w:rsid w:val="009B5B12"/>
    <w:rsid w:val="009C25BD"/>
    <w:rsid w:val="009E5D66"/>
    <w:rsid w:val="009F4396"/>
    <w:rsid w:val="00A024A2"/>
    <w:rsid w:val="00A07D80"/>
    <w:rsid w:val="00A24657"/>
    <w:rsid w:val="00A53231"/>
    <w:rsid w:val="00A77E2F"/>
    <w:rsid w:val="00AA50A1"/>
    <w:rsid w:val="00AB08CC"/>
    <w:rsid w:val="00AC4BE3"/>
    <w:rsid w:val="00AD752A"/>
    <w:rsid w:val="00AE5471"/>
    <w:rsid w:val="00AE7CDE"/>
    <w:rsid w:val="00AF720D"/>
    <w:rsid w:val="00B2534F"/>
    <w:rsid w:val="00B5427A"/>
    <w:rsid w:val="00B60798"/>
    <w:rsid w:val="00B74C5F"/>
    <w:rsid w:val="00B91A6F"/>
    <w:rsid w:val="00B949F8"/>
    <w:rsid w:val="00BD59DA"/>
    <w:rsid w:val="00BF0CCA"/>
    <w:rsid w:val="00C3471B"/>
    <w:rsid w:val="00C362FF"/>
    <w:rsid w:val="00C43794"/>
    <w:rsid w:val="00C6058E"/>
    <w:rsid w:val="00CB2392"/>
    <w:rsid w:val="00CB7E2E"/>
    <w:rsid w:val="00CC375F"/>
    <w:rsid w:val="00CC727B"/>
    <w:rsid w:val="00CE7FBA"/>
    <w:rsid w:val="00D00130"/>
    <w:rsid w:val="00D0536F"/>
    <w:rsid w:val="00D067A2"/>
    <w:rsid w:val="00D128D4"/>
    <w:rsid w:val="00D21C3E"/>
    <w:rsid w:val="00D2799D"/>
    <w:rsid w:val="00D319EF"/>
    <w:rsid w:val="00D337FA"/>
    <w:rsid w:val="00D37855"/>
    <w:rsid w:val="00D61E74"/>
    <w:rsid w:val="00D844AD"/>
    <w:rsid w:val="00D84516"/>
    <w:rsid w:val="00D87DBA"/>
    <w:rsid w:val="00DD7BC7"/>
    <w:rsid w:val="00DE1F85"/>
    <w:rsid w:val="00DF0393"/>
    <w:rsid w:val="00DF09EE"/>
    <w:rsid w:val="00E05066"/>
    <w:rsid w:val="00E31001"/>
    <w:rsid w:val="00E4054C"/>
    <w:rsid w:val="00E51702"/>
    <w:rsid w:val="00E66990"/>
    <w:rsid w:val="00EB1C29"/>
    <w:rsid w:val="00EB7723"/>
    <w:rsid w:val="00ED1259"/>
    <w:rsid w:val="00F01802"/>
    <w:rsid w:val="00F10F46"/>
    <w:rsid w:val="00F16182"/>
    <w:rsid w:val="00F21128"/>
    <w:rsid w:val="00F5775D"/>
    <w:rsid w:val="00F85593"/>
    <w:rsid w:val="00F904BD"/>
    <w:rsid w:val="00FA0683"/>
    <w:rsid w:val="00FB25D5"/>
    <w:rsid w:val="00FC18B6"/>
    <w:rsid w:val="00FE70B7"/>
    <w:rsid w:val="00FF7CA6"/>
    <w:rsid w:val="35FB602D"/>
    <w:rsid w:val="3EFF12D4"/>
    <w:rsid w:val="69A80F02"/>
    <w:rsid w:val="7FEF4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ECA5770"/>
  <w15:docId w15:val="{D28D6192-602E-4BAC-AAC6-27565EEB6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3"/>
    <w:qFormat/>
    <w:pPr>
      <w:keepNext/>
      <w:numPr>
        <w:ilvl w:val="1"/>
        <w:numId w:val="1"/>
      </w:numPr>
      <w:tabs>
        <w:tab w:val="clear" w:pos="1145"/>
        <w:tab w:val="left"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annotation subject"/>
    <w:basedOn w:val="a9"/>
    <w:next w:val="a9"/>
    <w:link w:val="aa"/>
    <w:qFormat/>
    <w:rPr>
      <w:b/>
      <w:bCs/>
    </w:rPr>
  </w:style>
  <w:style w:type="paragraph" w:styleId="a9">
    <w:name w:val="annotation text"/>
    <w:basedOn w:val="a2"/>
    <w:link w:val="ab"/>
    <w:qFormat/>
    <w:pPr>
      <w:jc w:val="left"/>
    </w:pPr>
  </w:style>
  <w:style w:type="paragraph" w:styleId="ac">
    <w:name w:val="caption"/>
    <w:basedOn w:val="a2"/>
    <w:next w:val="a2"/>
    <w:link w:val="ad"/>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ind w:firstLineChars="0" w:firstLine="0"/>
    </w:pPr>
  </w:style>
  <w:style w:type="paragraph" w:styleId="ae">
    <w:name w:val="Document Map"/>
    <w:basedOn w:val="a2"/>
    <w:qFormat/>
    <w:pPr>
      <w:shd w:val="clear" w:color="auto" w:fill="000080"/>
    </w:pPr>
  </w:style>
  <w:style w:type="paragraph" w:styleId="32">
    <w:name w:val="Body Text 3"/>
    <w:basedOn w:val="a2"/>
    <w:qFormat/>
    <w:rPr>
      <w:i/>
      <w:iCs/>
      <w:sz w:val="28"/>
    </w:rPr>
  </w:style>
  <w:style w:type="paragraph" w:styleId="af">
    <w:name w:val="Body Text"/>
    <w:basedOn w:val="a2"/>
    <w:qFormat/>
    <w:rPr>
      <w:b/>
      <w:bCs/>
      <w:i/>
      <w:iCs/>
      <w:sz w:val="28"/>
    </w:rPr>
  </w:style>
  <w:style w:type="paragraph" w:styleId="af0">
    <w:name w:val="Body Text Indent"/>
    <w:basedOn w:val="a2"/>
    <w:link w:val="af1"/>
    <w:qFormat/>
    <w:pPr>
      <w:spacing w:after="120"/>
      <w:ind w:leftChars="200" w:left="420"/>
    </w:pPr>
    <w:rPr>
      <w:sz w:val="21"/>
    </w:rPr>
  </w:style>
  <w:style w:type="paragraph" w:styleId="af2">
    <w:name w:val="Plain Text"/>
    <w:basedOn w:val="a2"/>
    <w:link w:val="af3"/>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4">
    <w:name w:val="endnote text"/>
    <w:basedOn w:val="a2"/>
    <w:qFormat/>
    <w:pPr>
      <w:snapToGrid w:val="0"/>
      <w:jc w:val="left"/>
    </w:pPr>
  </w:style>
  <w:style w:type="paragraph" w:styleId="af5">
    <w:name w:val="Balloon Text"/>
    <w:basedOn w:val="a2"/>
    <w:link w:val="af6"/>
    <w:qFormat/>
    <w:rPr>
      <w:sz w:val="18"/>
      <w:szCs w:val="18"/>
    </w:rPr>
  </w:style>
  <w:style w:type="paragraph" w:styleId="af7">
    <w:name w:val="footer"/>
    <w:basedOn w:val="a2"/>
    <w:link w:val="af8"/>
    <w:uiPriority w:val="99"/>
    <w:qFormat/>
    <w:pPr>
      <w:tabs>
        <w:tab w:val="center" w:pos="4153"/>
        <w:tab w:val="right" w:pos="8306"/>
      </w:tabs>
      <w:snapToGrid w:val="0"/>
      <w:jc w:val="left"/>
    </w:pPr>
    <w:rPr>
      <w:sz w:val="18"/>
      <w:szCs w:val="18"/>
    </w:rPr>
  </w:style>
  <w:style w:type="paragraph" w:styleId="af9">
    <w:name w:val="header"/>
    <w:basedOn w:val="a2"/>
    <w:qFormat/>
    <w:pPr>
      <w:pBdr>
        <w:bottom w:val="single" w:sz="6" w:space="1" w:color="auto"/>
      </w:pBdr>
      <w:tabs>
        <w:tab w:val="center" w:pos="4153"/>
        <w:tab w:val="right" w:pos="8306"/>
      </w:tabs>
      <w:snapToGrid w:val="0"/>
      <w:jc w:val="center"/>
    </w:pPr>
    <w:rPr>
      <w:sz w:val="18"/>
      <w:szCs w:val="18"/>
    </w:rPr>
  </w:style>
  <w:style w:type="paragraph" w:styleId="afa">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b">
    <w:name w:val="table of figures"/>
    <w:basedOn w:val="a2"/>
    <w:next w:val="a2"/>
    <w:qFormat/>
    <w:pPr>
      <w:ind w:leftChars="200" w:left="840" w:hangingChars="200" w:hanging="420"/>
    </w:pPr>
  </w:style>
  <w:style w:type="paragraph" w:styleId="22">
    <w:name w:val="Body Text 2"/>
    <w:basedOn w:val="a2"/>
    <w:qFormat/>
    <w:rPr>
      <w:i/>
      <w:iCs/>
      <w:sz w:val="30"/>
    </w:rPr>
  </w:style>
  <w:style w:type="character" w:styleId="afc">
    <w:name w:val="endnote reference"/>
    <w:qFormat/>
    <w:rPr>
      <w:rFonts w:eastAsia="宋体"/>
      <w:sz w:val="24"/>
      <w:szCs w:val="24"/>
      <w:vertAlign w:val="superscript"/>
      <w:lang w:val="en-US" w:eastAsia="zh-CN" w:bidi="ar-SA"/>
    </w:rPr>
  </w:style>
  <w:style w:type="character" w:styleId="afd">
    <w:name w:val="page number"/>
    <w:basedOn w:val="a4"/>
    <w:qFormat/>
  </w:style>
  <w:style w:type="character" w:styleId="afe">
    <w:name w:val="FollowedHyperlink"/>
    <w:qFormat/>
    <w:rPr>
      <w:color w:val="800080"/>
      <w:u w:val="single"/>
    </w:rPr>
  </w:style>
  <w:style w:type="character" w:styleId="aff">
    <w:name w:val="Hyperlink"/>
    <w:uiPriority w:val="99"/>
    <w:qFormat/>
    <w:rPr>
      <w:color w:val="auto"/>
      <w:u w:val="none"/>
    </w:rPr>
  </w:style>
  <w:style w:type="character" w:styleId="aff0">
    <w:name w:val="annotation reference"/>
    <w:qFormat/>
    <w:rPr>
      <w:sz w:val="21"/>
      <w:szCs w:val="21"/>
    </w:rPr>
  </w:style>
  <w:style w:type="character" w:styleId="aff1">
    <w:name w:val="footnote reference"/>
    <w:qFormat/>
    <w:rPr>
      <w:vertAlign w:val="superscript"/>
    </w:rPr>
  </w:style>
  <w:style w:type="table" w:styleId="aff2">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4">
    <w:name w:val="正文：英文强调"/>
    <w:qFormat/>
    <w:rPr>
      <w:rFonts w:ascii="Times New Roman" w:hAnsi="Times New Roman"/>
      <w:i/>
    </w:rPr>
  </w:style>
  <w:style w:type="character" w:customStyle="1" w:styleId="aff5">
    <w:name w:val="无间隔 字符"/>
    <w:link w:val="11"/>
    <w:qFormat/>
    <w:rPr>
      <w:rFonts w:ascii="Calibri" w:hAnsi="Calibri"/>
      <w:sz w:val="22"/>
      <w:szCs w:val="22"/>
      <w:lang w:bidi="ar-SA"/>
    </w:rPr>
  </w:style>
  <w:style w:type="paragraph" w:customStyle="1" w:styleId="11">
    <w:name w:val="无间隔1"/>
    <w:link w:val="aff5"/>
    <w:qFormat/>
    <w:rPr>
      <w:rFonts w:ascii="Calibri" w:hAnsi="Calibri"/>
      <w:sz w:val="22"/>
      <w:szCs w:val="22"/>
    </w:rPr>
  </w:style>
  <w:style w:type="character" w:customStyle="1" w:styleId="af6">
    <w:name w:val="批注框文本 字符"/>
    <w:link w:val="af5"/>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sz w:val="24"/>
      <w:szCs w:val="28"/>
    </w:rPr>
  </w:style>
  <w:style w:type="character" w:customStyle="1" w:styleId="aff6">
    <w:name w:val="引用 字符"/>
    <w:link w:val="12"/>
    <w:qFormat/>
    <w:rPr>
      <w:i/>
      <w:iCs/>
      <w:color w:val="000000"/>
      <w:kern w:val="2"/>
      <w:sz w:val="21"/>
      <w:szCs w:val="24"/>
    </w:rPr>
  </w:style>
  <w:style w:type="paragraph" w:customStyle="1" w:styleId="12">
    <w:name w:val="引用1"/>
    <w:basedOn w:val="a2"/>
    <w:next w:val="a2"/>
    <w:link w:val="aff6"/>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b">
    <w:name w:val="批注文字 字符"/>
    <w:link w:val="a9"/>
    <w:qFormat/>
    <w:rPr>
      <w:kern w:val="2"/>
      <w:sz w:val="24"/>
      <w:szCs w:val="24"/>
    </w:rPr>
  </w:style>
  <w:style w:type="character" w:customStyle="1" w:styleId="af1">
    <w:name w:val="正文文本缩进 字符"/>
    <w:link w:val="af0"/>
    <w:qFormat/>
    <w:rPr>
      <w:kern w:val="2"/>
      <w:sz w:val="21"/>
      <w:szCs w:val="24"/>
    </w:rPr>
  </w:style>
  <w:style w:type="character" w:customStyle="1" w:styleId="a7">
    <w:name w:val="正文缩进 字符"/>
    <w:link w:val="a3"/>
    <w:qFormat/>
    <w:rPr>
      <w:kern w:val="2"/>
      <w:sz w:val="24"/>
      <w:szCs w:val="24"/>
    </w:rPr>
  </w:style>
  <w:style w:type="character" w:customStyle="1" w:styleId="aff7">
    <w:name w:val="正文：程序代码"/>
    <w:qFormat/>
    <w:rPr>
      <w:rFonts w:ascii="MS Gothic" w:eastAsia="仿宋_GB2312" w:hAnsi="MS Gothic"/>
    </w:rPr>
  </w:style>
  <w:style w:type="character" w:customStyle="1" w:styleId="af3">
    <w:name w:val="纯文本 字符"/>
    <w:link w:val="af2"/>
    <w:qFormat/>
    <w:rPr>
      <w:rFonts w:ascii="宋体" w:hAnsi="Courier New"/>
      <w:sz w:val="21"/>
    </w:rPr>
  </w:style>
  <w:style w:type="character" w:customStyle="1" w:styleId="CharChar0">
    <w:name w:val="论文正文 Char Char"/>
    <w:link w:val="aff8"/>
    <w:qFormat/>
    <w:rPr>
      <w:rFonts w:ascii="Cambria Math" w:hAnsi="Cambria Math"/>
      <w:kern w:val="2"/>
      <w:sz w:val="24"/>
      <w:szCs w:val="22"/>
    </w:rPr>
  </w:style>
  <w:style w:type="paragraph" w:customStyle="1" w:styleId="aff8">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a">
    <w:name w:val="批注主题 字符"/>
    <w:link w:val="a8"/>
    <w:qFormat/>
    <w:rPr>
      <w:b/>
      <w:bCs/>
      <w:kern w:val="2"/>
      <w:sz w:val="24"/>
      <w:szCs w:val="24"/>
    </w:rPr>
  </w:style>
  <w:style w:type="character" w:customStyle="1" w:styleId="ad">
    <w:name w:val="题注 字符"/>
    <w:link w:val="ac"/>
    <w:qFormat/>
    <w:rPr>
      <w:rFonts w:ascii="黑体" w:eastAsia="黑体" w:hAnsi="黑体" w:cs="Arial"/>
      <w:kern w:val="2"/>
      <w:sz w:val="21"/>
    </w:rPr>
  </w:style>
  <w:style w:type="character" w:customStyle="1" w:styleId="CharChar1">
    <w:name w:val="图题注 Char Char"/>
    <w:link w:val="aff9"/>
    <w:qFormat/>
  </w:style>
  <w:style w:type="paragraph" w:customStyle="1" w:styleId="aff9">
    <w:name w:val="图题注"/>
    <w:basedOn w:val="ac"/>
    <w:link w:val="CharChar1"/>
    <w:qFormat/>
    <w:pPr>
      <w:spacing w:beforeLines="25" w:before="78" w:afterLines="25" w:after="78"/>
    </w:pPr>
  </w:style>
  <w:style w:type="paragraph" w:customStyle="1" w:styleId="110">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3">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a">
    <w:name w:val="列出段落"/>
    <w:basedOn w:val="a2"/>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c"/>
    <w:qFormat/>
    <w:pPr>
      <w:spacing w:beforeLines="30" w:before="93"/>
    </w:pPr>
    <w:rPr>
      <w:rFonts w:ascii="Cambria" w:eastAsia="宋体"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qFormat/>
    <w:pPr>
      <w:ind w:left="480"/>
      <w:jc w:val="left"/>
    </w:pPr>
    <w:rPr>
      <w:rFonts w:ascii="Calibri" w:hAnsi="Calibri" w:cs="Calibri"/>
      <w:i/>
      <w:iCs/>
      <w:sz w:val="20"/>
      <w:szCs w:val="20"/>
    </w:rPr>
  </w:style>
  <w:style w:type="paragraph" w:customStyle="1" w:styleId="affb">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14">
    <w:name w:val="未处理的提及1"/>
    <w:basedOn w:val="a4"/>
    <w:uiPriority w:val="99"/>
    <w:unhideWhenUsed/>
    <w:qFormat/>
    <w:rPr>
      <w:color w:val="605E5C"/>
      <w:shd w:val="clear" w:color="auto" w:fill="E1DFDD"/>
    </w:rPr>
  </w:style>
  <w:style w:type="character" w:customStyle="1" w:styleId="Char">
    <w:name w:val="正文缩进 Char"/>
    <w:qFormat/>
    <w:rPr>
      <w:kern w:val="2"/>
      <w:sz w:val="24"/>
      <w:szCs w:val="24"/>
    </w:rPr>
  </w:style>
  <w:style w:type="character" w:customStyle="1" w:styleId="3Char">
    <w:name w:val="标题 3 Char"/>
    <w:qFormat/>
    <w:rPr>
      <w:rFonts w:ascii="Arial" w:eastAsia="黑体" w:hAnsi="Arial"/>
      <w:bCs/>
      <w:kern w:val="2"/>
      <w:sz w:val="24"/>
      <w:szCs w:val="32"/>
    </w:rPr>
  </w:style>
  <w:style w:type="character" w:customStyle="1" w:styleId="Char0">
    <w:name w:val="题注 Char"/>
    <w:qFormat/>
    <w:rPr>
      <w:rFonts w:ascii="黑体" w:eastAsia="黑体" w:hAnsi="黑体" w:cs="Arial"/>
      <w:kern w:val="2"/>
      <w:sz w:val="21"/>
    </w:rPr>
  </w:style>
  <w:style w:type="character" w:customStyle="1" w:styleId="af8">
    <w:name w:val="页脚 字符"/>
    <w:basedOn w:val="a4"/>
    <w:link w:val="af7"/>
    <w:uiPriority w:val="99"/>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10.pn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1.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2.png"/><Relationship Id="rId4" Type="http://schemas.openxmlformats.org/officeDocument/2006/relationships/settings" Target="settings.xml"/><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3.w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em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1261</Words>
  <Characters>7190</Characters>
  <Application>Microsoft Office Word</Application>
  <DocSecurity>0</DocSecurity>
  <Lines>59</Lines>
  <Paragraphs>16</Paragraphs>
  <ScaleCrop>false</ScaleCrop>
  <Company>HUST</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勇 马</cp:lastModifiedBy>
  <cp:revision>10</cp:revision>
  <cp:lastPrinted>2015-03-01T08:26:00Z</cp:lastPrinted>
  <dcterms:created xsi:type="dcterms:W3CDTF">2024-07-06T02:57:00Z</dcterms:created>
  <dcterms:modified xsi:type="dcterms:W3CDTF">2024-07-30T04:05:00Z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2052-1.8.2.2861</vt:lpwstr>
  </property>
  <property fmtid="{D5CDD505-2E9C-101B-9397-08002B2CF9AE}" pid="3" name="KSOVERGUID">
    <vt:lpwstr>cf2129d59073f39bbce42aa061d59bc0</vt:lpwstr>
  </property>
  <property fmtid="{D5CDD505-2E9C-101B-9397-08002B2CF9AE}" pid="4" name="KSOVERCOUNTS">
    <vt:lpwstr>20</vt:lpwstr>
  </property>
</Properties>
</file>