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E9CE" w14:textId="77777777" w:rsidR="00E655C0" w:rsidRPr="00011BF1" w:rsidRDefault="00E655C0" w:rsidP="00E655C0">
      <w:pPr>
        <w:pStyle w:val="10"/>
        <w:numPr>
          <w:ilvl w:val="0"/>
          <w:numId w:val="0"/>
        </w:numPr>
        <w:ind w:left="720"/>
        <w:jc w:val="center"/>
      </w:pPr>
      <w:bookmarkStart w:id="0" w:name="_Toc55596059"/>
      <w:bookmarkStart w:id="1" w:name="_Toc87798089"/>
      <w:r w:rsidRPr="00424DCB">
        <w:t>АННОТАЦИЯ</w:t>
      </w:r>
      <w:bookmarkEnd w:id="0"/>
      <w:bookmarkEnd w:id="1"/>
    </w:p>
    <w:p w14:paraId="42C352BC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A49DA66" w14:textId="124B1A0E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424E64" w:rsidRPr="004D6D74">
        <w:rPr>
          <w:rFonts w:ascii="Times New Roman" w:hAnsi="Times New Roman" w:cs="Times New Roman"/>
          <w:sz w:val="24"/>
          <w:szCs w:val="24"/>
        </w:rPr>
        <w:t>Приложение</w:t>
      </w:r>
      <w:r w:rsidR="00424E64">
        <w:rPr>
          <w:rFonts w:ascii="Times New Roman" w:hAnsi="Times New Roman" w:cs="Times New Roman"/>
          <w:sz w:val="24"/>
          <w:szCs w:val="24"/>
        </w:rPr>
        <w:t xml:space="preserve"> для контроля за оборотом инструментов “КОИ”</w:t>
      </w:r>
      <w:r w:rsidRPr="00F54B8D">
        <w:rPr>
          <w:rFonts w:ascii="Times New Roman" w:hAnsi="Times New Roman" w:cs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F9E">
        <w:rPr>
          <w:rFonts w:ascii="Times New Roman" w:hAnsi="Times New Roman" w:cs="Times New Roman"/>
          <w:sz w:val="24"/>
          <w:szCs w:val="24"/>
        </w:rPr>
        <w:t>[</w:t>
      </w:r>
      <w:r w:rsidRPr="00E977AF">
        <w:rPr>
          <w:rFonts w:ascii="Times New Roman" w:hAnsi="Times New Roman" w:cs="Times New Roman"/>
          <w:sz w:val="24"/>
          <w:szCs w:val="24"/>
        </w:rPr>
        <w:t>7</w:t>
      </w:r>
      <w:r w:rsidRPr="00BA7F9E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5E4C6EAB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353E7A60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38E99010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34891D2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420F2797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A6EA0E6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611F779C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F3C96A2" w14:textId="77777777" w:rsidR="00E655C0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226B7B1A" w14:textId="77777777" w:rsidR="00E655C0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5E5B68" w14:textId="77777777" w:rsidR="00E655C0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E558C9" w14:textId="77777777" w:rsidR="00E655C0" w:rsidRPr="00F54B8D" w:rsidRDefault="00E655C0" w:rsidP="00E655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lastRenderedPageBreak/>
        <w:t>Настоящий документ разработан в соответствии с требованиями:</w:t>
      </w:r>
    </w:p>
    <w:p w14:paraId="0F8BCCBF" w14:textId="77777777" w:rsidR="00E655C0" w:rsidRPr="00F54B8D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19.101-77 Виды программ и программных документов</w:t>
      </w:r>
      <w:r w:rsidRPr="00E977AF">
        <w:rPr>
          <w:rFonts w:cs="Times New Roman"/>
          <w:szCs w:val="24"/>
        </w:rPr>
        <w:t xml:space="preserve"> [1]</w:t>
      </w:r>
      <w:r w:rsidRPr="00F54B8D">
        <w:rPr>
          <w:rFonts w:cs="Times New Roman"/>
          <w:szCs w:val="24"/>
        </w:rPr>
        <w:t>;</w:t>
      </w:r>
    </w:p>
    <w:p w14:paraId="013A77EF" w14:textId="77777777" w:rsidR="00E655C0" w:rsidRPr="00F54B8D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19.102-77 Стадии разработки</w:t>
      </w:r>
      <w:r>
        <w:rPr>
          <w:rFonts w:cs="Times New Roman"/>
          <w:szCs w:val="24"/>
          <w:lang w:val="en-US"/>
        </w:rPr>
        <w:t xml:space="preserve"> [2]</w:t>
      </w:r>
      <w:r w:rsidRPr="00F54B8D">
        <w:rPr>
          <w:rFonts w:cs="Times New Roman"/>
          <w:szCs w:val="24"/>
        </w:rPr>
        <w:t>;</w:t>
      </w:r>
    </w:p>
    <w:p w14:paraId="3B17B64F" w14:textId="77777777" w:rsidR="00E655C0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19.103-77 Обозначения программ и программных документов</w:t>
      </w:r>
      <w:r w:rsidRPr="00E977AF">
        <w:rPr>
          <w:rFonts w:cs="Times New Roman"/>
          <w:szCs w:val="24"/>
        </w:rPr>
        <w:t xml:space="preserve"> [3]</w:t>
      </w:r>
      <w:r w:rsidRPr="00F54B8D">
        <w:rPr>
          <w:rFonts w:cs="Times New Roman"/>
          <w:szCs w:val="24"/>
        </w:rPr>
        <w:t>;</w:t>
      </w:r>
    </w:p>
    <w:p w14:paraId="17B9CE2B" w14:textId="77777777" w:rsidR="00E655C0" w:rsidRPr="00EE50B3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EE50B3">
        <w:rPr>
          <w:rFonts w:cs="Times New Roman"/>
          <w:szCs w:val="24"/>
        </w:rPr>
        <w:t>ГОСТ 19.104-78 Основные надписи [4];</w:t>
      </w:r>
    </w:p>
    <w:p w14:paraId="4E2701EA" w14:textId="77777777" w:rsidR="00E655C0" w:rsidRPr="00F54B8D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19.105-78 Общие требования к программным документам</w:t>
      </w:r>
      <w:r w:rsidRPr="00E977AF">
        <w:rPr>
          <w:rFonts w:cs="Times New Roman"/>
          <w:szCs w:val="24"/>
        </w:rPr>
        <w:t xml:space="preserve"> [</w:t>
      </w:r>
      <w:r w:rsidRPr="00EE50B3">
        <w:rPr>
          <w:rFonts w:cs="Times New Roman"/>
          <w:szCs w:val="24"/>
        </w:rPr>
        <w:t>5</w:t>
      </w:r>
      <w:r w:rsidRPr="00E977AF">
        <w:rPr>
          <w:rFonts w:cs="Times New Roman"/>
          <w:szCs w:val="24"/>
        </w:rPr>
        <w:t>]</w:t>
      </w:r>
      <w:r w:rsidRPr="00F54B8D">
        <w:rPr>
          <w:rFonts w:cs="Times New Roman"/>
          <w:szCs w:val="24"/>
        </w:rPr>
        <w:t>;</w:t>
      </w:r>
    </w:p>
    <w:p w14:paraId="498153FC" w14:textId="77777777" w:rsidR="00E655C0" w:rsidRPr="00F54B8D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19.106-78 Требования к программным документам, выполненным печатным способом</w:t>
      </w:r>
      <w:r w:rsidRPr="00E977AF">
        <w:rPr>
          <w:rFonts w:cs="Times New Roman"/>
          <w:szCs w:val="24"/>
        </w:rPr>
        <w:t xml:space="preserve"> [6]</w:t>
      </w:r>
      <w:r w:rsidRPr="00F54B8D">
        <w:rPr>
          <w:rFonts w:cs="Times New Roman"/>
          <w:szCs w:val="24"/>
        </w:rPr>
        <w:t>;</w:t>
      </w:r>
    </w:p>
    <w:p w14:paraId="017FCC8F" w14:textId="77777777" w:rsidR="00E655C0" w:rsidRPr="00B537AA" w:rsidRDefault="00E655C0" w:rsidP="00E655C0">
      <w:pPr>
        <w:pStyle w:val="aa"/>
        <w:numPr>
          <w:ilvl w:val="0"/>
          <w:numId w:val="3"/>
        </w:numPr>
        <w:spacing w:after="120"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19.201-78 Техническое задание. Требования к содержанию и оформлению</w:t>
      </w:r>
      <w:r w:rsidRPr="00EE50B3">
        <w:rPr>
          <w:rFonts w:cs="Times New Roman"/>
          <w:szCs w:val="24"/>
        </w:rPr>
        <w:t xml:space="preserve"> </w:t>
      </w:r>
      <w:r w:rsidRPr="00322548">
        <w:rPr>
          <w:rFonts w:cs="Times New Roman"/>
          <w:szCs w:val="24"/>
        </w:rPr>
        <w:t>[7]</w:t>
      </w:r>
      <w:r w:rsidRPr="00F54B8D">
        <w:rPr>
          <w:rFonts w:cs="Times New Roman"/>
          <w:szCs w:val="24"/>
        </w:rPr>
        <w:t>.</w:t>
      </w:r>
    </w:p>
    <w:p w14:paraId="1ED72D8B" w14:textId="77777777" w:rsidR="00E655C0" w:rsidRDefault="00E655C0" w:rsidP="00E655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  <w:r>
        <w:rPr>
          <w:rFonts w:ascii="Times New Roman" w:hAnsi="Times New Roman" w:cs="Times New Roman"/>
          <w:sz w:val="24"/>
          <w:szCs w:val="24"/>
        </w:rPr>
        <w:br/>
      </w:r>
      <w:r w:rsidRPr="00322548">
        <w:rPr>
          <w:rFonts w:ascii="Times New Roman" w:hAnsi="Times New Roman" w:cs="Times New Roman"/>
          <w:sz w:val="24"/>
          <w:szCs w:val="24"/>
        </w:rPr>
        <w:t>ГОСТ 19.603-78 [8], ГОСТ 19.604-78 [9].</w:t>
      </w:r>
    </w:p>
    <w:p w14:paraId="3FFAEBB0" w14:textId="77777777" w:rsidR="00E655C0" w:rsidRDefault="00E655C0" w:rsidP="00E65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rFonts w:ascii="Times" w:hAnsi="Times"/>
          <w:noProof/>
          <w:sz w:val="24"/>
          <w:szCs w:val="24"/>
        </w:rPr>
      </w:sdtEndPr>
      <w:sdtContent>
        <w:p w14:paraId="20E4FACF" w14:textId="4CFAA4F5" w:rsidR="008C6562" w:rsidRPr="00085012" w:rsidRDefault="002C7741" w:rsidP="00085012">
          <w:pPr>
            <w:pStyle w:val="a6"/>
            <w:jc w:val="center"/>
            <w:rPr>
              <w:noProof/>
            </w:rPr>
          </w:pPr>
          <w:r>
            <w:rPr>
              <w:rFonts w:ascii="Times" w:hAnsi="Times"/>
              <w:color w:val="000000" w:themeColor="text1"/>
            </w:rPr>
            <w:t>Содержание</w:t>
          </w:r>
          <w:r w:rsidR="004D2B17" w:rsidRPr="002C7741">
            <w:rPr>
              <w:rFonts w:ascii="Times" w:hAnsi="Times"/>
              <w:b w:val="0"/>
              <w:bCs w:val="0"/>
              <w:sz w:val="24"/>
              <w:szCs w:val="24"/>
            </w:rPr>
            <w:fldChar w:fldCharType="begin"/>
          </w:r>
          <w:r w:rsidR="004D2B17" w:rsidRPr="002C7741">
            <w:rPr>
              <w:rFonts w:ascii="Times" w:hAnsi="Times"/>
              <w:sz w:val="24"/>
              <w:szCs w:val="24"/>
            </w:rPr>
            <w:instrText>TOC \o "1-3" \h \z \u</w:instrText>
          </w:r>
          <w:r w:rsidR="004D2B17" w:rsidRPr="002C7741">
            <w:rPr>
              <w:rFonts w:ascii="Times" w:hAnsi="Times"/>
              <w:b w:val="0"/>
              <w:bCs w:val="0"/>
              <w:sz w:val="24"/>
              <w:szCs w:val="24"/>
            </w:rPr>
            <w:fldChar w:fldCharType="separate"/>
          </w:r>
        </w:p>
        <w:p w14:paraId="0B768F40" w14:textId="5B38B5B1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0" w:history="1">
            <w:r w:rsidR="008C6562" w:rsidRPr="000664E9">
              <w:rPr>
                <w:rStyle w:val="ac"/>
                <w:noProof/>
              </w:rPr>
              <w:t>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ВВЕДЕНИЕ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_Toc87798090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6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5E6238A1" w14:textId="65A3C491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1" w:history="1">
            <w:r w:rsidR="008C6562" w:rsidRPr="000664E9">
              <w:rPr>
                <w:rStyle w:val="ac"/>
                <w:noProof/>
              </w:rPr>
              <w:t>1.1.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Наименование программы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_Toc87798091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6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79236308" w14:textId="0B4D11FB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2" w:history="1">
            <w:r w:rsidR="008C6562" w:rsidRPr="000664E9">
              <w:rPr>
                <w:rStyle w:val="ac"/>
                <w:noProof/>
              </w:rPr>
              <w:t>1.2.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Краткая характеристика и область назначения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_Toc87798092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6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5D9B3559" w14:textId="684E2EB6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3" w:history="1">
            <w:r w:rsidR="008C6562" w:rsidRPr="000664E9">
              <w:rPr>
                <w:rStyle w:val="ac"/>
                <w:noProof/>
              </w:rPr>
              <w:t>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ОСНОВАНИЯ ДЛЯ РАЗРАБОТКИ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_Toc87798093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7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65A7286" w14:textId="5FBC26E3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4" w:history="1">
            <w:r w:rsidR="008C6562" w:rsidRPr="000664E9">
              <w:rPr>
                <w:rStyle w:val="ac"/>
                <w:noProof/>
              </w:rPr>
              <w:t>2.1.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Документы, на основании которых ведется разработка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_Toc87798094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7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76E83453" w14:textId="5D6217EE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5" w:history="1">
            <w:r w:rsidR="008C6562" w:rsidRPr="000664E9">
              <w:rPr>
                <w:rStyle w:val="ac"/>
                <w:noProof/>
              </w:rPr>
              <w:t>2.2.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Наименование темы разработки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_Toc87798095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7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452C5674" w14:textId="14F642A8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6" w:history="1">
            <w:r w:rsidR="008C6562" w:rsidRPr="000664E9">
              <w:rPr>
                <w:rStyle w:val="ac"/>
                <w:noProof/>
              </w:rPr>
              <w:t>3.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НАЗНАЧЕНИЕ РАЗРАБОТКИ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_Toc87798096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8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50FD752F" w14:textId="1B0B09D2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7" w:history="1">
            <w:r w:rsidR="008C6562" w:rsidRPr="000664E9">
              <w:rPr>
                <w:rStyle w:val="ac"/>
                <w:noProof/>
              </w:rPr>
              <w:t>3.1.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Функциональное назначение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_Toc87798097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8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6856C22" w14:textId="23A72131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8" w:history="1">
            <w:r w:rsidR="008C6562" w:rsidRPr="000664E9">
              <w:rPr>
                <w:rStyle w:val="ac"/>
                <w:noProof/>
              </w:rPr>
              <w:t>3.2.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Эксплуатационное назначение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_Toc87798098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8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79228F2" w14:textId="6F71511A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9" w:history="1">
            <w:r w:rsidR="008C6562" w:rsidRPr="000664E9">
              <w:rPr>
                <w:rStyle w:val="ac"/>
                <w:noProof/>
              </w:rPr>
              <w:t>4.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</w:t>
            </w:r>
            <w:r w:rsidR="005E4AFC">
              <w:rPr>
                <w:rStyle w:val="ac"/>
                <w:noProof/>
              </w:rPr>
              <w:t>А</w:t>
            </w:r>
            <w:r w:rsidR="008C6562" w:rsidRPr="000664E9">
              <w:rPr>
                <w:rStyle w:val="ac"/>
                <w:noProof/>
              </w:rPr>
              <w:t>НИЯ К ПРОГРАММЕ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_Toc87798099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9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D39A886" w14:textId="0ADE528A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0" w:history="1">
            <w:r w:rsidR="008C6562" w:rsidRPr="000664E9">
              <w:rPr>
                <w:rStyle w:val="ac"/>
                <w:noProof/>
              </w:rPr>
              <w:t>4.1.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функциональным характеристикам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_Toc87798100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9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58030A00" w14:textId="449A67A5" w:rsidR="008C6562" w:rsidRDefault="00000000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1" w:history="1">
            <w:r w:rsidR="008C6562" w:rsidRPr="000664E9">
              <w:rPr>
                <w:rStyle w:val="ac"/>
                <w:noProof/>
              </w:rPr>
              <w:t>4.1.1.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Состав выполняемых функций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_Toc87798101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9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7A37C71" w14:textId="3F8474DB" w:rsidR="008C6562" w:rsidRDefault="00000000">
          <w:pPr>
            <w:pStyle w:val="13"/>
            <w:tabs>
              <w:tab w:val="left" w:pos="110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2" w:history="1">
            <w:r w:rsidR="008C6562" w:rsidRPr="000664E9">
              <w:rPr>
                <w:rStyle w:val="ac"/>
                <w:noProof/>
              </w:rPr>
              <w:t>4.1.1.1.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Основные функции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_Toc87798102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9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5E9B7BF" w14:textId="75485E47" w:rsidR="008C6562" w:rsidRDefault="00000000">
          <w:pPr>
            <w:pStyle w:val="13"/>
            <w:tabs>
              <w:tab w:val="left" w:pos="110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3" w:history="1">
            <w:r w:rsidR="008C6562" w:rsidRPr="000664E9">
              <w:rPr>
                <w:rStyle w:val="ac"/>
                <w:noProof/>
              </w:rPr>
              <w:t>4.1.1.2.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Дополнительные функции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_Toc87798103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9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123AD2D0" w14:textId="18B1DEB7" w:rsidR="008C6562" w:rsidRDefault="00000000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4" w:history="1">
            <w:r w:rsidR="008C6562" w:rsidRPr="000664E9">
              <w:rPr>
                <w:rStyle w:val="ac"/>
                <w:noProof/>
              </w:rPr>
              <w:t>4.1.2.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Организация входных данных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_Toc87798104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10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75B6206B" w14:textId="472DB42C" w:rsidR="008C6562" w:rsidRDefault="00000000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5" w:history="1">
            <w:r w:rsidR="008C6562" w:rsidRPr="000664E9">
              <w:rPr>
                <w:rStyle w:val="ac"/>
                <w:noProof/>
              </w:rPr>
              <w:t>4.1.3.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Организация выходных данных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_Toc87798105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10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706A52D" w14:textId="3FD75C30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6" w:history="1">
            <w:r w:rsidR="008C6562" w:rsidRPr="000664E9">
              <w:rPr>
                <w:rStyle w:val="ac"/>
                <w:noProof/>
              </w:rPr>
              <w:t>4.2.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временным характеристикам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_Toc87798106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10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4FB9661" w14:textId="2E15EFB1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7" w:history="1">
            <w:r w:rsidR="008C6562" w:rsidRPr="000664E9">
              <w:rPr>
                <w:rStyle w:val="ac"/>
                <w:noProof/>
              </w:rPr>
              <w:t>4.3.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интерфейсу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_Toc87798107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10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42C4B159" w14:textId="7E85E933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8" w:history="1">
            <w:r w:rsidR="008C6562" w:rsidRPr="000664E9">
              <w:rPr>
                <w:rStyle w:val="ac"/>
                <w:noProof/>
              </w:rPr>
              <w:t>4.4.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надежности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_Toc87798108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10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ED48052" w14:textId="0DA21741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9" w:history="1">
            <w:r w:rsidR="008C6562" w:rsidRPr="000664E9">
              <w:rPr>
                <w:rStyle w:val="ac"/>
                <w:noProof/>
              </w:rPr>
              <w:t>4.5.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Условия эксплуатации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_Toc87798109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10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94B8D3A" w14:textId="4D483688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0" w:history="1">
            <w:r w:rsidR="008C6562" w:rsidRPr="000664E9">
              <w:rPr>
                <w:rStyle w:val="ac"/>
                <w:noProof/>
              </w:rPr>
              <w:t>4.6.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_Toc87798110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10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3275AFD4" w14:textId="2AA3ACC5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1" w:history="1">
            <w:r w:rsidR="008C6562" w:rsidRPr="000664E9">
              <w:rPr>
                <w:rStyle w:val="ac"/>
                <w:noProof/>
              </w:rPr>
              <w:t>4.7.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_Toc87798111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11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7E735F9" w14:textId="65D45093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2" w:history="1">
            <w:r w:rsidR="008C6562" w:rsidRPr="000664E9">
              <w:rPr>
                <w:rStyle w:val="ac"/>
                <w:noProof/>
              </w:rPr>
              <w:t>4.8.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маркировке и упаковке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_Toc87798112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11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C0E891E" w14:textId="0ADE7BAD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3" w:history="1">
            <w:r w:rsidR="008C6562" w:rsidRPr="000664E9">
              <w:rPr>
                <w:rStyle w:val="ac"/>
                <w:noProof/>
              </w:rPr>
              <w:t>4.9.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транспортировке и хранению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_Toc87798113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11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44AF20CF" w14:textId="4361A92F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4" w:history="1">
            <w:r w:rsidR="008C6562" w:rsidRPr="000664E9">
              <w:rPr>
                <w:rStyle w:val="ac"/>
                <w:noProof/>
              </w:rPr>
              <w:t>5.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</w:t>
            </w:r>
            <w:r w:rsidR="00E06E57">
              <w:rPr>
                <w:rStyle w:val="ac"/>
                <w:noProof/>
              </w:rPr>
              <w:t>А</w:t>
            </w:r>
            <w:r w:rsidR="008C6562" w:rsidRPr="000664E9">
              <w:rPr>
                <w:rStyle w:val="ac"/>
                <w:noProof/>
              </w:rPr>
              <w:t>НИЯ К ПРОГРАММНОЙ ДОКУМЕНТАЦИИ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_Toc87798114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12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D8A8808" w14:textId="7F8BD277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5" w:history="1">
            <w:r w:rsidR="008C6562" w:rsidRPr="000664E9">
              <w:rPr>
                <w:rStyle w:val="ac"/>
                <w:noProof/>
              </w:rPr>
              <w:t>5.1.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Состав программной документации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_Toc87798115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12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169164CA" w14:textId="17E2DE80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6" w:history="1">
            <w:r w:rsidR="008C6562" w:rsidRPr="000664E9">
              <w:rPr>
                <w:rStyle w:val="ac"/>
                <w:noProof/>
              </w:rPr>
              <w:t>5.2.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Специальные требования к программной документации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_Toc87798116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12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2D4509A" w14:textId="16918130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7" w:history="1">
            <w:r w:rsidR="008C6562" w:rsidRPr="000664E9">
              <w:rPr>
                <w:rStyle w:val="ac"/>
                <w:noProof/>
              </w:rPr>
              <w:t>6.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ТЕХНИКО-ЭКОНОМИЧЕСКИЕ ПОКАЗАТЕЛИ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_Toc87798117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13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6251F22" w14:textId="49E7F23B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8" w:history="1">
            <w:r w:rsidR="008C6562" w:rsidRPr="000664E9">
              <w:rPr>
                <w:rStyle w:val="ac"/>
                <w:noProof/>
              </w:rPr>
              <w:t>6.1.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Ориентировочная экономическая эффективность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_Toc87798118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13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59280024" w14:textId="7BF76A41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9" w:history="1">
            <w:r w:rsidR="008C6562" w:rsidRPr="000664E9">
              <w:rPr>
                <w:rStyle w:val="ac"/>
                <w:noProof/>
              </w:rPr>
              <w:t>6.2.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Предполагаемая потребность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_Toc87798119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13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E9A4608" w14:textId="677F80FB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20" w:history="1">
            <w:r w:rsidR="008C6562" w:rsidRPr="000664E9">
              <w:rPr>
                <w:rStyle w:val="ac"/>
                <w:noProof/>
              </w:rPr>
              <w:t>6.3.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_Toc87798120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13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F7DA2C2" w14:textId="6134F57E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21" w:history="1">
            <w:r w:rsidR="008C6562" w:rsidRPr="000664E9">
              <w:rPr>
                <w:rStyle w:val="ac"/>
                <w:noProof/>
              </w:rPr>
              <w:t>7.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СТАДИИ И ЭТАПЫ РАЗРАБОТКИ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_Toc87798121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14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1D9BE14" w14:textId="655ADCBE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22" w:history="1">
            <w:r w:rsidR="008C6562" w:rsidRPr="000664E9">
              <w:rPr>
                <w:rStyle w:val="ac"/>
                <w:noProof/>
              </w:rPr>
              <w:t>8.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ПОРЯДОК КОНТРОЛЯ И ПРИЕМКИ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_Toc87798122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15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3A688F80" w14:textId="6CB16152" w:rsidR="008C6562" w:rsidRDefault="00000000">
          <w:pPr>
            <w:pStyle w:val="13"/>
            <w:tabs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23" w:history="1">
            <w:r w:rsidR="008C6562" w:rsidRPr="000664E9">
              <w:rPr>
                <w:rStyle w:val="ac"/>
                <w:noProof/>
              </w:rPr>
              <w:t>СПИСОК ИСПОЛЬЗУЕМОЙ ЛИТЕРАТУРЫ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_Toc87798123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6447C3">
              <w:rPr>
                <w:noProof/>
                <w:webHidden/>
              </w:rPr>
              <w:t>16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366435B" w14:textId="77777777" w:rsidR="004D2B17" w:rsidRDefault="004D2B17" w:rsidP="002C7741">
          <w:r w:rsidRPr="002C7741">
            <w:rPr>
              <w:rFonts w:ascii="Times" w:hAnsi="Time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532CA02" w14:textId="77777777" w:rsidR="00EE08CC" w:rsidRDefault="00EE08CC">
      <w:pPr>
        <w:spacing w:after="0" w:line="240" w:lineRule="auto"/>
        <w:sectPr w:rsidR="00EE08CC" w:rsidSect="0058690B">
          <w:headerReference w:type="default" r:id="rId8"/>
          <w:footerReference w:type="default" r:id="rId9"/>
          <w:headerReference w:type="first" r:id="rId10"/>
          <w:pgSz w:w="11900" w:h="16840"/>
          <w:pgMar w:top="1418" w:right="567" w:bottom="851" w:left="1134" w:header="703" w:footer="709" w:gutter="0"/>
          <w:pgNumType w:start="2"/>
          <w:cols w:space="708"/>
          <w:docGrid w:linePitch="360"/>
        </w:sectPr>
      </w:pPr>
    </w:p>
    <w:p w14:paraId="287C814D" w14:textId="77777777" w:rsidR="00B537AA" w:rsidRPr="00403B71" w:rsidRDefault="00403B71" w:rsidP="00045820">
      <w:pPr>
        <w:pStyle w:val="10"/>
        <w:numPr>
          <w:ilvl w:val="0"/>
          <w:numId w:val="4"/>
        </w:numPr>
        <w:jc w:val="center"/>
      </w:pPr>
      <w:bookmarkStart w:id="2" w:name="_Toc87798090"/>
      <w:r w:rsidRPr="00403B71">
        <w:lastRenderedPageBreak/>
        <w:t>ВВЕДЕНИЕ</w:t>
      </w:r>
      <w:bookmarkEnd w:id="2"/>
    </w:p>
    <w:p w14:paraId="4B7920E4" w14:textId="77777777" w:rsidR="00B537AA" w:rsidRPr="00045820" w:rsidRDefault="00045820" w:rsidP="006257A0">
      <w:pPr>
        <w:pStyle w:val="10"/>
        <w:ind w:left="851" w:hanging="567"/>
        <w:rPr>
          <w:szCs w:val="24"/>
        </w:rPr>
      </w:pPr>
      <w:bookmarkStart w:id="3" w:name="_Toc87798091"/>
      <w:r>
        <w:rPr>
          <w:szCs w:val="24"/>
        </w:rPr>
        <w:t>Н</w:t>
      </w:r>
      <w:r w:rsidRPr="00045820">
        <w:rPr>
          <w:szCs w:val="24"/>
        </w:rPr>
        <w:t>аименование</w:t>
      </w:r>
      <w:r w:rsidR="00B537AA" w:rsidRPr="00045820">
        <w:rPr>
          <w:szCs w:val="24"/>
        </w:rPr>
        <w:t xml:space="preserve"> </w:t>
      </w:r>
      <w:r w:rsidRPr="00045820">
        <w:rPr>
          <w:szCs w:val="24"/>
        </w:rPr>
        <w:t>программы</w:t>
      </w:r>
      <w:bookmarkEnd w:id="3"/>
    </w:p>
    <w:p w14:paraId="00EFB455" w14:textId="56B84C08" w:rsidR="00B537AA" w:rsidRPr="00D25AEF" w:rsidRDefault="00B537AA" w:rsidP="00B537AA">
      <w:pPr>
        <w:pStyle w:val="aa"/>
        <w:spacing w:line="360" w:lineRule="auto"/>
        <w:ind w:left="0"/>
        <w:rPr>
          <w:rFonts w:cs="Times New Roman"/>
        </w:rPr>
      </w:pPr>
      <w:r>
        <w:rPr>
          <w:rFonts w:cs="Times New Roman"/>
        </w:rPr>
        <w:t>Наименование программы</w:t>
      </w:r>
      <w:r>
        <w:rPr>
          <w:rFonts w:cs="Times New Roman"/>
        </w:rPr>
        <w:tab/>
        <w:t xml:space="preserve">– </w:t>
      </w:r>
      <w:r w:rsidRPr="00D25AEF">
        <w:rPr>
          <w:rFonts w:cs="Times New Roman"/>
        </w:rPr>
        <w:t>«</w:t>
      </w:r>
      <w:r w:rsidR="00B1167D" w:rsidRPr="004D6D74">
        <w:rPr>
          <w:rFonts w:cs="Times New Roman"/>
          <w:szCs w:val="24"/>
        </w:rPr>
        <w:t>Приложение</w:t>
      </w:r>
      <w:r w:rsidR="00B1167D">
        <w:rPr>
          <w:rFonts w:cs="Times New Roman"/>
          <w:szCs w:val="24"/>
        </w:rPr>
        <w:t xml:space="preserve"> для контроля за оборотом инструментов “КОИ”</w:t>
      </w:r>
      <w:r w:rsidRPr="00D25AEF">
        <w:rPr>
          <w:rFonts w:cs="Times New Roman"/>
        </w:rPr>
        <w:t>».</w:t>
      </w:r>
    </w:p>
    <w:p w14:paraId="06E5CAC5" w14:textId="63B26C40" w:rsidR="00B537AA" w:rsidRPr="00A0768D" w:rsidRDefault="00B537AA" w:rsidP="00B537AA">
      <w:pPr>
        <w:pStyle w:val="aa"/>
        <w:spacing w:line="360" w:lineRule="auto"/>
        <w:ind w:left="0"/>
        <w:rPr>
          <w:rFonts w:cs="Times New Roman"/>
          <w:lang w:val="en-US"/>
        </w:rPr>
      </w:pPr>
      <w:r w:rsidRPr="008C28E9">
        <w:rPr>
          <w:rFonts w:cs="Times New Roman"/>
        </w:rPr>
        <w:t>Наименование</w:t>
      </w:r>
      <w:r w:rsidRPr="00A0768D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программы</w:t>
      </w:r>
      <w:r w:rsidRPr="00A0768D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на</w:t>
      </w:r>
      <w:r w:rsidRPr="00A0768D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английском</w:t>
      </w:r>
      <w:r w:rsidRPr="00A0768D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языке</w:t>
      </w:r>
      <w:r w:rsidRPr="00A0768D">
        <w:rPr>
          <w:rFonts w:cs="Times New Roman"/>
          <w:lang w:val="en-US"/>
        </w:rPr>
        <w:t xml:space="preserve"> – «</w:t>
      </w:r>
      <w:r w:rsidR="00F241BA">
        <w:rPr>
          <w:rFonts w:cs="Times New Roman"/>
          <w:lang w:val="en-US"/>
        </w:rPr>
        <w:t>Application</w:t>
      </w:r>
      <w:r w:rsidR="00F241BA" w:rsidRPr="00A0768D">
        <w:rPr>
          <w:rFonts w:cs="Times New Roman"/>
          <w:lang w:val="en-US"/>
        </w:rPr>
        <w:t xml:space="preserve"> </w:t>
      </w:r>
      <w:r w:rsidR="00F241BA">
        <w:rPr>
          <w:rFonts w:cs="Times New Roman"/>
          <w:lang w:val="en-US"/>
        </w:rPr>
        <w:t>for</w:t>
      </w:r>
      <w:r w:rsidR="00F241BA" w:rsidRPr="00A0768D">
        <w:rPr>
          <w:rFonts w:cs="Times New Roman"/>
          <w:lang w:val="en-US"/>
        </w:rPr>
        <w:t xml:space="preserve"> </w:t>
      </w:r>
      <w:r w:rsidR="00A0768D">
        <w:rPr>
          <w:rFonts w:cs="Times New Roman"/>
          <w:lang w:val="en-US"/>
        </w:rPr>
        <w:t>controlling</w:t>
      </w:r>
      <w:r w:rsidR="00A0768D" w:rsidRPr="00A0768D">
        <w:rPr>
          <w:rFonts w:cs="Times New Roman"/>
          <w:lang w:val="en-US"/>
        </w:rPr>
        <w:t xml:space="preserve"> </w:t>
      </w:r>
      <w:r w:rsidR="00A0768D">
        <w:rPr>
          <w:rFonts w:cs="Times New Roman"/>
          <w:lang w:val="en-US"/>
        </w:rPr>
        <w:t>the turnover of instruments</w:t>
      </w:r>
      <w:r w:rsidR="00F241BA" w:rsidRPr="00A0768D">
        <w:rPr>
          <w:rFonts w:cs="Times New Roman"/>
          <w:lang w:val="en-US"/>
        </w:rPr>
        <w:t xml:space="preserve"> “</w:t>
      </w:r>
      <w:r w:rsidR="00A0768D">
        <w:rPr>
          <w:rFonts w:cs="Times New Roman"/>
          <w:lang w:val="en-US"/>
        </w:rPr>
        <w:t>CTI</w:t>
      </w:r>
      <w:r w:rsidR="00F241BA" w:rsidRPr="00A0768D">
        <w:rPr>
          <w:rFonts w:cs="Times New Roman"/>
          <w:lang w:val="en-US"/>
        </w:rPr>
        <w:t>”</w:t>
      </w:r>
      <w:r w:rsidRPr="00A0768D">
        <w:rPr>
          <w:rFonts w:cs="Times New Roman"/>
          <w:lang w:val="en-US"/>
        </w:rPr>
        <w:t>».</w:t>
      </w:r>
    </w:p>
    <w:p w14:paraId="38A08949" w14:textId="41A3786B" w:rsidR="00B537AA" w:rsidRDefault="00B537AA" w:rsidP="00B537AA">
      <w:pPr>
        <w:pStyle w:val="aa"/>
        <w:spacing w:line="360" w:lineRule="auto"/>
        <w:ind w:left="0"/>
        <w:rPr>
          <w:rFonts w:cs="Times New Roman"/>
        </w:rPr>
      </w:pPr>
      <w:r w:rsidRPr="008C28E9">
        <w:rPr>
          <w:rFonts w:cs="Times New Roman"/>
        </w:rPr>
        <w:t>Краткое наименование программы – «</w:t>
      </w:r>
      <w:r w:rsidR="00A0768D">
        <w:rPr>
          <w:rFonts w:cs="Times New Roman"/>
          <w:szCs w:val="24"/>
        </w:rPr>
        <w:t>Приложение</w:t>
      </w:r>
      <w:r w:rsidR="00F241BA">
        <w:rPr>
          <w:rFonts w:cs="Times New Roman"/>
          <w:szCs w:val="24"/>
        </w:rPr>
        <w:t xml:space="preserve"> </w:t>
      </w:r>
      <w:r w:rsidR="00F241BA" w:rsidRPr="00F241BA">
        <w:rPr>
          <w:rFonts w:cs="Times New Roman"/>
          <w:szCs w:val="24"/>
        </w:rPr>
        <w:t>“</w:t>
      </w:r>
      <w:r w:rsidR="00A0768D">
        <w:rPr>
          <w:rFonts w:cs="Times New Roman"/>
          <w:szCs w:val="24"/>
        </w:rPr>
        <w:t>КОИ</w:t>
      </w:r>
      <w:r w:rsidR="00F241BA" w:rsidRPr="00F241BA">
        <w:rPr>
          <w:rFonts w:cs="Times New Roman"/>
          <w:szCs w:val="24"/>
        </w:rPr>
        <w:t>”</w:t>
      </w:r>
      <w:r w:rsidRPr="008C28E9">
        <w:rPr>
          <w:rFonts w:cs="Times New Roman"/>
        </w:rPr>
        <w:t>».</w:t>
      </w:r>
    </w:p>
    <w:p w14:paraId="01BF90D3" w14:textId="77777777" w:rsidR="00B537AA" w:rsidRPr="008C28E9" w:rsidRDefault="00B537AA" w:rsidP="00B537AA">
      <w:pPr>
        <w:pStyle w:val="aa"/>
        <w:ind w:firstLine="0"/>
        <w:rPr>
          <w:rFonts w:cs="Times New Roman"/>
        </w:rPr>
      </w:pPr>
    </w:p>
    <w:p w14:paraId="2D239B9C" w14:textId="77777777" w:rsidR="00B537AA" w:rsidRPr="008755BC" w:rsidRDefault="00B537AA" w:rsidP="006257A0">
      <w:pPr>
        <w:pStyle w:val="10"/>
        <w:ind w:left="851" w:hanging="567"/>
      </w:pPr>
      <w:bookmarkStart w:id="4" w:name="_Toc87798092"/>
      <w:r w:rsidRPr="009C6945">
        <w:t>Краткая характеристика и область назначения</w:t>
      </w:r>
      <w:bookmarkStart w:id="5" w:name="_Hlk482637814"/>
      <w:bookmarkEnd w:id="4"/>
    </w:p>
    <w:p w14:paraId="4A1588EA" w14:textId="428E79C6" w:rsidR="00B537AA" w:rsidRPr="005E4AFC" w:rsidRDefault="00B537AA" w:rsidP="0085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6945">
        <w:rPr>
          <w:rFonts w:ascii="Times New Roman" w:hAnsi="Times New Roman" w:cs="Times New Roman"/>
          <w:sz w:val="24"/>
          <w:szCs w:val="24"/>
        </w:rPr>
        <w:t>«</w:t>
      </w:r>
      <w:r w:rsidR="00A0768D" w:rsidRPr="004D6D74">
        <w:rPr>
          <w:rFonts w:ascii="Times New Roman" w:hAnsi="Times New Roman" w:cs="Times New Roman"/>
          <w:sz w:val="24"/>
          <w:szCs w:val="24"/>
        </w:rPr>
        <w:t>Приложение</w:t>
      </w:r>
      <w:r w:rsidR="00A0768D">
        <w:rPr>
          <w:rFonts w:ascii="Times New Roman" w:hAnsi="Times New Roman" w:cs="Times New Roman"/>
          <w:sz w:val="24"/>
          <w:szCs w:val="24"/>
        </w:rPr>
        <w:t xml:space="preserve"> для контроля за оборотом инструментов “КОИ”</w:t>
      </w:r>
      <w:r w:rsidRPr="009C6945">
        <w:rPr>
          <w:rFonts w:ascii="Times New Roman" w:hAnsi="Times New Roman" w:cs="Times New Roman"/>
          <w:sz w:val="24"/>
          <w:szCs w:val="24"/>
        </w:rPr>
        <w:t>» –</w:t>
      </w:r>
      <w:r w:rsidR="00E2662C">
        <w:rPr>
          <w:rFonts w:ascii="Times New Roman" w:hAnsi="Times New Roman" w:cs="Times New Roman"/>
          <w:sz w:val="24"/>
          <w:szCs w:val="24"/>
        </w:rPr>
        <w:t xml:space="preserve"> </w:t>
      </w:r>
      <w:r w:rsidR="00F241BA">
        <w:rPr>
          <w:rFonts w:ascii="Times New Roman" w:hAnsi="Times New Roman" w:cs="Times New Roman"/>
          <w:sz w:val="24"/>
          <w:szCs w:val="24"/>
        </w:rPr>
        <w:t>приложение</w:t>
      </w:r>
      <w:r w:rsidR="00A0768D">
        <w:rPr>
          <w:rFonts w:ascii="Times New Roman" w:hAnsi="Times New Roman" w:cs="Times New Roman"/>
          <w:sz w:val="24"/>
          <w:szCs w:val="24"/>
        </w:rPr>
        <w:t>, которое</w:t>
      </w:r>
      <w:r w:rsidRPr="009C6945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r w:rsidRPr="00566F59">
        <w:rPr>
          <w:rFonts w:ascii="Times New Roman" w:hAnsi="Times New Roman" w:cs="Times New Roman"/>
          <w:sz w:val="24"/>
          <w:szCs w:val="24"/>
        </w:rPr>
        <w:t>позволяет</w:t>
      </w:r>
      <w:r w:rsidR="00E2662C">
        <w:rPr>
          <w:rFonts w:ascii="Times New Roman" w:hAnsi="Times New Roman" w:cs="Times New Roman"/>
          <w:sz w:val="24"/>
          <w:szCs w:val="24"/>
        </w:rPr>
        <w:t xml:space="preserve"> </w:t>
      </w:r>
      <w:r w:rsidR="00A0768D">
        <w:rPr>
          <w:rFonts w:ascii="Times New Roman" w:hAnsi="Times New Roman" w:cs="Times New Roman"/>
          <w:sz w:val="24"/>
          <w:szCs w:val="24"/>
        </w:rPr>
        <w:t>пользователям</w:t>
      </w:r>
      <w:r w:rsidR="00F241BA">
        <w:rPr>
          <w:rFonts w:ascii="Times New Roman" w:hAnsi="Times New Roman" w:cs="Times New Roman"/>
          <w:sz w:val="24"/>
          <w:szCs w:val="24"/>
        </w:rPr>
        <w:t xml:space="preserve"> </w:t>
      </w:r>
      <w:r w:rsidR="00A0768D">
        <w:rPr>
          <w:rFonts w:ascii="Times New Roman" w:hAnsi="Times New Roman" w:cs="Times New Roman"/>
          <w:sz w:val="24"/>
          <w:szCs w:val="24"/>
        </w:rPr>
        <w:t>с помощью камеры отслеживать наличие инструментов на стенде и отсылать на почту отчет о том</w:t>
      </w:r>
      <w:r w:rsidR="00A0768D" w:rsidRPr="00A0768D">
        <w:rPr>
          <w:rFonts w:ascii="Times New Roman" w:hAnsi="Times New Roman" w:cs="Times New Roman"/>
          <w:sz w:val="24"/>
          <w:szCs w:val="24"/>
        </w:rPr>
        <w:t xml:space="preserve">, </w:t>
      </w:r>
      <w:r w:rsidR="00A0768D">
        <w:rPr>
          <w:rFonts w:ascii="Times New Roman" w:hAnsi="Times New Roman" w:cs="Times New Roman"/>
          <w:sz w:val="24"/>
          <w:szCs w:val="24"/>
        </w:rPr>
        <w:t>кто и во сколько брал тот или иной инструмент</w:t>
      </w:r>
      <w:r w:rsidRPr="00566F59">
        <w:rPr>
          <w:rFonts w:ascii="Times New Roman" w:hAnsi="Times New Roman" w:cs="Times New Roman"/>
          <w:sz w:val="24"/>
          <w:szCs w:val="24"/>
        </w:rPr>
        <w:t xml:space="preserve">. </w:t>
      </w:r>
      <w:r w:rsidR="001041F7">
        <w:rPr>
          <w:rFonts w:ascii="Times New Roman" w:hAnsi="Times New Roman" w:cs="Times New Roman"/>
          <w:sz w:val="24"/>
          <w:szCs w:val="24"/>
        </w:rPr>
        <w:t>Благодаря данному приложению сильно упрощается</w:t>
      </w:r>
      <w:r w:rsidR="00C74392">
        <w:rPr>
          <w:rFonts w:ascii="Times New Roman" w:hAnsi="Times New Roman" w:cs="Times New Roman"/>
          <w:sz w:val="24"/>
          <w:szCs w:val="24"/>
        </w:rPr>
        <w:t xml:space="preserve"> контроль за инструментами</w:t>
      </w:r>
      <w:r w:rsidR="00A0768D">
        <w:rPr>
          <w:rFonts w:ascii="Times New Roman" w:hAnsi="Times New Roman" w:cs="Times New Roman"/>
          <w:sz w:val="24"/>
          <w:szCs w:val="24"/>
        </w:rPr>
        <w:t xml:space="preserve"> на стендах</w:t>
      </w:r>
      <w:r w:rsidR="00C74392">
        <w:rPr>
          <w:rFonts w:ascii="Times New Roman" w:hAnsi="Times New Roman" w:cs="Times New Roman"/>
          <w:sz w:val="24"/>
          <w:szCs w:val="24"/>
        </w:rPr>
        <w:t xml:space="preserve"> и </w:t>
      </w:r>
      <w:r w:rsidR="006C5A0E">
        <w:rPr>
          <w:rFonts w:ascii="Times New Roman" w:hAnsi="Times New Roman" w:cs="Times New Roman"/>
          <w:sz w:val="24"/>
          <w:szCs w:val="24"/>
        </w:rPr>
        <w:t xml:space="preserve">его </w:t>
      </w:r>
      <w:r w:rsidR="00C74392">
        <w:rPr>
          <w:rFonts w:ascii="Times New Roman" w:hAnsi="Times New Roman" w:cs="Times New Roman"/>
          <w:sz w:val="24"/>
          <w:szCs w:val="24"/>
        </w:rPr>
        <w:t>поиск благодаря записанным в историю отчетам о последних пользователях</w:t>
      </w:r>
      <w:r w:rsidR="005E4AFC" w:rsidRPr="005E4AFC">
        <w:rPr>
          <w:rFonts w:ascii="Times New Roman" w:hAnsi="Times New Roman" w:cs="Times New Roman"/>
          <w:sz w:val="24"/>
          <w:szCs w:val="24"/>
        </w:rPr>
        <w:t>.</w:t>
      </w:r>
    </w:p>
    <w:p w14:paraId="3732504D" w14:textId="77777777" w:rsidR="00424DCB" w:rsidRDefault="00424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3F64E7" w14:textId="77777777" w:rsidR="00424DCB" w:rsidRPr="00424DCB" w:rsidRDefault="00424DCB" w:rsidP="00424DCB">
      <w:pPr>
        <w:pStyle w:val="10"/>
        <w:numPr>
          <w:ilvl w:val="0"/>
          <w:numId w:val="4"/>
        </w:numPr>
        <w:jc w:val="center"/>
      </w:pPr>
      <w:bookmarkStart w:id="6" w:name="_Toc87798093"/>
      <w:r w:rsidRPr="00424DCB">
        <w:lastRenderedPageBreak/>
        <w:t>ОСНОВАНИЯ ДЛЯ РАЗРАБОТКИ</w:t>
      </w:r>
      <w:bookmarkEnd w:id="6"/>
    </w:p>
    <w:p w14:paraId="3B0EBDF9" w14:textId="77777777" w:rsidR="00424DCB" w:rsidRPr="00045820" w:rsidRDefault="00424DCB" w:rsidP="006257A0">
      <w:pPr>
        <w:pStyle w:val="10"/>
        <w:ind w:left="851" w:hanging="567"/>
        <w:rPr>
          <w:szCs w:val="24"/>
        </w:rPr>
      </w:pPr>
      <w:bookmarkStart w:id="7" w:name="_Toc87798094"/>
      <w:r>
        <w:rPr>
          <w:szCs w:val="24"/>
        </w:rPr>
        <w:t>Документы, на основании которых ведется разработка</w:t>
      </w:r>
      <w:bookmarkEnd w:id="7"/>
    </w:p>
    <w:p w14:paraId="2E02A650" w14:textId="1055AC5E" w:rsidR="00424DCB" w:rsidRPr="00CE5A68" w:rsidRDefault="00424DCB" w:rsidP="00CE5A68">
      <w:pPr>
        <w:pStyle w:val="ad"/>
        <w:spacing w:before="0" w:beforeAutospacing="0" w:after="0" w:afterAutospacing="0" w:line="360" w:lineRule="auto"/>
        <w:ind w:firstLine="709"/>
        <w:jc w:val="both"/>
        <w:rPr>
          <w:iCs/>
          <w:color w:val="000000" w:themeColor="text1"/>
        </w:rPr>
      </w:pPr>
      <w:r w:rsidRPr="009C6945">
        <w:t xml:space="preserve">Разработка ведется на основании приказа Национального исследовательского университета "Высшая школа экономики" </w:t>
      </w:r>
      <w:r>
        <w:t xml:space="preserve">декана ФКН И.В. </w:t>
      </w:r>
      <w:proofErr w:type="spellStart"/>
      <w:r>
        <w:t>Аржанцева</w:t>
      </w:r>
      <w:proofErr w:type="spellEnd"/>
      <w:r>
        <w:t xml:space="preserve"> </w:t>
      </w:r>
      <w:r w:rsidRPr="008C6562">
        <w:rPr>
          <w:iCs/>
          <w:color w:val="000000" w:themeColor="text1"/>
        </w:rPr>
        <w:t>№ XXXXXXX от XX.XX.202</w:t>
      </w:r>
      <w:r w:rsidR="00424E64">
        <w:rPr>
          <w:iCs/>
          <w:color w:val="000000" w:themeColor="text1"/>
        </w:rPr>
        <w:t>3</w:t>
      </w:r>
      <w:r w:rsidRPr="008C6562">
        <w:rPr>
          <w:iCs/>
          <w:color w:val="000000" w:themeColor="text1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="00CE5A68" w:rsidRPr="00CE5A68">
        <w:rPr>
          <w:iCs/>
          <w:color w:val="000000" w:themeColor="text1"/>
        </w:rPr>
        <w:t>.</w:t>
      </w:r>
    </w:p>
    <w:p w14:paraId="36B32115" w14:textId="77777777" w:rsidR="00424DCB" w:rsidRPr="008755BC" w:rsidRDefault="00424DCB" w:rsidP="006257A0">
      <w:pPr>
        <w:pStyle w:val="10"/>
        <w:ind w:left="851" w:hanging="567"/>
      </w:pPr>
      <w:bookmarkStart w:id="8" w:name="_Toc87798095"/>
      <w:r>
        <w:t>Наименование темы разработки</w:t>
      </w:r>
      <w:bookmarkEnd w:id="8"/>
    </w:p>
    <w:p w14:paraId="1108EA30" w14:textId="068056E5" w:rsidR="00424DCB" w:rsidRPr="004D6D74" w:rsidRDefault="00424DCB" w:rsidP="00424D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D74">
        <w:rPr>
          <w:rFonts w:ascii="Times New Roman" w:hAnsi="Times New Roman" w:cs="Times New Roman"/>
          <w:sz w:val="24"/>
          <w:szCs w:val="24"/>
        </w:rPr>
        <w:t>Наименование темы разработки – «</w:t>
      </w:r>
      <w:r w:rsidR="004D6D74" w:rsidRPr="004D6D74">
        <w:rPr>
          <w:rFonts w:ascii="Times New Roman" w:hAnsi="Times New Roman" w:cs="Times New Roman"/>
          <w:sz w:val="24"/>
          <w:szCs w:val="24"/>
        </w:rPr>
        <w:t>Приложение</w:t>
      </w:r>
      <w:r w:rsidR="00B45E2B">
        <w:rPr>
          <w:rFonts w:ascii="Times New Roman" w:hAnsi="Times New Roman" w:cs="Times New Roman"/>
          <w:sz w:val="24"/>
          <w:szCs w:val="24"/>
        </w:rPr>
        <w:t xml:space="preserve"> для контроля за оборотом инструментов “КОИ”</w:t>
      </w:r>
      <w:r w:rsidRPr="004D6D74">
        <w:rPr>
          <w:rFonts w:ascii="Times New Roman" w:hAnsi="Times New Roman" w:cs="Times New Roman"/>
          <w:sz w:val="24"/>
          <w:szCs w:val="24"/>
        </w:rPr>
        <w:t>».</w:t>
      </w:r>
    </w:p>
    <w:p w14:paraId="1E0CF8D3" w14:textId="2A5A1583" w:rsidR="00424DCB" w:rsidRPr="004D6D74" w:rsidRDefault="00424DCB" w:rsidP="00424D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D74">
        <w:rPr>
          <w:rFonts w:ascii="Times New Roman" w:hAnsi="Times New Roman" w:cs="Times New Roman"/>
          <w:sz w:val="24"/>
          <w:szCs w:val="24"/>
        </w:rPr>
        <w:t>Условное обозначение темы разработки –</w:t>
      </w:r>
      <w:r w:rsidRPr="004D6D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6D74">
        <w:rPr>
          <w:rFonts w:ascii="Times New Roman" w:hAnsi="Times New Roman" w:cs="Times New Roman"/>
          <w:sz w:val="24"/>
          <w:szCs w:val="24"/>
        </w:rPr>
        <w:t>«</w:t>
      </w:r>
      <w:r w:rsidR="00B45E2B">
        <w:rPr>
          <w:rFonts w:ascii="Times New Roman" w:hAnsi="Times New Roman" w:cs="Times New Roman"/>
          <w:sz w:val="24"/>
          <w:szCs w:val="24"/>
        </w:rPr>
        <w:t>Приложение “КОИ</w:t>
      </w:r>
      <w:r w:rsidR="004D6D74" w:rsidRPr="004D6D74">
        <w:rPr>
          <w:rFonts w:ascii="Times New Roman" w:hAnsi="Times New Roman" w:cs="Times New Roman"/>
          <w:sz w:val="24"/>
          <w:szCs w:val="24"/>
        </w:rPr>
        <w:t>”</w:t>
      </w:r>
      <w:r w:rsidRPr="004D6D74">
        <w:rPr>
          <w:rFonts w:ascii="Times New Roman" w:hAnsi="Times New Roman" w:cs="Times New Roman"/>
          <w:sz w:val="24"/>
          <w:szCs w:val="24"/>
        </w:rPr>
        <w:t>».</w:t>
      </w:r>
    </w:p>
    <w:p w14:paraId="72B271C5" w14:textId="66C2E6FE" w:rsidR="00B537AA" w:rsidRPr="00954736" w:rsidRDefault="00424DCB" w:rsidP="00424DCB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4736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 «</w:t>
      </w:r>
      <w:r w:rsidR="00B45E2B" w:rsidRPr="004D6D74">
        <w:rPr>
          <w:rFonts w:ascii="Times New Roman" w:hAnsi="Times New Roman" w:cs="Times New Roman"/>
          <w:sz w:val="24"/>
          <w:szCs w:val="24"/>
        </w:rPr>
        <w:t>Приложение</w:t>
      </w:r>
      <w:r w:rsidR="00B45E2B">
        <w:rPr>
          <w:rFonts w:ascii="Times New Roman" w:hAnsi="Times New Roman" w:cs="Times New Roman"/>
          <w:sz w:val="24"/>
          <w:szCs w:val="24"/>
        </w:rPr>
        <w:t xml:space="preserve"> для контроля за оборотом инструментов “КОИ”</w:t>
      </w:r>
      <w:r w:rsidRPr="00954736">
        <w:rPr>
          <w:rFonts w:ascii="Times New Roman" w:hAnsi="Times New Roman" w:cs="Times New Roman"/>
          <w:sz w:val="24"/>
          <w:szCs w:val="24"/>
        </w:rPr>
        <w:t>» в соответствии с учебным планом подготовки бакалавров</w:t>
      </w:r>
      <w:r w:rsidR="00954736">
        <w:rPr>
          <w:rFonts w:ascii="Times New Roman" w:hAnsi="Times New Roman" w:cs="Times New Roman"/>
          <w:sz w:val="24"/>
          <w:szCs w:val="24"/>
        </w:rPr>
        <w:t xml:space="preserve"> </w:t>
      </w:r>
      <w:r w:rsidRPr="00954736">
        <w:rPr>
          <w:rFonts w:ascii="Times New Roman" w:hAnsi="Times New Roman" w:cs="Times New Roman"/>
          <w:sz w:val="24"/>
          <w:szCs w:val="24"/>
        </w:rPr>
        <w:t>(НИУ ВШЭ, факультет компьютерных наук)</w:t>
      </w:r>
      <w:r w:rsidR="00954736">
        <w:rPr>
          <w:rFonts w:ascii="Times New Roman" w:hAnsi="Times New Roman" w:cs="Times New Roman"/>
          <w:sz w:val="24"/>
          <w:szCs w:val="24"/>
        </w:rPr>
        <w:t xml:space="preserve"> </w:t>
      </w:r>
      <w:r w:rsidRPr="00954736">
        <w:rPr>
          <w:rFonts w:ascii="Times New Roman" w:hAnsi="Times New Roman" w:cs="Times New Roman"/>
          <w:sz w:val="24"/>
          <w:szCs w:val="24"/>
        </w:rPr>
        <w:t>по направлению «Программная инженерия».</w:t>
      </w:r>
    </w:p>
    <w:p w14:paraId="42C37878" w14:textId="77777777" w:rsidR="00424DCB" w:rsidRDefault="00424DCB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5FF16EA1" w14:textId="77777777" w:rsidR="00E2662C" w:rsidRPr="00424DCB" w:rsidRDefault="00E2662C" w:rsidP="00E2662C">
      <w:pPr>
        <w:pStyle w:val="10"/>
        <w:numPr>
          <w:ilvl w:val="0"/>
          <w:numId w:val="4"/>
        </w:numPr>
        <w:jc w:val="center"/>
      </w:pPr>
      <w:bookmarkStart w:id="9" w:name="_Toc87798096"/>
      <w:r>
        <w:lastRenderedPageBreak/>
        <w:t>НАЗНАЧЕНИЕ</w:t>
      </w:r>
      <w:r w:rsidRPr="00424DCB">
        <w:t xml:space="preserve"> РАЗРАБОТКИ</w:t>
      </w:r>
      <w:bookmarkEnd w:id="9"/>
    </w:p>
    <w:p w14:paraId="4C2E0AED" w14:textId="77777777" w:rsidR="00E2662C" w:rsidRPr="00045820" w:rsidRDefault="00E2662C" w:rsidP="006257A0">
      <w:pPr>
        <w:pStyle w:val="10"/>
        <w:ind w:left="851" w:hanging="567"/>
        <w:rPr>
          <w:szCs w:val="24"/>
        </w:rPr>
      </w:pPr>
      <w:bookmarkStart w:id="10" w:name="_Toc87798097"/>
      <w:r>
        <w:rPr>
          <w:szCs w:val="24"/>
        </w:rPr>
        <w:t>Функциональное назначение</w:t>
      </w:r>
      <w:bookmarkEnd w:id="10"/>
    </w:p>
    <w:p w14:paraId="389635E6" w14:textId="1DE505C4" w:rsidR="00263B3C" w:rsidRDefault="00C74392" w:rsidP="00263B3C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4D6D74">
        <w:rPr>
          <w:rFonts w:ascii="Times New Roman" w:hAnsi="Times New Roman" w:cs="Times New Roman"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за оборотом инструментов “КОИ”</w:t>
      </w:r>
      <w:r w:rsidR="00183F32" w:rsidRPr="0066493F">
        <w:rPr>
          <w:rFonts w:ascii="Times New Roman" w:hAnsi="Times New Roman" w:cs="Times New Roman"/>
          <w:sz w:val="24"/>
        </w:rPr>
        <w:t xml:space="preserve"> реализует</w:t>
      </w:r>
      <w:r w:rsidR="00B223DF">
        <w:rPr>
          <w:rFonts w:ascii="Times New Roman" w:hAnsi="Times New Roman" w:cs="Times New Roman"/>
          <w:sz w:val="24"/>
        </w:rPr>
        <w:t xml:space="preserve"> возможность </w:t>
      </w:r>
      <w:r w:rsidR="00382E9E">
        <w:rPr>
          <w:rFonts w:ascii="Times New Roman" w:hAnsi="Times New Roman" w:cs="Times New Roman"/>
          <w:sz w:val="24"/>
        </w:rPr>
        <w:t>отслеживания и контроля инструментов на стенде</w:t>
      </w:r>
      <w:r w:rsidR="00382E9E" w:rsidRPr="00382E9E">
        <w:rPr>
          <w:rFonts w:ascii="Times New Roman" w:hAnsi="Times New Roman" w:cs="Times New Roman"/>
          <w:sz w:val="24"/>
        </w:rPr>
        <w:t xml:space="preserve">, </w:t>
      </w:r>
      <w:r w:rsidR="00382E9E">
        <w:rPr>
          <w:rFonts w:ascii="Times New Roman" w:hAnsi="Times New Roman" w:cs="Times New Roman"/>
          <w:sz w:val="24"/>
        </w:rPr>
        <w:t>отправления на почту актуальной информации</w:t>
      </w:r>
      <w:r w:rsidR="00183F32" w:rsidRPr="0066493F">
        <w:rPr>
          <w:rFonts w:ascii="Times New Roman" w:hAnsi="Times New Roman" w:cs="Times New Roman"/>
          <w:sz w:val="24"/>
        </w:rPr>
        <w:t>. С его помощью</w:t>
      </w:r>
      <w:r w:rsidR="00B223DF">
        <w:rPr>
          <w:rFonts w:ascii="Times New Roman" w:hAnsi="Times New Roman" w:cs="Times New Roman"/>
          <w:sz w:val="24"/>
        </w:rPr>
        <w:t xml:space="preserve"> можно будет получить актуальную информацию о</w:t>
      </w:r>
      <w:r w:rsidR="00221C8E">
        <w:rPr>
          <w:rFonts w:ascii="Times New Roman" w:hAnsi="Times New Roman" w:cs="Times New Roman"/>
          <w:sz w:val="24"/>
        </w:rPr>
        <w:t xml:space="preserve"> наличии инструмента на стенде</w:t>
      </w:r>
      <w:r w:rsidR="00183F32" w:rsidRPr="0066493F">
        <w:rPr>
          <w:rFonts w:ascii="Times New Roman" w:hAnsi="Times New Roman" w:cs="Times New Roman"/>
          <w:sz w:val="24"/>
        </w:rPr>
        <w:t xml:space="preserve">. </w:t>
      </w:r>
    </w:p>
    <w:p w14:paraId="6A0A462E" w14:textId="745EA4ED" w:rsidR="00CE5A68" w:rsidRDefault="001B41BD" w:rsidP="00263B3C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Основной целью приложения является </w:t>
      </w:r>
      <w:r w:rsidR="006C5A0E">
        <w:rPr>
          <w:rFonts w:ascii="Times New Roman" w:hAnsi="Times New Roman" w:cs="Times New Roman"/>
          <w:sz w:val="24"/>
        </w:rPr>
        <w:t xml:space="preserve">контроль за </w:t>
      </w:r>
      <w:r w:rsidR="00382E9E">
        <w:rPr>
          <w:rFonts w:ascii="Times New Roman" w:hAnsi="Times New Roman" w:cs="Times New Roman"/>
          <w:sz w:val="24"/>
        </w:rPr>
        <w:t>оборотом</w:t>
      </w:r>
      <w:r w:rsidR="006C5A0E">
        <w:rPr>
          <w:rFonts w:ascii="Times New Roman" w:hAnsi="Times New Roman" w:cs="Times New Roman"/>
          <w:sz w:val="24"/>
        </w:rPr>
        <w:t xml:space="preserve"> инструментов на производстве.</w:t>
      </w:r>
      <w:r w:rsidRPr="001B41BD">
        <w:rPr>
          <w:rFonts w:ascii="Times New Roman" w:hAnsi="Times New Roman" w:cs="Times New Roman"/>
          <w:sz w:val="24"/>
        </w:rPr>
        <w:t xml:space="preserve"> </w:t>
      </w:r>
      <w:r w:rsidR="00E06E57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нем </w:t>
      </w:r>
      <w:r w:rsidR="00AB4096">
        <w:rPr>
          <w:rFonts w:ascii="Times New Roman" w:hAnsi="Times New Roman" w:cs="Times New Roman"/>
          <w:sz w:val="24"/>
        </w:rPr>
        <w:t>пользователь</w:t>
      </w:r>
      <w:r>
        <w:rPr>
          <w:rFonts w:ascii="Times New Roman" w:hAnsi="Times New Roman" w:cs="Times New Roman"/>
          <w:sz w:val="24"/>
        </w:rPr>
        <w:t xml:space="preserve"> может п</w:t>
      </w:r>
      <w:r w:rsidR="00AB4096">
        <w:rPr>
          <w:rFonts w:ascii="Times New Roman" w:hAnsi="Times New Roman" w:cs="Times New Roman"/>
          <w:sz w:val="24"/>
        </w:rPr>
        <w:t>р</w:t>
      </w:r>
      <w:r>
        <w:rPr>
          <w:rFonts w:ascii="Times New Roman" w:hAnsi="Times New Roman" w:cs="Times New Roman"/>
          <w:sz w:val="24"/>
        </w:rPr>
        <w:t xml:space="preserve">осмотреть </w:t>
      </w:r>
      <w:r w:rsidR="006C5A0E">
        <w:rPr>
          <w:rFonts w:ascii="Times New Roman" w:hAnsi="Times New Roman" w:cs="Times New Roman"/>
          <w:sz w:val="24"/>
        </w:rPr>
        <w:t xml:space="preserve">историю </w:t>
      </w:r>
      <w:r w:rsidR="00382E9E">
        <w:rPr>
          <w:rFonts w:ascii="Times New Roman" w:hAnsi="Times New Roman" w:cs="Times New Roman"/>
          <w:sz w:val="24"/>
        </w:rPr>
        <w:t>использования</w:t>
      </w:r>
      <w:r w:rsidR="006C5A0E">
        <w:rPr>
          <w:rFonts w:ascii="Times New Roman" w:hAnsi="Times New Roman" w:cs="Times New Roman"/>
          <w:sz w:val="24"/>
        </w:rPr>
        <w:t xml:space="preserve"> того или иного инструмента.</w:t>
      </w:r>
    </w:p>
    <w:p w14:paraId="7690CA94" w14:textId="278385ED" w:rsidR="001B41BD" w:rsidRDefault="004B6265" w:rsidP="00263B3C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CE5A68" w:rsidRPr="001608C4">
        <w:rPr>
          <w:rFonts w:ascii="Times New Roman" w:hAnsi="Times New Roman" w:cs="Times New Roman"/>
          <w:color w:val="000000"/>
          <w:sz w:val="24"/>
          <w:szCs w:val="24"/>
        </w:rPr>
        <w:t>риложение «</w:t>
      </w:r>
      <w:r w:rsidR="00C74392" w:rsidRPr="004D6D74">
        <w:rPr>
          <w:rFonts w:ascii="Times New Roman" w:hAnsi="Times New Roman" w:cs="Times New Roman"/>
          <w:sz w:val="24"/>
          <w:szCs w:val="24"/>
        </w:rPr>
        <w:t>Приложение</w:t>
      </w:r>
      <w:r w:rsidR="00C74392">
        <w:rPr>
          <w:rFonts w:ascii="Times New Roman" w:hAnsi="Times New Roman" w:cs="Times New Roman"/>
          <w:sz w:val="24"/>
          <w:szCs w:val="24"/>
        </w:rPr>
        <w:t xml:space="preserve"> для контроля за оборотом инструментов “КОИ”</w:t>
      </w:r>
      <w:r w:rsidR="00CE5A68" w:rsidRPr="001608C4">
        <w:rPr>
          <w:rFonts w:ascii="Times New Roman" w:hAnsi="Times New Roman" w:cs="Times New Roman"/>
          <w:color w:val="000000"/>
          <w:sz w:val="24"/>
          <w:szCs w:val="24"/>
        </w:rPr>
        <w:t>» состоит из двух частей: клиентской и серверной.</w:t>
      </w:r>
      <w:r w:rsidR="00E06E57" w:rsidRPr="001608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9DEB0" w14:textId="4AE3F774" w:rsidR="00022558" w:rsidRDefault="001608C4" w:rsidP="00263B3C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8C4">
        <w:rPr>
          <w:rFonts w:ascii="Times New Roman" w:hAnsi="Times New Roman" w:cs="Times New Roman"/>
          <w:color w:val="000000"/>
          <w:sz w:val="24"/>
          <w:szCs w:val="24"/>
        </w:rPr>
        <w:t xml:space="preserve">Клиентская часть реализует пользовательский интерфейс приложения. С помощью неё </w:t>
      </w:r>
      <w:r>
        <w:rPr>
          <w:rFonts w:ascii="Times New Roman" w:hAnsi="Times New Roman" w:cs="Times New Roman"/>
          <w:color w:val="000000"/>
          <w:sz w:val="24"/>
          <w:szCs w:val="24"/>
        </w:rPr>
        <w:t>пользователь может просматривать информацию</w:t>
      </w:r>
      <w:r w:rsidR="00221C8E">
        <w:rPr>
          <w:rFonts w:ascii="Times New Roman" w:hAnsi="Times New Roman" w:cs="Times New Roman"/>
          <w:color w:val="000000"/>
          <w:sz w:val="24"/>
          <w:szCs w:val="24"/>
        </w:rPr>
        <w:t xml:space="preserve"> о наличии инструментов на стенде</w:t>
      </w:r>
      <w:r w:rsidRPr="001608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просматривать </w:t>
      </w:r>
      <w:r w:rsidR="00221C8E">
        <w:rPr>
          <w:rFonts w:ascii="Times New Roman" w:hAnsi="Times New Roman" w:cs="Times New Roman"/>
          <w:color w:val="000000"/>
          <w:sz w:val="24"/>
          <w:szCs w:val="24"/>
        </w:rPr>
        <w:t>отчеты о взятых инструментах</w:t>
      </w:r>
      <w:r w:rsidR="00AB4096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6C5A0E">
        <w:rPr>
          <w:rFonts w:ascii="Times New Roman" w:hAnsi="Times New Roman" w:cs="Times New Roman"/>
          <w:color w:val="000000"/>
          <w:sz w:val="24"/>
          <w:szCs w:val="24"/>
        </w:rPr>
        <w:t>находить утерянные инструменты</w:t>
      </w:r>
      <w:r w:rsidR="00022558" w:rsidRPr="0002255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230FB6A" w14:textId="40D11B6A" w:rsidR="00022558" w:rsidRDefault="00022558" w:rsidP="00022558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Серверная часть предназначена для хранения базы данных пользователей</w:t>
      </w:r>
      <w:r w:rsidRPr="000225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базы различных </w:t>
      </w:r>
      <w:r w:rsidR="00221C8E">
        <w:rPr>
          <w:rFonts w:ascii="Times New Roman" w:hAnsi="Times New Roman" w:cs="Times New Roman"/>
          <w:color w:val="000000"/>
          <w:sz w:val="24"/>
          <w:szCs w:val="24"/>
        </w:rPr>
        <w:t>отчетов о наличии или отсутствии инструментов</w:t>
      </w:r>
      <w:r w:rsidR="00160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обрабатывания клиентских запросов</w:t>
      </w:r>
      <w:r w:rsidRPr="000225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C89DF9" w14:textId="71039A61" w:rsidR="00022558" w:rsidRPr="00575E8E" w:rsidRDefault="00022558" w:rsidP="00022558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качестве дополнительного функционала можно </w:t>
      </w:r>
      <w:r w:rsidR="00221C8E">
        <w:rPr>
          <w:rFonts w:ascii="Times New Roman" w:hAnsi="Times New Roman" w:cs="Times New Roman"/>
          <w:color w:val="000000"/>
          <w:sz w:val="24"/>
          <w:szCs w:val="24"/>
        </w:rPr>
        <w:t>отправлять отчеты на почту и уведомления о возврате инструментов на стенд</w:t>
      </w:r>
      <w:r w:rsidR="00C03D6D" w:rsidRPr="00C03D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75E8E">
        <w:rPr>
          <w:rFonts w:ascii="Times New Roman" w:hAnsi="Times New Roman" w:cs="Times New Roman"/>
          <w:color w:val="000000"/>
          <w:sz w:val="24"/>
          <w:szCs w:val="24"/>
        </w:rPr>
        <w:t xml:space="preserve"> Также в дополнительном функционале можно реализовать </w:t>
      </w:r>
      <w:r w:rsidR="00221C8E">
        <w:rPr>
          <w:rFonts w:ascii="Times New Roman" w:hAnsi="Times New Roman" w:cs="Times New Roman"/>
          <w:color w:val="000000"/>
          <w:sz w:val="24"/>
          <w:szCs w:val="24"/>
        </w:rPr>
        <w:t xml:space="preserve">возможность </w:t>
      </w:r>
      <w:r w:rsidR="006C5A0E">
        <w:rPr>
          <w:rFonts w:ascii="Times New Roman" w:hAnsi="Times New Roman" w:cs="Times New Roman"/>
          <w:color w:val="000000"/>
          <w:sz w:val="24"/>
          <w:szCs w:val="24"/>
        </w:rPr>
        <w:t>распознавания лиц</w:t>
      </w:r>
      <w:r w:rsidR="00382E9E">
        <w:rPr>
          <w:rFonts w:ascii="Times New Roman" w:hAnsi="Times New Roman" w:cs="Times New Roman"/>
          <w:color w:val="000000"/>
          <w:sz w:val="24"/>
          <w:szCs w:val="24"/>
        </w:rPr>
        <w:t xml:space="preserve"> людей</w:t>
      </w:r>
      <w:r w:rsidR="006C5A0E">
        <w:rPr>
          <w:rFonts w:ascii="Times New Roman" w:hAnsi="Times New Roman" w:cs="Times New Roman"/>
          <w:color w:val="000000"/>
          <w:sz w:val="24"/>
          <w:szCs w:val="24"/>
        </w:rPr>
        <w:t>, которые берут инструменты</w:t>
      </w:r>
      <w:r w:rsidR="00575E8E" w:rsidRPr="00575E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0D5D71" w14:textId="77777777" w:rsidR="00FD040E" w:rsidRPr="00FD040E" w:rsidRDefault="00FD040E" w:rsidP="006257A0">
      <w:pPr>
        <w:pStyle w:val="10"/>
        <w:ind w:left="851" w:hanging="567"/>
      </w:pPr>
      <w:bookmarkStart w:id="11" w:name="_Toc87798098"/>
      <w:r>
        <w:t>Эксплуатационное</w:t>
      </w:r>
      <w:r w:rsidRPr="00FD040E">
        <w:t xml:space="preserve"> назначение</w:t>
      </w:r>
      <w:bookmarkEnd w:id="11"/>
    </w:p>
    <w:p w14:paraId="4BC6A67F" w14:textId="0D87DEB9" w:rsidR="00956568" w:rsidRDefault="00550645" w:rsidP="00F97A5A">
      <w:pPr>
        <w:spacing w:after="120" w:line="360" w:lineRule="auto"/>
        <w:ind w:firstLine="709"/>
        <w:jc w:val="both"/>
        <w:rPr>
          <w:rFonts w:ascii="Times" w:hAnsi="Times" w:cs="Times New Roman"/>
          <w:sz w:val="24"/>
          <w:szCs w:val="24"/>
        </w:rPr>
      </w:pPr>
      <w:r w:rsidRPr="00550645">
        <w:rPr>
          <w:rFonts w:ascii="Times New Roman" w:hAnsi="Times New Roman" w:cs="Times New Roman"/>
          <w:sz w:val="24"/>
        </w:rPr>
        <w:t>“</w:t>
      </w:r>
      <w:r w:rsidR="00C74392">
        <w:rPr>
          <w:rFonts w:ascii="Times New Roman" w:hAnsi="Times New Roman" w:cs="Times New Roman"/>
          <w:sz w:val="24"/>
        </w:rPr>
        <w:t>КОИ</w:t>
      </w:r>
      <w:r w:rsidRPr="00550645">
        <w:rPr>
          <w:rFonts w:ascii="Times New Roman" w:hAnsi="Times New Roman" w:cs="Times New Roman"/>
          <w:sz w:val="24"/>
        </w:rPr>
        <w:t xml:space="preserve">” </w:t>
      </w:r>
      <w:r w:rsidR="00085012">
        <w:rPr>
          <w:rFonts w:ascii="Times" w:hAnsi="Times" w:cs="Times New Roman"/>
          <w:sz w:val="24"/>
          <w:szCs w:val="24"/>
        </w:rPr>
        <w:t>будет применяться в сфере промышленности</w:t>
      </w:r>
      <w:r w:rsidR="00956568">
        <w:rPr>
          <w:rFonts w:ascii="Times" w:hAnsi="Times" w:cs="Times New Roman"/>
          <w:sz w:val="24"/>
          <w:szCs w:val="24"/>
        </w:rPr>
        <w:t>. Он</w:t>
      </w:r>
      <w:r w:rsidR="008378D0">
        <w:rPr>
          <w:rFonts w:ascii="Times" w:hAnsi="Times" w:cs="Times New Roman"/>
          <w:sz w:val="24"/>
          <w:szCs w:val="24"/>
        </w:rPr>
        <w:t>а</w:t>
      </w:r>
      <w:r w:rsidR="00956568">
        <w:rPr>
          <w:rFonts w:ascii="Times" w:hAnsi="Times" w:cs="Times New Roman"/>
          <w:sz w:val="24"/>
          <w:szCs w:val="24"/>
        </w:rPr>
        <w:t xml:space="preserve"> </w:t>
      </w:r>
      <w:r w:rsidR="00BC63E7">
        <w:rPr>
          <w:rFonts w:ascii="Times" w:hAnsi="Times" w:cs="Times New Roman"/>
          <w:sz w:val="24"/>
          <w:szCs w:val="24"/>
        </w:rPr>
        <w:t>предостав</w:t>
      </w:r>
      <w:r w:rsidR="00085012">
        <w:rPr>
          <w:rFonts w:ascii="Times" w:hAnsi="Times" w:cs="Times New Roman"/>
          <w:sz w:val="24"/>
          <w:szCs w:val="24"/>
        </w:rPr>
        <w:t>ит</w:t>
      </w:r>
      <w:r w:rsidR="00956568">
        <w:rPr>
          <w:rFonts w:ascii="Times" w:hAnsi="Times" w:cs="Times New Roman"/>
          <w:sz w:val="24"/>
          <w:szCs w:val="24"/>
        </w:rPr>
        <w:t xml:space="preserve"> возможность</w:t>
      </w:r>
      <w:r w:rsidR="008378D0">
        <w:rPr>
          <w:rFonts w:ascii="Times" w:hAnsi="Times" w:cs="Times New Roman"/>
          <w:sz w:val="24"/>
          <w:szCs w:val="24"/>
        </w:rPr>
        <w:t xml:space="preserve"> хранить </w:t>
      </w:r>
      <w:r w:rsidR="00085012">
        <w:rPr>
          <w:rFonts w:ascii="Times" w:hAnsi="Times" w:cs="Times New Roman"/>
          <w:sz w:val="24"/>
          <w:szCs w:val="24"/>
        </w:rPr>
        <w:t>информацию о наличии или отсутствии инструментов</w:t>
      </w:r>
      <w:r w:rsidR="001466AA">
        <w:rPr>
          <w:rFonts w:ascii="Times" w:hAnsi="Times" w:cs="Times New Roman"/>
          <w:sz w:val="24"/>
          <w:szCs w:val="24"/>
        </w:rPr>
        <w:t xml:space="preserve"> с помощью камеры</w:t>
      </w:r>
      <w:r w:rsidR="008378D0" w:rsidRPr="008378D0">
        <w:rPr>
          <w:rFonts w:ascii="Times" w:hAnsi="Times" w:cs="Times New Roman"/>
          <w:sz w:val="24"/>
          <w:szCs w:val="24"/>
        </w:rPr>
        <w:t xml:space="preserve">, </w:t>
      </w:r>
      <w:r w:rsidR="001466AA">
        <w:rPr>
          <w:rFonts w:ascii="Times" w:hAnsi="Times" w:cs="Times New Roman"/>
          <w:sz w:val="24"/>
          <w:szCs w:val="24"/>
        </w:rPr>
        <w:t xml:space="preserve">отслеживать сведения о текущем пользователе инструмента </w:t>
      </w:r>
      <w:r w:rsidR="008378D0">
        <w:rPr>
          <w:rFonts w:ascii="Times" w:hAnsi="Times" w:cs="Times New Roman"/>
          <w:sz w:val="24"/>
          <w:szCs w:val="24"/>
        </w:rPr>
        <w:t>и</w:t>
      </w:r>
      <w:r w:rsidR="001466AA">
        <w:rPr>
          <w:rFonts w:ascii="Times" w:hAnsi="Times" w:cs="Times New Roman"/>
          <w:sz w:val="24"/>
          <w:szCs w:val="24"/>
        </w:rPr>
        <w:t xml:space="preserve"> формировать отчеты о времени взятия и имени текущего работника с этим инструментом</w:t>
      </w:r>
      <w:r w:rsidR="008378D0" w:rsidRPr="008378D0">
        <w:rPr>
          <w:rFonts w:ascii="Times" w:hAnsi="Times" w:cs="Times New Roman"/>
          <w:sz w:val="24"/>
          <w:szCs w:val="24"/>
        </w:rPr>
        <w:t xml:space="preserve">, </w:t>
      </w:r>
      <w:r w:rsidR="008378D0">
        <w:rPr>
          <w:rFonts w:ascii="Times" w:hAnsi="Times" w:cs="Times New Roman"/>
          <w:sz w:val="24"/>
          <w:szCs w:val="24"/>
        </w:rPr>
        <w:t xml:space="preserve">а </w:t>
      </w:r>
      <w:r w:rsidR="001466AA">
        <w:rPr>
          <w:rFonts w:ascii="Times" w:hAnsi="Times" w:cs="Times New Roman"/>
          <w:sz w:val="24"/>
          <w:szCs w:val="24"/>
        </w:rPr>
        <w:t xml:space="preserve">также </w:t>
      </w:r>
      <w:r w:rsidR="008378D0">
        <w:rPr>
          <w:rFonts w:ascii="Times" w:hAnsi="Times" w:cs="Times New Roman"/>
          <w:sz w:val="24"/>
          <w:szCs w:val="24"/>
        </w:rPr>
        <w:t xml:space="preserve">смогут получать </w:t>
      </w:r>
      <w:r w:rsidR="001466AA">
        <w:rPr>
          <w:rFonts w:ascii="Times" w:hAnsi="Times" w:cs="Times New Roman"/>
          <w:sz w:val="24"/>
          <w:szCs w:val="24"/>
        </w:rPr>
        <w:t>напоминание о возврате инструментов на место</w:t>
      </w:r>
      <w:r w:rsidR="00956568">
        <w:rPr>
          <w:rFonts w:ascii="Times" w:hAnsi="Times" w:cs="Times New Roman"/>
          <w:sz w:val="24"/>
          <w:szCs w:val="24"/>
        </w:rPr>
        <w:t xml:space="preserve">. </w:t>
      </w:r>
    </w:p>
    <w:p w14:paraId="1EEE2616" w14:textId="17DAA849" w:rsidR="00FD040E" w:rsidRDefault="00956568" w:rsidP="00F97A5A">
      <w:pPr>
        <w:spacing w:after="120" w:line="360" w:lineRule="auto"/>
        <w:ind w:firstLine="709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Это </w:t>
      </w:r>
      <w:r w:rsidR="00E002E1">
        <w:rPr>
          <w:rFonts w:ascii="Times" w:hAnsi="Times" w:cs="Times New Roman"/>
          <w:sz w:val="24"/>
          <w:szCs w:val="24"/>
        </w:rPr>
        <w:t>приложение</w:t>
      </w:r>
      <w:r>
        <w:rPr>
          <w:rFonts w:ascii="Times" w:hAnsi="Times" w:cs="Times New Roman"/>
          <w:sz w:val="24"/>
          <w:szCs w:val="24"/>
        </w:rPr>
        <w:t xml:space="preserve"> облегчает дальнейшее взаимодействие</w:t>
      </w:r>
      <w:r w:rsidR="00E002E1">
        <w:rPr>
          <w:rFonts w:ascii="Times" w:hAnsi="Times" w:cs="Times New Roman"/>
          <w:sz w:val="24"/>
          <w:szCs w:val="24"/>
        </w:rPr>
        <w:t xml:space="preserve"> между</w:t>
      </w:r>
      <w:r w:rsidR="00085012">
        <w:rPr>
          <w:rFonts w:ascii="Times" w:hAnsi="Times" w:cs="Times New Roman"/>
          <w:sz w:val="24"/>
          <w:szCs w:val="24"/>
        </w:rPr>
        <w:t xml:space="preserve"> работниками</w:t>
      </w:r>
      <w:r>
        <w:rPr>
          <w:rFonts w:ascii="Times" w:hAnsi="Times" w:cs="Times New Roman"/>
          <w:sz w:val="24"/>
          <w:szCs w:val="24"/>
        </w:rPr>
        <w:t xml:space="preserve">, </w:t>
      </w:r>
      <w:r w:rsidR="00E002E1">
        <w:rPr>
          <w:rFonts w:ascii="Times" w:hAnsi="Times" w:cs="Times New Roman"/>
          <w:sz w:val="24"/>
          <w:szCs w:val="24"/>
        </w:rPr>
        <w:t>поскольку</w:t>
      </w:r>
      <w:r w:rsidR="00085012">
        <w:rPr>
          <w:rFonts w:ascii="Times" w:hAnsi="Times" w:cs="Times New Roman"/>
          <w:sz w:val="24"/>
          <w:szCs w:val="24"/>
        </w:rPr>
        <w:t xml:space="preserve"> им необходимо знать о наличии или отсутствии определенных инструментов на предприятиях</w:t>
      </w:r>
      <w:r w:rsidR="00436DD7">
        <w:rPr>
          <w:rFonts w:ascii="Times" w:hAnsi="Times" w:cs="Times New Roman"/>
          <w:sz w:val="24"/>
          <w:szCs w:val="24"/>
        </w:rPr>
        <w:t>.</w:t>
      </w:r>
    </w:p>
    <w:p w14:paraId="497B3098" w14:textId="6AF9F3B7" w:rsidR="005B0382" w:rsidRDefault="00436DD7" w:rsidP="00931177">
      <w:pPr>
        <w:spacing w:after="120" w:line="360" w:lineRule="auto"/>
        <w:ind w:firstLine="709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Целевой аудиторией проекта являются </w:t>
      </w:r>
      <w:r w:rsidR="00C74392">
        <w:rPr>
          <w:rFonts w:ascii="Times" w:hAnsi="Times" w:cs="Times New Roman"/>
          <w:sz w:val="24"/>
          <w:szCs w:val="24"/>
        </w:rPr>
        <w:t>различные предприятия</w:t>
      </w:r>
      <w:r w:rsidR="00085012">
        <w:rPr>
          <w:rFonts w:ascii="Times" w:hAnsi="Times" w:cs="Times New Roman"/>
          <w:sz w:val="24"/>
          <w:szCs w:val="24"/>
        </w:rPr>
        <w:t>, пользующие</w:t>
      </w:r>
      <w:r>
        <w:rPr>
          <w:rFonts w:ascii="Times" w:hAnsi="Times" w:cs="Times New Roman"/>
          <w:sz w:val="24"/>
          <w:szCs w:val="24"/>
        </w:rPr>
        <w:t xml:space="preserve">ся </w:t>
      </w:r>
      <w:r w:rsidR="00C74392">
        <w:rPr>
          <w:rFonts w:ascii="Times" w:hAnsi="Times" w:cs="Times New Roman"/>
          <w:sz w:val="24"/>
          <w:szCs w:val="24"/>
        </w:rPr>
        <w:t>приложением</w:t>
      </w:r>
      <w:r w:rsidR="00550645">
        <w:rPr>
          <w:rFonts w:ascii="Times" w:hAnsi="Times" w:cs="Times New Roman"/>
          <w:sz w:val="24"/>
          <w:szCs w:val="24"/>
        </w:rPr>
        <w:t xml:space="preserve"> </w:t>
      </w:r>
      <w:r w:rsidR="00550645" w:rsidRPr="00C74392">
        <w:rPr>
          <w:rFonts w:ascii="Times" w:hAnsi="Times" w:cs="Times New Roman"/>
          <w:sz w:val="24"/>
          <w:szCs w:val="24"/>
        </w:rPr>
        <w:t>“</w:t>
      </w:r>
      <w:r w:rsidR="00C74392">
        <w:rPr>
          <w:rFonts w:ascii="Times" w:hAnsi="Times" w:cs="Times New Roman"/>
          <w:sz w:val="24"/>
          <w:szCs w:val="24"/>
        </w:rPr>
        <w:t>КОИ</w:t>
      </w:r>
      <w:r w:rsidR="00550645" w:rsidRPr="00C74392">
        <w:rPr>
          <w:rFonts w:ascii="Times" w:hAnsi="Times" w:cs="Times New Roman"/>
          <w:sz w:val="24"/>
          <w:szCs w:val="24"/>
        </w:rPr>
        <w:t>”</w:t>
      </w:r>
      <w:r w:rsidRPr="00436DD7">
        <w:rPr>
          <w:rFonts w:ascii="Times" w:hAnsi="Times" w:cs="Times New Roman"/>
          <w:sz w:val="24"/>
          <w:szCs w:val="24"/>
        </w:rPr>
        <w:t>.</w:t>
      </w:r>
    </w:p>
    <w:p w14:paraId="160420B8" w14:textId="21B257DA" w:rsidR="005B0382" w:rsidRPr="00424DCB" w:rsidRDefault="005B0382" w:rsidP="005B0382">
      <w:pPr>
        <w:pStyle w:val="10"/>
        <w:numPr>
          <w:ilvl w:val="0"/>
          <w:numId w:val="4"/>
        </w:numPr>
        <w:jc w:val="center"/>
      </w:pPr>
      <w:bookmarkStart w:id="12" w:name="_Toc87798099"/>
      <w:r>
        <w:lastRenderedPageBreak/>
        <w:t>ТРЕБОВ</w:t>
      </w:r>
      <w:r w:rsidR="00550645">
        <w:t>А</w:t>
      </w:r>
      <w:r>
        <w:t>НИЯ К ПРОГРАММЕ</w:t>
      </w:r>
      <w:bookmarkEnd w:id="12"/>
    </w:p>
    <w:p w14:paraId="37680318" w14:textId="77777777" w:rsidR="005B0382" w:rsidRDefault="006257A0" w:rsidP="006257A0">
      <w:pPr>
        <w:pStyle w:val="10"/>
        <w:ind w:left="851" w:hanging="567"/>
        <w:rPr>
          <w:szCs w:val="24"/>
        </w:rPr>
      </w:pPr>
      <w:bookmarkStart w:id="13" w:name="_Toc482734416"/>
      <w:bookmarkStart w:id="14" w:name="_Toc379572128"/>
      <w:bookmarkStart w:id="15" w:name="_Toc530594342"/>
      <w:bookmarkStart w:id="16" w:name="_Toc87798100"/>
      <w:r w:rsidRPr="006257A0">
        <w:rPr>
          <w:szCs w:val="24"/>
        </w:rPr>
        <w:t>Требования к функциональным характеристикам</w:t>
      </w:r>
      <w:bookmarkEnd w:id="13"/>
      <w:bookmarkEnd w:id="14"/>
      <w:bookmarkEnd w:id="15"/>
      <w:bookmarkEnd w:id="16"/>
    </w:p>
    <w:p w14:paraId="2C4B77CD" w14:textId="77777777" w:rsidR="006257A0" w:rsidRDefault="006257A0" w:rsidP="00E941E2">
      <w:pPr>
        <w:pStyle w:val="10"/>
        <w:numPr>
          <w:ilvl w:val="2"/>
          <w:numId w:val="4"/>
        </w:numPr>
        <w:ind w:left="1134" w:hanging="708"/>
        <w:rPr>
          <w:szCs w:val="24"/>
        </w:rPr>
      </w:pPr>
      <w:bookmarkStart w:id="17" w:name="_Toc87798101"/>
      <w:r>
        <w:rPr>
          <w:szCs w:val="24"/>
        </w:rPr>
        <w:t>Состав выполняемых функций</w:t>
      </w:r>
      <w:bookmarkEnd w:id="17"/>
    </w:p>
    <w:p w14:paraId="663FC345" w14:textId="77777777" w:rsidR="006257A0" w:rsidRDefault="006257A0" w:rsidP="006257A0">
      <w:pPr>
        <w:pStyle w:val="10"/>
        <w:numPr>
          <w:ilvl w:val="3"/>
          <w:numId w:val="4"/>
        </w:numPr>
        <w:ind w:left="1418" w:hanging="851"/>
        <w:rPr>
          <w:szCs w:val="24"/>
        </w:rPr>
      </w:pPr>
      <w:bookmarkStart w:id="18" w:name="_Toc87798102"/>
      <w:r>
        <w:rPr>
          <w:szCs w:val="24"/>
        </w:rPr>
        <w:t>Основные</w:t>
      </w:r>
      <w:r w:rsidR="00CD39AB">
        <w:rPr>
          <w:szCs w:val="24"/>
        </w:rPr>
        <w:t xml:space="preserve"> функции</w:t>
      </w:r>
      <w:bookmarkEnd w:id="18"/>
    </w:p>
    <w:p w14:paraId="37331911" w14:textId="79679DA6" w:rsidR="00CD39AB" w:rsidRDefault="00360EDB" w:rsidP="00020069">
      <w:pPr>
        <w:spacing w:line="360" w:lineRule="auto"/>
        <w:ind w:left="567"/>
        <w:rPr>
          <w:rFonts w:ascii="Times" w:hAnsi="Time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Приложение</w:t>
      </w:r>
      <w:r w:rsidR="0053254E">
        <w:rPr>
          <w:rFonts w:ascii="Times New Roman" w:hAnsi="Times New Roman" w:cs="Times New Roman"/>
          <w:sz w:val="24"/>
        </w:rPr>
        <w:t xml:space="preserve"> </w:t>
      </w:r>
      <w:r w:rsidR="0053254E">
        <w:rPr>
          <w:rFonts w:ascii="Times" w:hAnsi="Times" w:cs="Times New Roman"/>
          <w:sz w:val="24"/>
          <w:szCs w:val="24"/>
        </w:rPr>
        <w:t>«</w:t>
      </w:r>
      <w:r w:rsidR="004B6265">
        <w:rPr>
          <w:rFonts w:ascii="Times" w:hAnsi="Times" w:cs="Times New Roman"/>
          <w:sz w:val="24"/>
          <w:szCs w:val="24"/>
        </w:rPr>
        <w:t>КОИ</w:t>
      </w:r>
      <w:r w:rsidR="0053254E">
        <w:rPr>
          <w:rFonts w:ascii="Times" w:hAnsi="Times" w:cs="Times New Roman"/>
          <w:sz w:val="24"/>
          <w:szCs w:val="24"/>
        </w:rPr>
        <w:t xml:space="preserve">» </w:t>
      </w:r>
      <w:r w:rsidR="00020069">
        <w:rPr>
          <w:rFonts w:ascii="Times" w:hAnsi="Times" w:cs="Times New Roman"/>
          <w:sz w:val="24"/>
          <w:szCs w:val="24"/>
        </w:rPr>
        <w:t>долж</w:t>
      </w:r>
      <w:r>
        <w:rPr>
          <w:rFonts w:ascii="Times" w:hAnsi="Times" w:cs="Times New Roman"/>
          <w:sz w:val="24"/>
          <w:szCs w:val="24"/>
        </w:rPr>
        <w:t>но</w:t>
      </w:r>
      <w:r w:rsidR="00020069">
        <w:rPr>
          <w:rFonts w:ascii="Times" w:hAnsi="Times" w:cs="Times New Roman"/>
          <w:sz w:val="24"/>
          <w:szCs w:val="24"/>
        </w:rPr>
        <w:t xml:space="preserve"> реализов</w:t>
      </w:r>
      <w:r w:rsidR="004B6265">
        <w:rPr>
          <w:rFonts w:ascii="Times" w:hAnsi="Times" w:cs="Times New Roman"/>
          <w:sz w:val="24"/>
          <w:szCs w:val="24"/>
        </w:rPr>
        <w:t>ыв</w:t>
      </w:r>
      <w:r w:rsidR="00020069">
        <w:rPr>
          <w:rFonts w:ascii="Times" w:hAnsi="Times" w:cs="Times New Roman"/>
          <w:sz w:val="24"/>
          <w:szCs w:val="24"/>
        </w:rPr>
        <w:t>ать следующие функции:</w:t>
      </w:r>
    </w:p>
    <w:p w14:paraId="3E556357" w14:textId="3FFCD48B" w:rsidR="00020069" w:rsidRPr="00CD39AB" w:rsidRDefault="00C03D6D" w:rsidP="00020069">
      <w:pPr>
        <w:pStyle w:val="aa"/>
        <w:numPr>
          <w:ilvl w:val="0"/>
          <w:numId w:val="14"/>
        </w:numPr>
        <w:spacing w:line="360" w:lineRule="auto"/>
      </w:pPr>
      <w:r>
        <w:rPr>
          <w:rFonts w:cs="Times New Roman"/>
        </w:rPr>
        <w:t>Клиентская часть</w:t>
      </w:r>
      <w:r w:rsidR="00020069">
        <w:rPr>
          <w:rFonts w:cs="Times New Roman"/>
        </w:rPr>
        <w:t>:</w:t>
      </w:r>
    </w:p>
    <w:p w14:paraId="6CD0C2FD" w14:textId="084B289C" w:rsidR="006257A0" w:rsidRDefault="00C03D6D" w:rsidP="00020069">
      <w:pPr>
        <w:pStyle w:val="aa"/>
        <w:numPr>
          <w:ilvl w:val="0"/>
          <w:numId w:val="13"/>
        </w:numPr>
        <w:spacing w:line="360" w:lineRule="auto"/>
      </w:pPr>
      <w:r>
        <w:t>Авторизация через почту</w:t>
      </w:r>
      <w:r w:rsidR="00826311">
        <w:t xml:space="preserve"> сотрудника</w:t>
      </w:r>
      <w:r w:rsidR="00A94271">
        <w:t xml:space="preserve"> (регистрация или вход по уникальному</w:t>
      </w:r>
      <w:r w:rsidR="00A94271" w:rsidRPr="00A94271">
        <w:t xml:space="preserve"> </w:t>
      </w:r>
      <w:r w:rsidR="00A94271">
        <w:rPr>
          <w:lang w:val="en-US"/>
        </w:rPr>
        <w:t>ID</w:t>
      </w:r>
      <w:r w:rsidR="00A94271" w:rsidRPr="00A94271">
        <w:t>)</w:t>
      </w:r>
    </w:p>
    <w:p w14:paraId="580CC2AE" w14:textId="1FFD7889" w:rsidR="00020069" w:rsidRDefault="00020069" w:rsidP="00020069">
      <w:pPr>
        <w:pStyle w:val="aa"/>
        <w:numPr>
          <w:ilvl w:val="0"/>
          <w:numId w:val="13"/>
        </w:numPr>
        <w:spacing w:line="360" w:lineRule="auto"/>
      </w:pPr>
      <w:r>
        <w:t xml:space="preserve">Возможность </w:t>
      </w:r>
      <w:r w:rsidR="00826311">
        <w:t>просматривать отчеты о взятых инструментах</w:t>
      </w:r>
      <w:r w:rsidR="005C17E4">
        <w:t xml:space="preserve"> (время взятия и какой инструмент был забран)</w:t>
      </w:r>
    </w:p>
    <w:p w14:paraId="7C95603A" w14:textId="7FD5ACA8" w:rsidR="00020069" w:rsidRDefault="00C03D6D" w:rsidP="00020069">
      <w:pPr>
        <w:pStyle w:val="aa"/>
        <w:numPr>
          <w:ilvl w:val="0"/>
          <w:numId w:val="13"/>
        </w:numPr>
        <w:spacing w:line="360" w:lineRule="auto"/>
      </w:pPr>
      <w:r>
        <w:t xml:space="preserve">Возможность </w:t>
      </w:r>
      <w:r w:rsidR="00AB4096">
        <w:t xml:space="preserve">отслеживания </w:t>
      </w:r>
      <w:r w:rsidR="002E4840">
        <w:t>наличия</w:t>
      </w:r>
      <w:r w:rsidR="00AB4096">
        <w:t xml:space="preserve"> инструментов на стенде</w:t>
      </w:r>
      <w:r w:rsidR="009D6462">
        <w:t xml:space="preserve"> </w:t>
      </w:r>
      <w:r w:rsidR="00311410">
        <w:t>(знак нал</w:t>
      </w:r>
      <w:r w:rsidR="00311410" w:rsidRPr="00311410">
        <w:t xml:space="preserve"> </w:t>
      </w:r>
      <w:r w:rsidR="00311410">
        <w:t xml:space="preserve">в приложении) </w:t>
      </w:r>
    </w:p>
    <w:p w14:paraId="09999B2B" w14:textId="2CB66AD5" w:rsidR="00020069" w:rsidRDefault="0016143E" w:rsidP="00EF5D15">
      <w:pPr>
        <w:pStyle w:val="aa"/>
        <w:numPr>
          <w:ilvl w:val="0"/>
          <w:numId w:val="13"/>
        </w:numPr>
        <w:spacing w:after="120" w:line="360" w:lineRule="auto"/>
        <w:ind w:left="1423" w:hanging="357"/>
      </w:pPr>
      <w:r>
        <w:t xml:space="preserve">Возможность отправлять </w:t>
      </w:r>
      <w:r w:rsidR="006C5A0E">
        <w:t>уведомления о взятии/возврате инструмента</w:t>
      </w:r>
      <w:r w:rsidR="005C17E4">
        <w:t xml:space="preserve"> (оповещение пользователя о возможности взять инструмент)</w:t>
      </w:r>
    </w:p>
    <w:p w14:paraId="7CE1D5AC" w14:textId="6CF4ED4D" w:rsidR="00267A31" w:rsidRDefault="00267A31" w:rsidP="00EF5D15">
      <w:pPr>
        <w:pStyle w:val="aa"/>
        <w:numPr>
          <w:ilvl w:val="0"/>
          <w:numId w:val="13"/>
        </w:numPr>
        <w:spacing w:after="120" w:line="360" w:lineRule="auto"/>
        <w:ind w:left="1423" w:hanging="357"/>
      </w:pPr>
      <w:r>
        <w:t xml:space="preserve">Просмотр </w:t>
      </w:r>
      <w:r w:rsidR="006C5A0E">
        <w:t>статистики по взятым инструментам</w:t>
      </w:r>
      <w:r w:rsidR="005C17E4">
        <w:t xml:space="preserve"> (какой инструмент чаще всего брался)</w:t>
      </w:r>
    </w:p>
    <w:p w14:paraId="64E26B1A" w14:textId="7285B3FC" w:rsidR="00020069" w:rsidRPr="00EF5D15" w:rsidRDefault="00C03D6D" w:rsidP="00020069">
      <w:pPr>
        <w:pStyle w:val="aa"/>
        <w:numPr>
          <w:ilvl w:val="0"/>
          <w:numId w:val="14"/>
        </w:numPr>
        <w:spacing w:after="120" w:line="360" w:lineRule="auto"/>
      </w:pPr>
      <w:r>
        <w:rPr>
          <w:rFonts w:cs="Times New Roman"/>
        </w:rPr>
        <w:t>Серверная часть</w:t>
      </w:r>
      <w:r w:rsidR="00020069">
        <w:rPr>
          <w:rFonts w:cs="Times New Roman"/>
        </w:rPr>
        <w:t>:</w:t>
      </w:r>
    </w:p>
    <w:p w14:paraId="5D33C446" w14:textId="2D1F6428" w:rsidR="00EF5D15" w:rsidRDefault="00267A31" w:rsidP="00EF5D15">
      <w:pPr>
        <w:pStyle w:val="aa"/>
        <w:numPr>
          <w:ilvl w:val="0"/>
          <w:numId w:val="15"/>
        </w:numPr>
        <w:spacing w:line="360" w:lineRule="auto"/>
      </w:pPr>
      <w:r>
        <w:t xml:space="preserve">Хранение данных </w:t>
      </w:r>
      <w:r w:rsidR="00A94271">
        <w:t xml:space="preserve">о </w:t>
      </w:r>
      <w:r>
        <w:t>пользовател</w:t>
      </w:r>
      <w:r w:rsidR="00A94271">
        <w:t>ях (должность</w:t>
      </w:r>
      <w:r w:rsidR="00A94271" w:rsidRPr="00A94271">
        <w:t xml:space="preserve">, </w:t>
      </w:r>
      <w:r w:rsidR="00A94271">
        <w:t xml:space="preserve">используемые </w:t>
      </w:r>
      <w:r w:rsidR="00311410">
        <w:t xml:space="preserve">сейчас </w:t>
      </w:r>
      <w:r w:rsidR="00A94271">
        <w:t>инструменты)</w:t>
      </w:r>
    </w:p>
    <w:p w14:paraId="70F10681" w14:textId="6DD1A857" w:rsidR="00267A31" w:rsidRDefault="00267A31" w:rsidP="00EF5D15">
      <w:pPr>
        <w:pStyle w:val="aa"/>
        <w:numPr>
          <w:ilvl w:val="0"/>
          <w:numId w:val="15"/>
        </w:numPr>
        <w:spacing w:line="360" w:lineRule="auto"/>
      </w:pPr>
      <w:r>
        <w:t>Хранение и обновление данных о</w:t>
      </w:r>
      <w:r w:rsidR="00826311">
        <w:t>б</w:t>
      </w:r>
      <w:r>
        <w:t xml:space="preserve"> </w:t>
      </w:r>
      <w:r w:rsidR="00826311">
        <w:t>инструментах</w:t>
      </w:r>
      <w:r w:rsidR="005C17E4">
        <w:t xml:space="preserve"> (наличие</w:t>
      </w:r>
      <w:r w:rsidR="005C17E4" w:rsidRPr="005C17E4">
        <w:t xml:space="preserve">, </w:t>
      </w:r>
      <w:r w:rsidR="005C17E4">
        <w:t>новые инструменты)</w:t>
      </w:r>
    </w:p>
    <w:p w14:paraId="0A226FC3" w14:textId="2DE221AF" w:rsidR="00EF5D15" w:rsidRDefault="00267A31" w:rsidP="00EF5D15">
      <w:pPr>
        <w:pStyle w:val="aa"/>
        <w:numPr>
          <w:ilvl w:val="0"/>
          <w:numId w:val="15"/>
        </w:numPr>
        <w:spacing w:line="360" w:lineRule="auto"/>
      </w:pPr>
      <w:r>
        <w:t xml:space="preserve">Хранение и обновление данных о </w:t>
      </w:r>
      <w:r w:rsidR="00826311">
        <w:t>работниках</w:t>
      </w:r>
      <w:r w:rsidR="00826311" w:rsidRPr="00826311">
        <w:t xml:space="preserve">, </w:t>
      </w:r>
      <w:r w:rsidR="00826311">
        <w:t>пользующихся инструментами</w:t>
      </w:r>
    </w:p>
    <w:p w14:paraId="72363F41" w14:textId="4035C66A" w:rsidR="00267A31" w:rsidRDefault="00267A31" w:rsidP="00EF5D15">
      <w:pPr>
        <w:pStyle w:val="aa"/>
        <w:numPr>
          <w:ilvl w:val="0"/>
          <w:numId w:val="15"/>
        </w:numPr>
        <w:spacing w:line="360" w:lineRule="auto"/>
      </w:pPr>
      <w:r>
        <w:t xml:space="preserve">Отправка уведомлений о выдаче </w:t>
      </w:r>
      <w:r w:rsidR="00221C8E">
        <w:t>и возврате инструментов на стенд</w:t>
      </w:r>
      <w:r w:rsidR="005C17E4">
        <w:t xml:space="preserve"> (можно</w:t>
      </w:r>
      <w:r w:rsidR="00311410">
        <w:t xml:space="preserve"> ли</w:t>
      </w:r>
      <w:r w:rsidR="005C17E4">
        <w:t xml:space="preserve"> взять</w:t>
      </w:r>
      <w:r w:rsidR="00311410">
        <w:t xml:space="preserve"> </w:t>
      </w:r>
      <w:r w:rsidR="005C17E4">
        <w:t xml:space="preserve">или </w:t>
      </w:r>
      <w:r w:rsidR="00311410">
        <w:t>напоминание о возврате на стенд через приложение</w:t>
      </w:r>
      <w:r w:rsidR="00311410" w:rsidRPr="00311410">
        <w:t xml:space="preserve">, </w:t>
      </w:r>
      <w:r w:rsidR="00311410">
        <w:t xml:space="preserve">иначе блокировка </w:t>
      </w:r>
      <w:proofErr w:type="spellStart"/>
      <w:r w:rsidR="00311410">
        <w:t>пол-ля</w:t>
      </w:r>
      <w:proofErr w:type="spellEnd"/>
      <w:r w:rsidR="00311410">
        <w:t>)</w:t>
      </w:r>
    </w:p>
    <w:p w14:paraId="1FB59A83" w14:textId="61EFC771" w:rsidR="00BB75F8" w:rsidRPr="00EF5D15" w:rsidRDefault="00BB75F8" w:rsidP="00EF5D15">
      <w:pPr>
        <w:pStyle w:val="aa"/>
        <w:numPr>
          <w:ilvl w:val="0"/>
          <w:numId w:val="15"/>
        </w:numPr>
        <w:spacing w:line="360" w:lineRule="auto"/>
      </w:pPr>
      <w:r>
        <w:t>Отправка данных по запросу на клиентскую часть</w:t>
      </w:r>
      <w:r w:rsidR="00A94271">
        <w:t xml:space="preserve"> (о возврате нужного инструмента на стенд)</w:t>
      </w:r>
    </w:p>
    <w:p w14:paraId="662631D4" w14:textId="77777777" w:rsidR="00EF5D15" w:rsidRDefault="00EF5D15" w:rsidP="00020069">
      <w:pPr>
        <w:pStyle w:val="aa"/>
        <w:numPr>
          <w:ilvl w:val="0"/>
          <w:numId w:val="14"/>
        </w:numPr>
        <w:spacing w:after="120" w:line="360" w:lineRule="auto"/>
      </w:pPr>
      <w:r>
        <w:t>Общее:</w:t>
      </w:r>
    </w:p>
    <w:p w14:paraId="69FB1D20" w14:textId="45E03EDA" w:rsidR="00BB75F8" w:rsidRPr="00020069" w:rsidRDefault="00BB75F8" w:rsidP="00575E8E">
      <w:pPr>
        <w:pStyle w:val="aa"/>
        <w:numPr>
          <w:ilvl w:val="0"/>
          <w:numId w:val="15"/>
        </w:numPr>
        <w:spacing w:line="360" w:lineRule="auto"/>
      </w:pPr>
      <w:r>
        <w:t xml:space="preserve">Взаимодействие с сервером через </w:t>
      </w:r>
      <w:r>
        <w:rPr>
          <w:lang w:val="en-US"/>
        </w:rPr>
        <w:t>Web</w:t>
      </w:r>
      <w:r w:rsidRPr="00BB75F8">
        <w:t xml:space="preserve"> </w:t>
      </w:r>
      <w:r>
        <w:rPr>
          <w:lang w:val="en-US"/>
        </w:rPr>
        <w:t>API</w:t>
      </w:r>
    </w:p>
    <w:p w14:paraId="6A902868" w14:textId="77777777" w:rsidR="00020069" w:rsidRDefault="00020069" w:rsidP="00020069">
      <w:pPr>
        <w:pStyle w:val="10"/>
        <w:numPr>
          <w:ilvl w:val="3"/>
          <w:numId w:val="4"/>
        </w:numPr>
        <w:ind w:left="1418" w:hanging="851"/>
        <w:rPr>
          <w:szCs w:val="24"/>
        </w:rPr>
      </w:pPr>
      <w:bookmarkStart w:id="19" w:name="_Toc87798103"/>
      <w:r>
        <w:rPr>
          <w:szCs w:val="24"/>
        </w:rPr>
        <w:t>Дополнительные функции</w:t>
      </w:r>
      <w:bookmarkEnd w:id="19"/>
    </w:p>
    <w:p w14:paraId="376B03D6" w14:textId="438D46D5" w:rsidR="00020069" w:rsidRDefault="00695B9C" w:rsidP="00020069">
      <w:pPr>
        <w:ind w:left="567"/>
        <w:rPr>
          <w:rFonts w:ascii="Times" w:hAnsi="Time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Дополнительно </w:t>
      </w:r>
      <w:r w:rsidR="00550645">
        <w:rPr>
          <w:rFonts w:ascii="Times New Roman" w:hAnsi="Times New Roman" w:cs="Times New Roman"/>
          <w:sz w:val="24"/>
        </w:rPr>
        <w:t xml:space="preserve">приложение </w:t>
      </w:r>
      <w:r w:rsidR="00550645" w:rsidRPr="00550645">
        <w:rPr>
          <w:rFonts w:ascii="Times New Roman" w:hAnsi="Times New Roman" w:cs="Times New Roman"/>
          <w:sz w:val="24"/>
        </w:rPr>
        <w:t>“</w:t>
      </w:r>
      <w:r w:rsidR="004B6265">
        <w:rPr>
          <w:rFonts w:ascii="Times New Roman" w:hAnsi="Times New Roman" w:cs="Times New Roman"/>
          <w:sz w:val="24"/>
        </w:rPr>
        <w:t>КОИ</w:t>
      </w:r>
      <w:r w:rsidR="00550645" w:rsidRPr="00550645">
        <w:rPr>
          <w:rFonts w:ascii="Times New Roman" w:hAnsi="Times New Roman" w:cs="Times New Roman"/>
          <w:sz w:val="24"/>
        </w:rPr>
        <w:t>”</w:t>
      </w:r>
      <w:r w:rsidR="000200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" w:hAnsi="Times" w:cs="Times New Roman"/>
          <w:sz w:val="24"/>
          <w:szCs w:val="24"/>
        </w:rPr>
        <w:t>реализует</w:t>
      </w:r>
      <w:r w:rsidR="00020069">
        <w:rPr>
          <w:rFonts w:ascii="Times" w:hAnsi="Times" w:cs="Times New Roman"/>
          <w:sz w:val="24"/>
          <w:szCs w:val="24"/>
        </w:rPr>
        <w:t xml:space="preserve"> следующие функции:</w:t>
      </w:r>
    </w:p>
    <w:p w14:paraId="1F7EEB5B" w14:textId="65D7ACA0" w:rsidR="00695B9C" w:rsidRDefault="00575E8E" w:rsidP="00695B9C">
      <w:pPr>
        <w:pStyle w:val="aa"/>
        <w:numPr>
          <w:ilvl w:val="0"/>
          <w:numId w:val="13"/>
        </w:numPr>
        <w:spacing w:line="360" w:lineRule="auto"/>
      </w:pPr>
      <w:r>
        <w:t xml:space="preserve">Возможность </w:t>
      </w:r>
      <w:r w:rsidR="00221C8E">
        <w:t>отправки отчетов на почту</w:t>
      </w:r>
      <w:r w:rsidR="00A94271" w:rsidRPr="00A94271">
        <w:t xml:space="preserve"> (</w:t>
      </w:r>
      <w:r w:rsidR="00A94271">
        <w:t>кто</w:t>
      </w:r>
      <w:r w:rsidR="005C3512">
        <w:t xml:space="preserve"> и </w:t>
      </w:r>
      <w:r w:rsidR="00A94271">
        <w:t>какой инструмент взял)</w:t>
      </w:r>
    </w:p>
    <w:p w14:paraId="6317C7E4" w14:textId="3CF93E43" w:rsidR="00EF5D15" w:rsidRDefault="00575E8E" w:rsidP="00695B9C">
      <w:pPr>
        <w:pStyle w:val="aa"/>
        <w:numPr>
          <w:ilvl w:val="0"/>
          <w:numId w:val="13"/>
        </w:numPr>
        <w:spacing w:line="360" w:lineRule="auto"/>
      </w:pPr>
      <w:r>
        <w:t xml:space="preserve">Реализация системы </w:t>
      </w:r>
      <w:r w:rsidR="005C17E4">
        <w:t xml:space="preserve">почтовой </w:t>
      </w:r>
      <w:r w:rsidR="00221C8E">
        <w:t>отправки уведомлений о возврате инструмента на стенд</w:t>
      </w:r>
      <w:r w:rsidR="00311410">
        <w:t xml:space="preserve"> (не только через уведомления приложения)</w:t>
      </w:r>
    </w:p>
    <w:p w14:paraId="7C587A6C" w14:textId="4AA039C9" w:rsidR="002E4840" w:rsidRDefault="002E4840" w:rsidP="00695B9C">
      <w:pPr>
        <w:pStyle w:val="aa"/>
        <w:numPr>
          <w:ilvl w:val="0"/>
          <w:numId w:val="13"/>
        </w:numPr>
        <w:spacing w:line="360" w:lineRule="auto"/>
      </w:pPr>
      <w:r>
        <w:t>Реализация распознавания лиц людей</w:t>
      </w:r>
      <w:r w:rsidR="009D6462">
        <w:t xml:space="preserve"> </w:t>
      </w:r>
      <w:r w:rsidR="005C17E4">
        <w:t>(для более точного определения</w:t>
      </w:r>
      <w:r w:rsidR="005C17E4" w:rsidRPr="005C17E4">
        <w:t xml:space="preserve">, </w:t>
      </w:r>
      <w:r w:rsidR="005C17E4">
        <w:t>кто пользуется инструментом)</w:t>
      </w:r>
    </w:p>
    <w:p w14:paraId="7F6A90F3" w14:textId="77777777" w:rsidR="005C0F58" w:rsidRDefault="005C0F58" w:rsidP="005C0F58">
      <w:pPr>
        <w:pStyle w:val="10"/>
        <w:numPr>
          <w:ilvl w:val="2"/>
          <w:numId w:val="4"/>
        </w:numPr>
        <w:ind w:left="1276" w:hanging="850"/>
        <w:rPr>
          <w:szCs w:val="24"/>
        </w:rPr>
      </w:pPr>
      <w:bookmarkStart w:id="20" w:name="_Toc482734420"/>
      <w:bookmarkStart w:id="21" w:name="_Toc530594344"/>
      <w:bookmarkStart w:id="22" w:name="_Toc87798104"/>
      <w:r w:rsidRPr="005C0F58">
        <w:rPr>
          <w:szCs w:val="24"/>
        </w:rPr>
        <w:lastRenderedPageBreak/>
        <w:t>Организация входных данных</w:t>
      </w:r>
      <w:bookmarkEnd w:id="20"/>
      <w:bookmarkEnd w:id="21"/>
      <w:bookmarkEnd w:id="22"/>
    </w:p>
    <w:p w14:paraId="3647BFF3" w14:textId="5F0A28E6" w:rsidR="005B0382" w:rsidRPr="000D28AE" w:rsidRDefault="00632211" w:rsidP="00F97A5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2211">
        <w:rPr>
          <w:rFonts w:ascii="Times New Roman" w:hAnsi="Times New Roman" w:cs="Times New Roman"/>
          <w:color w:val="000000"/>
          <w:sz w:val="24"/>
          <w:szCs w:val="24"/>
        </w:rPr>
        <w:t>Для работы клиентской части приложение проверяет наличие ответа от сервера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 авторизации пользователя в систему и корректности введенных им данных</w:t>
      </w:r>
      <w:r w:rsidR="00626E0E" w:rsidRPr="006322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чего пользователь может </w:t>
      </w:r>
      <w:r w:rsidR="000D28AE">
        <w:rPr>
          <w:rFonts w:ascii="Times New Roman" w:hAnsi="Times New Roman" w:cs="Times New Roman"/>
          <w:sz w:val="24"/>
          <w:szCs w:val="24"/>
        </w:rPr>
        <w:t>просматривать текущую информацию</w:t>
      </w:r>
      <w:r w:rsidR="00826311">
        <w:rPr>
          <w:rFonts w:ascii="Times New Roman" w:hAnsi="Times New Roman" w:cs="Times New Roman"/>
          <w:sz w:val="24"/>
          <w:szCs w:val="24"/>
        </w:rPr>
        <w:t xml:space="preserve"> о наличии инструментов на стенде и отчеты о взятых инструментах</w:t>
      </w:r>
      <w:r w:rsidR="000D28AE" w:rsidRPr="000D28AE">
        <w:rPr>
          <w:rFonts w:ascii="Times New Roman" w:hAnsi="Times New Roman" w:cs="Times New Roman"/>
          <w:sz w:val="24"/>
          <w:szCs w:val="24"/>
        </w:rPr>
        <w:t>.</w:t>
      </w:r>
    </w:p>
    <w:p w14:paraId="5767D6F4" w14:textId="5A879738" w:rsidR="00D5282C" w:rsidRPr="000B5D90" w:rsidRDefault="00626E0E" w:rsidP="000D28AE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7993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0D28AE" w:rsidRPr="00D27993">
        <w:rPr>
          <w:rFonts w:ascii="Times New Roman" w:hAnsi="Times New Roman" w:cs="Times New Roman"/>
          <w:sz w:val="24"/>
          <w:szCs w:val="24"/>
        </w:rPr>
        <w:t>серверной части</w:t>
      </w:r>
      <w:r w:rsidR="00D27993" w:rsidRPr="00D27993">
        <w:rPr>
          <w:rFonts w:ascii="Times New Roman" w:hAnsi="Times New Roman" w:cs="Times New Roman"/>
          <w:sz w:val="24"/>
          <w:szCs w:val="24"/>
        </w:rPr>
        <w:t xml:space="preserve"> приложение принимает на вход данные, которые передаёт пользователь на клиентской части: данные для авторизации</w:t>
      </w:r>
      <w:r w:rsidR="0082537F">
        <w:rPr>
          <w:rFonts w:ascii="Times New Roman" w:hAnsi="Times New Roman" w:cs="Times New Roman"/>
          <w:sz w:val="24"/>
          <w:szCs w:val="24"/>
        </w:rPr>
        <w:t xml:space="preserve"> </w:t>
      </w:r>
      <w:r w:rsidR="00D27993">
        <w:rPr>
          <w:rFonts w:ascii="Times New Roman" w:hAnsi="Times New Roman" w:cs="Times New Roman"/>
          <w:sz w:val="24"/>
          <w:szCs w:val="24"/>
        </w:rPr>
        <w:t>(</w:t>
      </w:r>
      <w:r w:rsidR="00826311">
        <w:rPr>
          <w:rFonts w:ascii="Times New Roman" w:hAnsi="Times New Roman" w:cs="Times New Roman"/>
          <w:sz w:val="24"/>
          <w:szCs w:val="24"/>
        </w:rPr>
        <w:t xml:space="preserve">логин </w:t>
      </w:r>
      <w:r w:rsidR="00D27993">
        <w:rPr>
          <w:rFonts w:ascii="Times New Roman" w:hAnsi="Times New Roman" w:cs="Times New Roman"/>
          <w:sz w:val="24"/>
          <w:szCs w:val="24"/>
        </w:rPr>
        <w:t>и пароль)</w:t>
      </w:r>
      <w:r w:rsidR="00D27993" w:rsidRPr="00D27993">
        <w:rPr>
          <w:rFonts w:ascii="Times New Roman" w:hAnsi="Times New Roman" w:cs="Times New Roman"/>
          <w:sz w:val="24"/>
          <w:szCs w:val="24"/>
        </w:rPr>
        <w:t>,</w:t>
      </w:r>
      <w:r w:rsidR="000B0A14">
        <w:rPr>
          <w:rFonts w:ascii="Times New Roman" w:hAnsi="Times New Roman" w:cs="Times New Roman"/>
          <w:sz w:val="24"/>
          <w:szCs w:val="24"/>
        </w:rPr>
        <w:t xml:space="preserve"> данные отправленных</w:t>
      </w:r>
      <w:r w:rsidR="0082537F">
        <w:rPr>
          <w:rFonts w:ascii="Times New Roman" w:hAnsi="Times New Roman" w:cs="Times New Roman"/>
          <w:sz w:val="24"/>
          <w:szCs w:val="24"/>
        </w:rPr>
        <w:t xml:space="preserve"> </w:t>
      </w:r>
      <w:r w:rsidR="00826311">
        <w:rPr>
          <w:rFonts w:ascii="Times New Roman" w:hAnsi="Times New Roman" w:cs="Times New Roman"/>
          <w:sz w:val="24"/>
          <w:szCs w:val="24"/>
        </w:rPr>
        <w:t>отчетов</w:t>
      </w:r>
      <w:r w:rsidR="000B0A14" w:rsidRPr="000B0A14">
        <w:rPr>
          <w:rFonts w:ascii="Times New Roman" w:hAnsi="Times New Roman" w:cs="Times New Roman"/>
          <w:sz w:val="24"/>
          <w:szCs w:val="24"/>
        </w:rPr>
        <w:t>,</w:t>
      </w:r>
      <w:r w:rsidR="0082537F" w:rsidRPr="0082537F">
        <w:rPr>
          <w:rFonts w:ascii="Times New Roman" w:hAnsi="Times New Roman" w:cs="Times New Roman"/>
          <w:sz w:val="24"/>
          <w:szCs w:val="24"/>
        </w:rPr>
        <w:t xml:space="preserve"> </w:t>
      </w:r>
      <w:r w:rsidR="0082537F">
        <w:rPr>
          <w:rFonts w:ascii="Times New Roman" w:hAnsi="Times New Roman" w:cs="Times New Roman"/>
          <w:sz w:val="24"/>
          <w:szCs w:val="24"/>
        </w:rPr>
        <w:t>изменения данных пользователями</w:t>
      </w:r>
      <w:r w:rsidR="0082537F" w:rsidRPr="0082537F">
        <w:rPr>
          <w:rFonts w:ascii="Times New Roman" w:hAnsi="Times New Roman" w:cs="Times New Roman"/>
          <w:sz w:val="24"/>
          <w:szCs w:val="24"/>
        </w:rPr>
        <w:t xml:space="preserve">, </w:t>
      </w:r>
      <w:r w:rsidR="0082537F">
        <w:rPr>
          <w:rFonts w:ascii="Times New Roman" w:hAnsi="Times New Roman" w:cs="Times New Roman"/>
          <w:sz w:val="24"/>
          <w:szCs w:val="24"/>
        </w:rPr>
        <w:t>имеющими специальные права</w:t>
      </w:r>
      <w:r w:rsidR="0082537F" w:rsidRPr="0082537F">
        <w:rPr>
          <w:rFonts w:ascii="Times New Roman" w:hAnsi="Times New Roman" w:cs="Times New Roman"/>
          <w:sz w:val="24"/>
          <w:szCs w:val="24"/>
        </w:rPr>
        <w:t xml:space="preserve">. </w:t>
      </w:r>
      <w:r w:rsidR="0082537F">
        <w:rPr>
          <w:rFonts w:ascii="Times New Roman" w:hAnsi="Times New Roman" w:cs="Times New Roman"/>
          <w:sz w:val="24"/>
          <w:szCs w:val="24"/>
        </w:rPr>
        <w:t xml:space="preserve">Сервер также получает </w:t>
      </w:r>
      <w:r w:rsidR="000B5D90">
        <w:rPr>
          <w:rFonts w:ascii="Times New Roman" w:hAnsi="Times New Roman" w:cs="Times New Roman"/>
          <w:sz w:val="24"/>
          <w:szCs w:val="24"/>
        </w:rPr>
        <w:t>на вход запросы</w:t>
      </w:r>
      <w:r w:rsidR="000B0A14">
        <w:rPr>
          <w:rFonts w:ascii="Times New Roman" w:hAnsi="Times New Roman" w:cs="Times New Roman"/>
          <w:sz w:val="24"/>
          <w:szCs w:val="24"/>
        </w:rPr>
        <w:t xml:space="preserve"> </w:t>
      </w:r>
      <w:r w:rsidR="000B5D90">
        <w:rPr>
          <w:rFonts w:ascii="Times New Roman" w:hAnsi="Times New Roman" w:cs="Times New Roman"/>
          <w:sz w:val="24"/>
          <w:szCs w:val="24"/>
        </w:rPr>
        <w:t>на получение данных из базы (</w:t>
      </w:r>
      <w:r w:rsidR="00826311">
        <w:rPr>
          <w:rFonts w:ascii="Times New Roman" w:hAnsi="Times New Roman" w:cs="Times New Roman"/>
          <w:sz w:val="24"/>
          <w:szCs w:val="24"/>
        </w:rPr>
        <w:t>отчеты о взятых инструментах</w:t>
      </w:r>
      <w:r w:rsidR="000B5D90">
        <w:rPr>
          <w:rFonts w:ascii="Times New Roman" w:hAnsi="Times New Roman" w:cs="Times New Roman"/>
          <w:sz w:val="24"/>
          <w:szCs w:val="24"/>
        </w:rPr>
        <w:t>)</w:t>
      </w:r>
      <w:r w:rsidR="000B5D90" w:rsidRPr="000B5D90">
        <w:rPr>
          <w:rFonts w:ascii="Times New Roman" w:hAnsi="Times New Roman" w:cs="Times New Roman"/>
          <w:sz w:val="24"/>
          <w:szCs w:val="24"/>
        </w:rPr>
        <w:t>.</w:t>
      </w:r>
    </w:p>
    <w:p w14:paraId="45AE33CB" w14:textId="77777777" w:rsidR="00D5282C" w:rsidRDefault="00D5282C" w:rsidP="0003712E">
      <w:pPr>
        <w:pStyle w:val="10"/>
        <w:numPr>
          <w:ilvl w:val="2"/>
          <w:numId w:val="4"/>
        </w:numPr>
        <w:ind w:left="1134" w:hanging="708"/>
      </w:pPr>
      <w:bookmarkStart w:id="23" w:name="_Toc87798105"/>
      <w:r w:rsidRPr="005C0F58">
        <w:t>Организация в</w:t>
      </w:r>
      <w:r>
        <w:t>ы</w:t>
      </w:r>
      <w:r w:rsidRPr="005C0F58">
        <w:t>ходных данных</w:t>
      </w:r>
      <w:bookmarkEnd w:id="23"/>
    </w:p>
    <w:p w14:paraId="45C299F0" w14:textId="0697D965" w:rsidR="001647E9" w:rsidRPr="00067EAA" w:rsidRDefault="00D5282C" w:rsidP="000B5D9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="00A50127">
        <w:rPr>
          <w:rFonts w:ascii="Times New Roman" w:hAnsi="Times New Roman" w:cs="Times New Roman"/>
          <w:sz w:val="24"/>
        </w:rPr>
        <w:t>клиентской части на выход приложение показывает статус изменения</w:t>
      </w:r>
      <w:r w:rsidR="00A50127" w:rsidRPr="00A50127">
        <w:rPr>
          <w:rFonts w:ascii="Times New Roman" w:hAnsi="Times New Roman" w:cs="Times New Roman"/>
          <w:sz w:val="24"/>
        </w:rPr>
        <w:t xml:space="preserve"> </w:t>
      </w:r>
      <w:r w:rsidR="00A50127">
        <w:rPr>
          <w:rFonts w:ascii="Times New Roman" w:hAnsi="Times New Roman" w:cs="Times New Roman"/>
          <w:sz w:val="24"/>
        </w:rPr>
        <w:t>и данные</w:t>
      </w:r>
      <w:r w:rsidR="00A50127" w:rsidRPr="00A50127">
        <w:rPr>
          <w:rFonts w:ascii="Times New Roman" w:hAnsi="Times New Roman" w:cs="Times New Roman"/>
          <w:sz w:val="24"/>
        </w:rPr>
        <w:t xml:space="preserve">, </w:t>
      </w:r>
      <w:r w:rsidR="00A50127">
        <w:rPr>
          <w:rFonts w:ascii="Times New Roman" w:hAnsi="Times New Roman" w:cs="Times New Roman"/>
          <w:sz w:val="24"/>
        </w:rPr>
        <w:t>которые получил от сервера</w:t>
      </w:r>
      <w:r w:rsidR="00A50127" w:rsidRPr="00A50127">
        <w:rPr>
          <w:rFonts w:ascii="Times New Roman" w:hAnsi="Times New Roman" w:cs="Times New Roman"/>
          <w:sz w:val="24"/>
        </w:rPr>
        <w:t xml:space="preserve">. </w:t>
      </w:r>
      <w:r w:rsidR="00A50127">
        <w:rPr>
          <w:rFonts w:ascii="Times New Roman" w:hAnsi="Times New Roman" w:cs="Times New Roman"/>
          <w:sz w:val="24"/>
        </w:rPr>
        <w:t>А конкретно новые сообщения</w:t>
      </w:r>
      <w:r w:rsidR="00501645">
        <w:rPr>
          <w:rFonts w:ascii="Times New Roman" w:hAnsi="Times New Roman" w:cs="Times New Roman"/>
          <w:sz w:val="24"/>
        </w:rPr>
        <w:t xml:space="preserve"> и отчеты о взятых со стенда инструментах и оповещение начальства об этом</w:t>
      </w:r>
      <w:r w:rsidR="00067EAA" w:rsidRPr="00067EAA">
        <w:rPr>
          <w:rFonts w:ascii="Times New Roman" w:hAnsi="Times New Roman" w:cs="Times New Roman"/>
          <w:sz w:val="24"/>
        </w:rPr>
        <w:t>.</w:t>
      </w:r>
    </w:p>
    <w:p w14:paraId="55986C9F" w14:textId="7F3FEE79" w:rsidR="001647E9" w:rsidRPr="00931177" w:rsidRDefault="00A50127" w:rsidP="00F97A5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серверной части</w:t>
      </w:r>
      <w:r w:rsidR="00067EAA" w:rsidRPr="00067EAA">
        <w:rPr>
          <w:rFonts w:ascii="Times New Roman" w:hAnsi="Times New Roman" w:cs="Times New Roman"/>
          <w:sz w:val="24"/>
        </w:rPr>
        <w:t xml:space="preserve"> </w:t>
      </w:r>
      <w:r w:rsidR="00067EAA">
        <w:rPr>
          <w:rFonts w:ascii="Times New Roman" w:hAnsi="Times New Roman" w:cs="Times New Roman"/>
          <w:sz w:val="24"/>
        </w:rPr>
        <w:t>на выход подается информация из базы данных</w:t>
      </w:r>
      <w:r w:rsidR="00067EAA" w:rsidRPr="00067EAA">
        <w:rPr>
          <w:rFonts w:ascii="Times New Roman" w:hAnsi="Times New Roman" w:cs="Times New Roman"/>
          <w:sz w:val="24"/>
        </w:rPr>
        <w:t xml:space="preserve">, </w:t>
      </w:r>
      <w:r w:rsidR="00067EAA">
        <w:rPr>
          <w:rFonts w:ascii="Times New Roman" w:hAnsi="Times New Roman" w:cs="Times New Roman"/>
          <w:sz w:val="24"/>
        </w:rPr>
        <w:t>которая передается пользователю</w:t>
      </w:r>
      <w:r w:rsidR="00067EAA" w:rsidRPr="00067EAA">
        <w:rPr>
          <w:rFonts w:ascii="Times New Roman" w:hAnsi="Times New Roman" w:cs="Times New Roman"/>
          <w:sz w:val="24"/>
        </w:rPr>
        <w:t xml:space="preserve">. </w:t>
      </w:r>
      <w:r w:rsidR="00067EAA">
        <w:rPr>
          <w:rFonts w:ascii="Times New Roman" w:hAnsi="Times New Roman" w:cs="Times New Roman"/>
          <w:sz w:val="24"/>
        </w:rPr>
        <w:t>А именно данные пользовательского аккаунта</w:t>
      </w:r>
      <w:r w:rsidR="00067EAA" w:rsidRPr="00067EAA">
        <w:rPr>
          <w:rFonts w:ascii="Times New Roman" w:hAnsi="Times New Roman" w:cs="Times New Roman"/>
          <w:sz w:val="24"/>
        </w:rPr>
        <w:t xml:space="preserve">, </w:t>
      </w:r>
      <w:r w:rsidR="00067EAA">
        <w:rPr>
          <w:rFonts w:ascii="Times New Roman" w:hAnsi="Times New Roman" w:cs="Times New Roman"/>
          <w:sz w:val="24"/>
        </w:rPr>
        <w:t>информация о положении дел</w:t>
      </w:r>
      <w:r w:rsidR="00501645">
        <w:rPr>
          <w:rFonts w:ascii="Times New Roman" w:hAnsi="Times New Roman" w:cs="Times New Roman"/>
          <w:sz w:val="24"/>
        </w:rPr>
        <w:t xml:space="preserve"> и отчет о наличии или отсутствии инструментов</w:t>
      </w:r>
      <w:r w:rsidR="00931177" w:rsidRPr="00931177">
        <w:rPr>
          <w:rFonts w:ascii="Times New Roman" w:hAnsi="Times New Roman" w:cs="Times New Roman"/>
          <w:sz w:val="24"/>
        </w:rPr>
        <w:t>.</w:t>
      </w:r>
    </w:p>
    <w:p w14:paraId="538BE0D5" w14:textId="65B3CEEB" w:rsidR="00E03162" w:rsidRDefault="007E106F" w:rsidP="0003712E">
      <w:pPr>
        <w:pStyle w:val="10"/>
        <w:ind w:left="851" w:hanging="567"/>
      </w:pPr>
      <w:bookmarkStart w:id="24" w:name="_Toc87798106"/>
      <w:r>
        <w:t>Требования к временным характеристикам</w:t>
      </w:r>
      <w:bookmarkEnd w:id="24"/>
    </w:p>
    <w:p w14:paraId="383D39C0" w14:textId="77777777" w:rsidR="00E03162" w:rsidRDefault="00923C62" w:rsidP="00F97A5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временным характеристикам программы не предъявляются.</w:t>
      </w:r>
    </w:p>
    <w:p w14:paraId="1FDD4395" w14:textId="77777777" w:rsidR="00923C62" w:rsidRDefault="00511D69" w:rsidP="002E3DC1">
      <w:pPr>
        <w:pStyle w:val="10"/>
        <w:ind w:left="851" w:hanging="567"/>
      </w:pPr>
      <w:bookmarkStart w:id="25" w:name="_Toc87798107"/>
      <w:r>
        <w:t>Требования к интерфейсу</w:t>
      </w:r>
      <w:bookmarkEnd w:id="25"/>
    </w:p>
    <w:p w14:paraId="067673E3" w14:textId="379790D4" w:rsidR="00923C62" w:rsidRPr="000352D1" w:rsidRDefault="00BC6917" w:rsidP="00923C6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будет реализована как приложение</w:t>
      </w:r>
      <w:r w:rsidR="00923C62">
        <w:rPr>
          <w:rFonts w:ascii="Times New Roman" w:hAnsi="Times New Roman" w:cs="Times New Roman"/>
          <w:sz w:val="24"/>
        </w:rPr>
        <w:t>.</w:t>
      </w:r>
      <w:r w:rsidR="000352D1">
        <w:rPr>
          <w:rFonts w:ascii="Times New Roman" w:hAnsi="Times New Roman" w:cs="Times New Roman"/>
          <w:sz w:val="24"/>
        </w:rPr>
        <w:t xml:space="preserve"> Данный программный продукт должен иметь интуитивно понятный интерфейс с простой навигацией</w:t>
      </w:r>
      <w:r w:rsidR="00E941E2">
        <w:rPr>
          <w:rFonts w:ascii="Times New Roman" w:hAnsi="Times New Roman" w:cs="Times New Roman"/>
          <w:sz w:val="24"/>
        </w:rPr>
        <w:t>.</w:t>
      </w:r>
    </w:p>
    <w:p w14:paraId="09488D41" w14:textId="77777777" w:rsidR="00E941E2" w:rsidRDefault="00E941E2" w:rsidP="002E3DC1">
      <w:pPr>
        <w:pStyle w:val="10"/>
        <w:ind w:left="851" w:hanging="567"/>
      </w:pPr>
      <w:bookmarkStart w:id="26" w:name="_Toc87798108"/>
      <w:r>
        <w:t xml:space="preserve">Требования к </w:t>
      </w:r>
      <w:r w:rsidR="002E3DC1">
        <w:t>надежности</w:t>
      </w:r>
      <w:bookmarkEnd w:id="26"/>
    </w:p>
    <w:p w14:paraId="3F5FBC86" w14:textId="3BC1CE9D" w:rsidR="00923C62" w:rsidRDefault="00E37B21" w:rsidP="00E941E2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не должно </w:t>
      </w:r>
      <w:proofErr w:type="spellStart"/>
      <w:r w:rsidR="00931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аварийно</w:t>
      </w:r>
      <w:proofErr w:type="spellEnd"/>
      <w:r w:rsidR="0093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7B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завершаться при любом наборе входных</w:t>
      </w:r>
      <w:r w:rsidR="00E542A2" w:rsidRPr="00E54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42A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2699B" w:rsidRP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обеспечивать проверку корректности входных данных</w:t>
      </w:r>
      <w:r w:rsid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D02636" w14:textId="77777777" w:rsidR="0002699B" w:rsidRDefault="0002699B" w:rsidP="0002699B">
      <w:pPr>
        <w:pStyle w:val="10"/>
        <w:ind w:left="851" w:hanging="567"/>
      </w:pPr>
      <w:bookmarkStart w:id="27" w:name="_Toc87798109"/>
      <w:r>
        <w:t>Условия эксплуатации</w:t>
      </w:r>
      <w:bookmarkEnd w:id="27"/>
    </w:p>
    <w:p w14:paraId="0A56D50A" w14:textId="3A20D636" w:rsidR="0002699B" w:rsidRDefault="0002699B" w:rsidP="0002699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специального обслуживания. Требуемая классификация – пользователь, свободно владеющий русским</w:t>
      </w:r>
      <w:r w:rsidR="00E36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английским</w:t>
      </w:r>
      <w:r w:rsidRP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</w:t>
      </w:r>
      <w:r w:rsidR="00E36D66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r w:rsidRP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Интернетом.</w:t>
      </w:r>
    </w:p>
    <w:p w14:paraId="403797EE" w14:textId="77777777" w:rsidR="00225FBA" w:rsidRDefault="00225FBA" w:rsidP="00225FBA">
      <w:pPr>
        <w:pStyle w:val="10"/>
        <w:ind w:left="851" w:hanging="567"/>
      </w:pPr>
      <w:bookmarkStart w:id="28" w:name="_Toc87798110"/>
      <w:r>
        <w:t>Требования к составу и параметрам технических средств</w:t>
      </w:r>
      <w:bookmarkEnd w:id="28"/>
    </w:p>
    <w:p w14:paraId="2FCC6140" w14:textId="77777777" w:rsidR="00596310" w:rsidRDefault="00596310" w:rsidP="00596310">
      <w:pPr>
        <w:pStyle w:val="1"/>
        <w:numPr>
          <w:ilvl w:val="0"/>
          <w:numId w:val="0"/>
        </w:numPr>
        <w:spacing w:line="360" w:lineRule="auto"/>
        <w:ind w:firstLine="567"/>
        <w:jc w:val="both"/>
        <w:rPr>
          <w:b w:val="0"/>
        </w:rPr>
      </w:pPr>
      <w:r>
        <w:rPr>
          <w:b w:val="0"/>
        </w:rPr>
        <w:t>Для надёжной</w:t>
      </w:r>
      <w:r w:rsidRPr="008A3420">
        <w:rPr>
          <w:b w:val="0"/>
        </w:rPr>
        <w:t xml:space="preserve"> работы программы требуется следующий состав технических средств</w:t>
      </w:r>
      <w:r>
        <w:rPr>
          <w:b w:val="0"/>
        </w:rPr>
        <w:t>:</w:t>
      </w:r>
    </w:p>
    <w:p w14:paraId="4EBB9B48" w14:textId="073469DA" w:rsidR="00596310" w:rsidRPr="00AA1381" w:rsidRDefault="00E542A2" w:rsidP="00596310">
      <w:pPr>
        <w:pStyle w:val="aa"/>
        <w:numPr>
          <w:ilvl w:val="0"/>
          <w:numId w:val="18"/>
        </w:numPr>
        <w:spacing w:line="360" w:lineRule="auto"/>
        <w:ind w:left="0" w:firstLine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Смартфон или планшет</w:t>
      </w:r>
      <w:r w:rsidR="00BD4238">
        <w:rPr>
          <w:rFonts w:asciiTheme="majorBidi" w:hAnsiTheme="majorBidi" w:cstheme="majorBidi"/>
        </w:rPr>
        <w:t xml:space="preserve"> с камерой</w:t>
      </w:r>
      <w:r w:rsidR="00BD4238" w:rsidRPr="00BD4238">
        <w:rPr>
          <w:rFonts w:asciiTheme="majorBidi" w:hAnsiTheme="majorBidi" w:cstheme="majorBidi"/>
        </w:rPr>
        <w:t xml:space="preserve">, </w:t>
      </w:r>
      <w:r w:rsidR="00BD4238">
        <w:rPr>
          <w:rFonts w:asciiTheme="majorBidi" w:hAnsiTheme="majorBidi" w:cstheme="majorBidi"/>
        </w:rPr>
        <w:t xml:space="preserve">микрофоном и </w:t>
      </w:r>
      <w:r w:rsidR="003E3C80">
        <w:rPr>
          <w:rFonts w:asciiTheme="majorBidi" w:hAnsiTheme="majorBidi" w:cstheme="majorBidi"/>
        </w:rPr>
        <w:t>выход</w:t>
      </w:r>
      <w:r w:rsidR="00BD4238">
        <w:rPr>
          <w:rFonts w:asciiTheme="majorBidi" w:hAnsiTheme="majorBidi" w:cstheme="majorBidi"/>
        </w:rPr>
        <w:t>ом в Интернет</w:t>
      </w:r>
      <w:r w:rsidR="00596310" w:rsidRPr="00AA1381">
        <w:rPr>
          <w:rFonts w:asciiTheme="majorBidi" w:hAnsiTheme="majorBidi" w:cstheme="majorBidi"/>
        </w:rPr>
        <w:t>;</w:t>
      </w:r>
    </w:p>
    <w:p w14:paraId="0E40FA7E" w14:textId="54FD3B7E" w:rsidR="00596310" w:rsidRDefault="00BD4238" w:rsidP="00596310">
      <w:pPr>
        <w:pStyle w:val="aa"/>
        <w:numPr>
          <w:ilvl w:val="0"/>
          <w:numId w:val="18"/>
        </w:numPr>
        <w:spacing w:line="360" w:lineRule="auto"/>
        <w:ind w:left="0" w:firstLine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Браузер</w:t>
      </w:r>
      <w:r w:rsidR="00596310" w:rsidRPr="00AA1381">
        <w:rPr>
          <w:rFonts w:asciiTheme="majorBidi" w:hAnsiTheme="majorBidi" w:cstheme="majorBidi"/>
        </w:rPr>
        <w:t>;</w:t>
      </w:r>
    </w:p>
    <w:p w14:paraId="614586EE" w14:textId="1378731A" w:rsidR="00596310" w:rsidRPr="00BD4238" w:rsidRDefault="00BD4238" w:rsidP="00BD4238">
      <w:pPr>
        <w:pStyle w:val="aa"/>
        <w:numPr>
          <w:ilvl w:val="0"/>
          <w:numId w:val="18"/>
        </w:numPr>
        <w:spacing w:line="360" w:lineRule="auto"/>
        <w:ind w:left="0" w:firstLine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Свободный доступ в Интернет</w:t>
      </w:r>
      <w:r w:rsidR="003E3C80">
        <w:rPr>
          <w:rFonts w:asciiTheme="majorBidi" w:hAnsiTheme="majorBidi" w:cstheme="majorBidi"/>
        </w:rPr>
        <w:t xml:space="preserve"> и стабильное соединение</w:t>
      </w:r>
      <w:r w:rsidR="00596310">
        <w:rPr>
          <w:rFonts w:asciiTheme="majorBidi" w:hAnsiTheme="majorBidi" w:cstheme="majorBidi"/>
        </w:rPr>
        <w:t>;</w:t>
      </w:r>
    </w:p>
    <w:p w14:paraId="43564AA7" w14:textId="77777777" w:rsidR="00A07238" w:rsidRDefault="00E614F6" w:rsidP="00A07238">
      <w:pPr>
        <w:pStyle w:val="10"/>
        <w:ind w:left="851" w:hanging="567"/>
      </w:pPr>
      <w:bookmarkStart w:id="29" w:name="_Toc87798111"/>
      <w:r>
        <w:t>Требования к информационной и программной совместимости</w:t>
      </w:r>
      <w:bookmarkEnd w:id="29"/>
    </w:p>
    <w:p w14:paraId="607ABB9D" w14:textId="663F8824" w:rsidR="00225FBA" w:rsidRPr="00DE75E1" w:rsidRDefault="00501645" w:rsidP="00A0723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Серверная часть </w:t>
      </w:r>
      <w:r w:rsidR="00D6349A">
        <w:rPr>
          <w:rFonts w:ascii="Times New Roman" w:hAnsi="Times New Roman" w:cs="Times New Roman"/>
          <w:sz w:val="24"/>
        </w:rPr>
        <w:t>приложени</w:t>
      </w:r>
      <w:r w:rsidR="00DE75E1">
        <w:rPr>
          <w:rFonts w:ascii="Times New Roman" w:hAnsi="Times New Roman" w:cs="Times New Roman"/>
          <w:sz w:val="24"/>
        </w:rPr>
        <w:t>я</w:t>
      </w:r>
      <w:r w:rsidR="00A07238">
        <w:rPr>
          <w:rFonts w:ascii="Times New Roman" w:hAnsi="Times New Roman" w:cs="Times New Roman"/>
          <w:sz w:val="24"/>
        </w:rPr>
        <w:t xml:space="preserve"> долж</w:t>
      </w:r>
      <w:r w:rsidR="00D6349A">
        <w:rPr>
          <w:rFonts w:ascii="Times New Roman" w:hAnsi="Times New Roman" w:cs="Times New Roman"/>
          <w:sz w:val="24"/>
        </w:rPr>
        <w:t>н</w:t>
      </w:r>
      <w:r w:rsidR="00DE75E1">
        <w:rPr>
          <w:rFonts w:ascii="Times New Roman" w:hAnsi="Times New Roman" w:cs="Times New Roman"/>
          <w:sz w:val="24"/>
        </w:rPr>
        <w:t>а</w:t>
      </w:r>
      <w:r w:rsidR="00A07238">
        <w:rPr>
          <w:rFonts w:ascii="Times New Roman" w:hAnsi="Times New Roman" w:cs="Times New Roman"/>
          <w:sz w:val="24"/>
        </w:rPr>
        <w:t xml:space="preserve"> быть написан</w:t>
      </w:r>
      <w:r w:rsidR="00DE75E1">
        <w:rPr>
          <w:rFonts w:ascii="Times New Roman" w:hAnsi="Times New Roman" w:cs="Times New Roman"/>
          <w:sz w:val="24"/>
        </w:rPr>
        <w:t>а</w:t>
      </w:r>
      <w:r w:rsidR="00A07238">
        <w:rPr>
          <w:rFonts w:ascii="Times New Roman" w:hAnsi="Times New Roman" w:cs="Times New Roman"/>
          <w:sz w:val="24"/>
        </w:rPr>
        <w:t xml:space="preserve"> на языке</w:t>
      </w:r>
      <w:r w:rsidR="00DE75E1">
        <w:rPr>
          <w:rFonts w:ascii="Times New Roman" w:hAnsi="Times New Roman" w:cs="Times New Roman"/>
          <w:sz w:val="24"/>
        </w:rPr>
        <w:t xml:space="preserve"> </w:t>
      </w:r>
      <w:r w:rsidR="00DE75E1">
        <w:rPr>
          <w:rFonts w:ascii="Times New Roman" w:hAnsi="Times New Roman" w:cs="Times New Roman"/>
          <w:sz w:val="24"/>
          <w:lang w:val="en-US"/>
        </w:rPr>
        <w:t>P</w:t>
      </w:r>
      <w:r w:rsidR="004B6265">
        <w:rPr>
          <w:rFonts w:ascii="Times New Roman" w:hAnsi="Times New Roman" w:cs="Times New Roman"/>
          <w:sz w:val="24"/>
          <w:lang w:val="en-US"/>
        </w:rPr>
        <w:t>ython</w:t>
      </w:r>
      <w:r w:rsidR="004B6265" w:rsidRPr="004B6265">
        <w:rPr>
          <w:rFonts w:ascii="Times New Roman" w:hAnsi="Times New Roman" w:cs="Times New Roman"/>
          <w:sz w:val="24"/>
        </w:rPr>
        <w:t xml:space="preserve"> </w:t>
      </w:r>
      <w:r w:rsidR="004B6265">
        <w:rPr>
          <w:rFonts w:ascii="Times New Roman" w:hAnsi="Times New Roman" w:cs="Times New Roman"/>
          <w:sz w:val="24"/>
        </w:rPr>
        <w:t xml:space="preserve">с помощью функционала библиотеки </w:t>
      </w:r>
      <w:r w:rsidR="004B6265">
        <w:rPr>
          <w:rFonts w:ascii="Times New Roman" w:hAnsi="Times New Roman" w:cs="Times New Roman"/>
          <w:sz w:val="24"/>
          <w:lang w:val="en-US"/>
        </w:rPr>
        <w:t>OpenCV</w:t>
      </w:r>
      <w:r w:rsidR="00E408EC" w:rsidRPr="00DE75E1">
        <w:rPr>
          <w:rFonts w:ascii="Times New Roman" w:hAnsi="Times New Roman" w:cs="Times New Roman"/>
          <w:sz w:val="24"/>
        </w:rPr>
        <w:t>.</w:t>
      </w:r>
    </w:p>
    <w:p w14:paraId="5F7C52CB" w14:textId="77777777" w:rsidR="00E408EC" w:rsidRDefault="00E408EC" w:rsidP="00E408EC">
      <w:pPr>
        <w:pStyle w:val="10"/>
        <w:ind w:left="851" w:hanging="567"/>
      </w:pPr>
      <w:bookmarkStart w:id="30" w:name="_Toc87798112"/>
      <w:r>
        <w:t>Требования к маркировке и упаковке</w:t>
      </w:r>
      <w:bookmarkEnd w:id="30"/>
    </w:p>
    <w:p w14:paraId="3F813101" w14:textId="77777777" w:rsidR="00E408EC" w:rsidRPr="00E408EC" w:rsidRDefault="00E408EC" w:rsidP="00E408E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408EC">
        <w:rPr>
          <w:rFonts w:ascii="Times New Roman" w:hAnsi="Times New Roman" w:cs="Times New Roman"/>
          <w:sz w:val="24"/>
        </w:rPr>
        <w:t>Программа распространяется в виде электронного пакета, содержащего программную документацию, приложение (исполняемые файлы и прочие необходимые для работы файлы).</w:t>
      </w:r>
    </w:p>
    <w:p w14:paraId="5A41C57C" w14:textId="77777777" w:rsidR="00E408EC" w:rsidRDefault="00E408EC" w:rsidP="00E408EC">
      <w:pPr>
        <w:pStyle w:val="10"/>
        <w:ind w:left="851" w:hanging="567"/>
      </w:pPr>
      <w:bookmarkStart w:id="31" w:name="_Toc87798113"/>
      <w:r>
        <w:t xml:space="preserve">Требования к </w:t>
      </w:r>
      <w:r w:rsidR="008F2A3A">
        <w:t>транспортировке и хранению</w:t>
      </w:r>
      <w:bookmarkEnd w:id="31"/>
    </w:p>
    <w:p w14:paraId="284202E3" w14:textId="02F96728" w:rsidR="008F2A3A" w:rsidRDefault="008F2A3A" w:rsidP="008F2A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F2A3A">
        <w:rPr>
          <w:rFonts w:ascii="Times New Roman" w:hAnsi="Times New Roman" w:cs="Times New Roman"/>
          <w:sz w:val="24"/>
        </w:rPr>
        <w:t xml:space="preserve">Программное изделие может храниться и транспортироваться на </w:t>
      </w:r>
      <w:r w:rsidRPr="008F2A3A">
        <w:rPr>
          <w:rFonts w:ascii="Times New Roman" w:hAnsi="Times New Roman" w:cs="Times New Roman"/>
          <w:sz w:val="24"/>
          <w:lang w:val="en-US"/>
        </w:rPr>
        <w:t>USB</w:t>
      </w:r>
      <w:r w:rsidRPr="008F2A3A">
        <w:rPr>
          <w:rFonts w:ascii="Times New Roman" w:hAnsi="Times New Roman" w:cs="Times New Roman"/>
          <w:sz w:val="24"/>
        </w:rPr>
        <w:t>-носителе или в облачном хранилище</w:t>
      </w:r>
      <w:r w:rsidR="007B36E1" w:rsidRPr="007B36E1">
        <w:rPr>
          <w:rFonts w:ascii="Times New Roman" w:hAnsi="Times New Roman" w:cs="Times New Roman"/>
          <w:sz w:val="24"/>
        </w:rPr>
        <w:t xml:space="preserve">, </w:t>
      </w:r>
      <w:r w:rsidR="007B36E1">
        <w:rPr>
          <w:rFonts w:ascii="Times New Roman" w:hAnsi="Times New Roman" w:cs="Times New Roman"/>
          <w:sz w:val="24"/>
        </w:rPr>
        <w:t>а также с помощью магазин</w:t>
      </w:r>
      <w:r w:rsidR="00E36D66">
        <w:rPr>
          <w:rFonts w:ascii="Times New Roman" w:hAnsi="Times New Roman" w:cs="Times New Roman"/>
          <w:sz w:val="24"/>
        </w:rPr>
        <w:t>ов</w:t>
      </w:r>
      <w:r w:rsidR="007B36E1">
        <w:rPr>
          <w:rFonts w:ascii="Times New Roman" w:hAnsi="Times New Roman" w:cs="Times New Roman"/>
          <w:sz w:val="24"/>
        </w:rPr>
        <w:t xml:space="preserve"> приложений в Интернете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 w:type="page"/>
      </w:r>
    </w:p>
    <w:p w14:paraId="077573F8" w14:textId="0D4138F3" w:rsidR="00E408EC" w:rsidRDefault="008F2A3A" w:rsidP="008F2A3A">
      <w:pPr>
        <w:pStyle w:val="10"/>
        <w:numPr>
          <w:ilvl w:val="0"/>
          <w:numId w:val="4"/>
        </w:numPr>
        <w:jc w:val="center"/>
      </w:pPr>
      <w:bookmarkStart w:id="32" w:name="_Toc87798114"/>
      <w:r>
        <w:lastRenderedPageBreak/>
        <w:t>ТРЕБОВ</w:t>
      </w:r>
      <w:r w:rsidR="00E06E57">
        <w:t>А</w:t>
      </w:r>
      <w:r>
        <w:t>НИЯ К ПРОГРАММНОЙ ДОКУМЕНТАЦИИ</w:t>
      </w:r>
      <w:bookmarkEnd w:id="32"/>
    </w:p>
    <w:p w14:paraId="3FEE98BB" w14:textId="77777777" w:rsidR="00E37515" w:rsidRDefault="00E37515" w:rsidP="00E37515">
      <w:pPr>
        <w:pStyle w:val="10"/>
        <w:ind w:left="851" w:hanging="567"/>
      </w:pPr>
      <w:bookmarkStart w:id="33" w:name="_Toc87798115"/>
      <w:r>
        <w:t>Состав программной документации</w:t>
      </w:r>
      <w:bookmarkEnd w:id="33"/>
    </w:p>
    <w:p w14:paraId="3F661B25" w14:textId="7B27BDDC" w:rsidR="002C0390" w:rsidRPr="00E37515" w:rsidRDefault="002C0390" w:rsidP="002C0390">
      <w:pPr>
        <w:pStyle w:val="aa"/>
        <w:numPr>
          <w:ilvl w:val="0"/>
          <w:numId w:val="20"/>
        </w:numPr>
        <w:spacing w:line="360" w:lineRule="auto"/>
      </w:pPr>
      <w:r w:rsidRPr="002C0390">
        <w:t>«</w:t>
      </w:r>
      <w:r w:rsidR="00D325B9" w:rsidRPr="004D6D74">
        <w:rPr>
          <w:rFonts w:cs="Times New Roman"/>
          <w:szCs w:val="24"/>
        </w:rPr>
        <w:t>Приложение</w:t>
      </w:r>
      <w:r w:rsidR="00D325B9">
        <w:rPr>
          <w:rFonts w:cs="Times New Roman"/>
          <w:szCs w:val="24"/>
        </w:rPr>
        <w:t xml:space="preserve"> для контроля за оборотом инструментов “КОИ”</w:t>
      </w:r>
      <w:r w:rsidRPr="002C0390">
        <w:t>»</w:t>
      </w:r>
      <w:r>
        <w:t>. Техническое задание (</w:t>
      </w:r>
      <w:r w:rsidRPr="00334274">
        <w:rPr>
          <w:rFonts w:cs="Times New Roman"/>
        </w:rPr>
        <w:t>ГОСТ 19.201-78</w:t>
      </w:r>
      <w:r>
        <w:t>)</w:t>
      </w:r>
      <w:r w:rsidRPr="003C6394">
        <w:t>;</w:t>
      </w:r>
    </w:p>
    <w:p w14:paraId="4B2C32C8" w14:textId="6EFB8A9F" w:rsidR="002C0390" w:rsidRPr="00E37515" w:rsidRDefault="002C0390" w:rsidP="002C0390">
      <w:pPr>
        <w:pStyle w:val="aa"/>
        <w:numPr>
          <w:ilvl w:val="0"/>
          <w:numId w:val="20"/>
        </w:numPr>
        <w:spacing w:line="360" w:lineRule="auto"/>
      </w:pPr>
      <w:r w:rsidRPr="002C0390">
        <w:t>«</w:t>
      </w:r>
      <w:r w:rsidR="00D325B9" w:rsidRPr="004D6D74">
        <w:rPr>
          <w:rFonts w:cs="Times New Roman"/>
          <w:szCs w:val="24"/>
        </w:rPr>
        <w:t>Приложение</w:t>
      </w:r>
      <w:r w:rsidR="00D325B9">
        <w:rPr>
          <w:rFonts w:cs="Times New Roman"/>
          <w:szCs w:val="24"/>
        </w:rPr>
        <w:t xml:space="preserve"> для контроля за оборотом инструментов “КОИ”</w:t>
      </w:r>
      <w:r w:rsidRPr="002C0390">
        <w:t>»</w:t>
      </w:r>
      <w:r>
        <w:t xml:space="preserve">. </w:t>
      </w:r>
      <w:r w:rsidRPr="008F3751">
        <w:t>Программа и методика испытаний (ГОСТ 19.30178);</w:t>
      </w:r>
    </w:p>
    <w:p w14:paraId="79A50269" w14:textId="5EB3F542" w:rsidR="002C0390" w:rsidRPr="00E37515" w:rsidRDefault="002C0390" w:rsidP="002C0390">
      <w:pPr>
        <w:pStyle w:val="aa"/>
        <w:numPr>
          <w:ilvl w:val="0"/>
          <w:numId w:val="20"/>
        </w:numPr>
        <w:spacing w:line="360" w:lineRule="auto"/>
      </w:pPr>
      <w:r w:rsidRPr="002C0390">
        <w:t>«</w:t>
      </w:r>
      <w:r w:rsidR="00D325B9" w:rsidRPr="004D6D74">
        <w:rPr>
          <w:rFonts w:cs="Times New Roman"/>
          <w:szCs w:val="24"/>
        </w:rPr>
        <w:t>Приложение</w:t>
      </w:r>
      <w:r w:rsidR="00D325B9">
        <w:rPr>
          <w:rFonts w:cs="Times New Roman"/>
          <w:szCs w:val="24"/>
        </w:rPr>
        <w:t xml:space="preserve"> для контроля за оборотом инструментов “КОИ”</w:t>
      </w:r>
      <w:r w:rsidRPr="002C0390">
        <w:t>»</w:t>
      </w:r>
      <w:r>
        <w:t>. Текст программы (ГОСТ 19.40178);</w:t>
      </w:r>
    </w:p>
    <w:p w14:paraId="4A5A7B97" w14:textId="5C372F22" w:rsidR="002C0390" w:rsidRPr="00E37515" w:rsidRDefault="002C0390" w:rsidP="002C0390">
      <w:pPr>
        <w:pStyle w:val="aa"/>
        <w:numPr>
          <w:ilvl w:val="0"/>
          <w:numId w:val="20"/>
        </w:numPr>
        <w:spacing w:line="360" w:lineRule="auto"/>
      </w:pPr>
      <w:r w:rsidRPr="002C0390">
        <w:t>«</w:t>
      </w:r>
      <w:r w:rsidR="00D325B9" w:rsidRPr="004D6D74">
        <w:rPr>
          <w:rFonts w:cs="Times New Roman"/>
          <w:szCs w:val="24"/>
        </w:rPr>
        <w:t>Приложение</w:t>
      </w:r>
      <w:r w:rsidR="00D325B9">
        <w:rPr>
          <w:rFonts w:cs="Times New Roman"/>
          <w:szCs w:val="24"/>
        </w:rPr>
        <w:t xml:space="preserve"> для контроля за оборотом инструментов “КОИ”</w:t>
      </w:r>
      <w:r w:rsidRPr="002C0390">
        <w:t>»</w:t>
      </w:r>
      <w:r>
        <w:t xml:space="preserve">. </w:t>
      </w:r>
      <w:r w:rsidRPr="008F3751">
        <w:t>Пояснительная записка (ГОСТ 19.40479);</w:t>
      </w:r>
    </w:p>
    <w:p w14:paraId="0C443D08" w14:textId="4A709A31" w:rsidR="002C0390" w:rsidRPr="00E37515" w:rsidRDefault="002C0390" w:rsidP="002C0390">
      <w:pPr>
        <w:pStyle w:val="aa"/>
        <w:numPr>
          <w:ilvl w:val="0"/>
          <w:numId w:val="20"/>
        </w:numPr>
        <w:spacing w:line="360" w:lineRule="auto"/>
      </w:pPr>
      <w:r w:rsidRPr="002C0390">
        <w:t>«</w:t>
      </w:r>
      <w:r w:rsidR="00D325B9" w:rsidRPr="004D6D74">
        <w:rPr>
          <w:rFonts w:cs="Times New Roman"/>
          <w:szCs w:val="24"/>
        </w:rPr>
        <w:t>Приложение</w:t>
      </w:r>
      <w:r w:rsidR="00D325B9">
        <w:rPr>
          <w:rFonts w:cs="Times New Roman"/>
          <w:szCs w:val="24"/>
        </w:rPr>
        <w:t xml:space="preserve"> для контроля за оборотом инструментов “КОИ”</w:t>
      </w:r>
      <w:r w:rsidRPr="002C0390">
        <w:t>»</w:t>
      </w:r>
      <w:r>
        <w:t xml:space="preserve">. </w:t>
      </w:r>
      <w:r w:rsidRPr="008F3751">
        <w:t>Руководство оператора (ГОСТ 19.50579);</w:t>
      </w:r>
    </w:p>
    <w:p w14:paraId="30E601F9" w14:textId="77777777" w:rsidR="002C0390" w:rsidRDefault="002C0390" w:rsidP="002C0390">
      <w:pPr>
        <w:pStyle w:val="10"/>
        <w:ind w:left="851" w:hanging="567"/>
      </w:pPr>
      <w:bookmarkStart w:id="34" w:name="_Toc87798116"/>
      <w:r>
        <w:t>Специальные требования к программной документации</w:t>
      </w:r>
      <w:bookmarkEnd w:id="34"/>
    </w:p>
    <w:p w14:paraId="02E66B6D" w14:textId="77777777" w:rsidR="002C0390" w:rsidRPr="008F3751" w:rsidRDefault="002C0390" w:rsidP="002C0390">
      <w:pPr>
        <w:pStyle w:val="ae"/>
        <w:numPr>
          <w:ilvl w:val="0"/>
          <w:numId w:val="22"/>
        </w:numPr>
        <w:spacing w:line="360" w:lineRule="auto"/>
        <w:jc w:val="both"/>
      </w:pPr>
      <w:r>
        <w:t>Д</w:t>
      </w:r>
      <w:r w:rsidRPr="008F3751">
        <w:t xml:space="preserve">окументы к программе </w:t>
      </w:r>
      <w:r>
        <w:t>должны</w:t>
      </w:r>
      <w:r w:rsidRPr="008F3751">
        <w:t xml:space="preserve"> быть выполнены в соответствии с ГОСТ 19.106</w:t>
      </w:r>
      <w:r>
        <w:t>-</w:t>
      </w:r>
      <w:r w:rsidRPr="008F3751">
        <w:t>78 и ГОСТ</w:t>
      </w:r>
      <w:r>
        <w:t>ами</w:t>
      </w:r>
      <w:r w:rsidRPr="008F3751">
        <w:t xml:space="preserve"> к </w:t>
      </w:r>
      <w:r>
        <w:t>каждому</w:t>
      </w:r>
      <w:r w:rsidRPr="008F3751">
        <w:t xml:space="preserve"> виду документа (см. п. 5.1.);</w:t>
      </w:r>
    </w:p>
    <w:p w14:paraId="5CB3F064" w14:textId="77777777" w:rsidR="002C0390" w:rsidRPr="008F3751" w:rsidRDefault="002C0390" w:rsidP="002C0390">
      <w:pPr>
        <w:pStyle w:val="ae"/>
        <w:numPr>
          <w:ilvl w:val="0"/>
          <w:numId w:val="22"/>
        </w:numPr>
        <w:spacing w:line="360" w:lineRule="auto"/>
        <w:jc w:val="both"/>
      </w:pPr>
      <w:r w:rsidRPr="008F3751"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t xml:space="preserve"> «</w:t>
      </w:r>
      <w:r w:rsidRPr="008F3751">
        <w:t>НИУ ВШЭ</w:t>
      </w:r>
      <w:r>
        <w:t>»</w:t>
      </w:r>
      <w:r w:rsidRPr="008F3751">
        <w:t>. Лист, подтверждающий загрузку пояснительной записки, сдается в учебный офис вместе со всеми материалами не позже, чем за</w:t>
      </w:r>
      <w:r>
        <w:t xml:space="preserve"> день до защиты курсовой работы</w:t>
      </w:r>
      <w:r w:rsidRPr="008F3751">
        <w:t>;</w:t>
      </w:r>
    </w:p>
    <w:p w14:paraId="7E1A0438" w14:textId="77777777" w:rsidR="002C0390" w:rsidRPr="008F3751" w:rsidRDefault="002C0390" w:rsidP="002C0390">
      <w:pPr>
        <w:pStyle w:val="ae"/>
        <w:numPr>
          <w:ilvl w:val="0"/>
          <w:numId w:val="22"/>
        </w:numPr>
        <w:spacing w:line="360" w:lineRule="auto"/>
        <w:jc w:val="both"/>
      </w:pPr>
      <w:r>
        <w:t>Д</w:t>
      </w:r>
      <w:r w:rsidRPr="008F3751">
        <w:t>окументация и программа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. в архиве формата </w:t>
      </w:r>
      <w:r w:rsidRPr="008F3751">
        <w:t>.</w:t>
      </w:r>
      <w:proofErr w:type="spellStart"/>
      <w:r w:rsidRPr="008F3751">
        <w:t>zip</w:t>
      </w:r>
      <w:proofErr w:type="spellEnd"/>
      <w:r>
        <w:t xml:space="preserve"> </w:t>
      </w:r>
      <w:r w:rsidRPr="008F3751">
        <w:t>или .</w:t>
      </w:r>
      <w:proofErr w:type="spellStart"/>
      <w:r>
        <w:rPr>
          <w:lang w:val="en-US"/>
        </w:rPr>
        <w:t>rar</w:t>
      </w:r>
      <w:proofErr w:type="spellEnd"/>
      <w:r w:rsidRPr="008F3751">
        <w:t>;</w:t>
      </w:r>
    </w:p>
    <w:p w14:paraId="4720CBA9" w14:textId="77777777" w:rsidR="002C0390" w:rsidRDefault="002C0390" w:rsidP="002C0390">
      <w:pPr>
        <w:pStyle w:val="aa"/>
        <w:numPr>
          <w:ilvl w:val="0"/>
          <w:numId w:val="22"/>
        </w:numPr>
        <w:tabs>
          <w:tab w:val="left" w:pos="0"/>
        </w:tabs>
        <w:spacing w:line="360" w:lineRule="auto"/>
      </w:pPr>
      <w: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2C0390">
        <w:rPr>
          <w:lang w:val="en-US"/>
        </w:rPr>
        <w:t>LMS</w:t>
      </w:r>
      <w:r w:rsidRPr="006D2ECA">
        <w:t xml:space="preserve"> (Learning </w:t>
      </w:r>
      <w:proofErr w:type="spellStart"/>
      <w:r w:rsidRPr="006D2ECA">
        <w:t>management</w:t>
      </w:r>
      <w:proofErr w:type="spellEnd"/>
      <w:r w:rsidRPr="006D2ECA">
        <w:t xml:space="preserve"> </w:t>
      </w:r>
      <w:proofErr w:type="spellStart"/>
      <w:r w:rsidRPr="006D2ECA">
        <w:t>system</w:t>
      </w:r>
      <w:proofErr w:type="spellEnd"/>
      <w:r w:rsidRPr="006D2ECA">
        <w:t xml:space="preserve">) </w:t>
      </w:r>
      <w:r>
        <w:t>в личном кабинете, дисциплина - «Курсовая работа», одним архивом.</w:t>
      </w:r>
    </w:p>
    <w:p w14:paraId="5031DAD9" w14:textId="77777777" w:rsidR="009D6528" w:rsidRDefault="009D6528">
      <w:pPr>
        <w:spacing w:after="0" w:line="240" w:lineRule="auto"/>
      </w:pPr>
      <w:r>
        <w:br w:type="page"/>
      </w:r>
    </w:p>
    <w:p w14:paraId="23A5A979" w14:textId="77777777" w:rsidR="009D6528" w:rsidRDefault="009D6528" w:rsidP="009D6528">
      <w:pPr>
        <w:pStyle w:val="10"/>
        <w:numPr>
          <w:ilvl w:val="0"/>
          <w:numId w:val="4"/>
        </w:numPr>
        <w:jc w:val="center"/>
      </w:pPr>
      <w:bookmarkStart w:id="35" w:name="_Toc87798117"/>
      <w:r>
        <w:lastRenderedPageBreak/>
        <w:t>ТЕХНИКО-ЭКОНОМИЧЕСКИЕ ПОКАЗАТЕЛИ</w:t>
      </w:r>
      <w:bookmarkEnd w:id="35"/>
    </w:p>
    <w:p w14:paraId="25635D5A" w14:textId="77777777" w:rsidR="009D6528" w:rsidRPr="009D6528" w:rsidRDefault="009D6528" w:rsidP="009D6528">
      <w:pPr>
        <w:pStyle w:val="10"/>
        <w:ind w:left="851" w:hanging="567"/>
      </w:pPr>
      <w:bookmarkStart w:id="36" w:name="_Toc87798118"/>
      <w:r>
        <w:t>Ориентировочная экономическая эффективность</w:t>
      </w:r>
      <w:bookmarkEnd w:id="36"/>
    </w:p>
    <w:p w14:paraId="700109BA" w14:textId="3623A983" w:rsidR="009D6528" w:rsidRDefault="009D6528" w:rsidP="009D6528">
      <w:pPr>
        <w:pStyle w:val="ae"/>
        <w:spacing w:line="360" w:lineRule="auto"/>
        <w:ind w:firstLine="567"/>
        <w:jc w:val="both"/>
      </w:pPr>
      <w:r>
        <w:t>В рамках данного курсового проекта экономическая эффективность не предусмотрена. Однако в случае распространения программного обеспечения как товарного продукта, существует высокий спрос на данное приложение среди</w:t>
      </w:r>
      <w:r w:rsidR="007B36E1">
        <w:t xml:space="preserve"> различных </w:t>
      </w:r>
      <w:r w:rsidR="00D325B9">
        <w:t>производственных предприятий</w:t>
      </w:r>
      <w:r>
        <w:t xml:space="preserve">. </w:t>
      </w:r>
    </w:p>
    <w:p w14:paraId="72DF2213" w14:textId="77777777" w:rsidR="00BF1ADF" w:rsidRPr="009D6528" w:rsidRDefault="00BF1ADF" w:rsidP="00BF1ADF">
      <w:pPr>
        <w:pStyle w:val="10"/>
        <w:ind w:left="851" w:hanging="567"/>
      </w:pPr>
      <w:bookmarkStart w:id="37" w:name="_Toc87798119"/>
      <w:r>
        <w:t>Предполагаемая потребность</w:t>
      </w:r>
      <w:bookmarkEnd w:id="37"/>
    </w:p>
    <w:p w14:paraId="752B1654" w14:textId="08A6CC4A" w:rsidR="00E37515" w:rsidRDefault="00BF1ADF" w:rsidP="00BF1ADF">
      <w:pPr>
        <w:spacing w:line="360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Данный программный продукт будет интересен </w:t>
      </w:r>
      <w:r w:rsidR="007B36E1">
        <w:rPr>
          <w:rFonts w:ascii="Times New Roman" w:hAnsi="Times New Roman" w:cs="Times New Roman"/>
          <w:sz w:val="24"/>
        </w:rPr>
        <w:t xml:space="preserve">различным </w:t>
      </w:r>
      <w:r w:rsidR="00D325B9">
        <w:rPr>
          <w:rFonts w:ascii="Times New Roman" w:hAnsi="Times New Roman" w:cs="Times New Roman"/>
          <w:sz w:val="24"/>
        </w:rPr>
        <w:t>предприятиям</w:t>
      </w:r>
      <w:r>
        <w:rPr>
          <w:rFonts w:ascii="Times New Roman" w:hAnsi="Times New Roman" w:cs="Times New Roman"/>
          <w:sz w:val="24"/>
        </w:rPr>
        <w:t xml:space="preserve">, </w:t>
      </w:r>
      <w:r w:rsidR="00A83192">
        <w:rPr>
          <w:rFonts w:ascii="Times New Roman" w:hAnsi="Times New Roman" w:cs="Times New Roman"/>
          <w:sz w:val="24"/>
        </w:rPr>
        <w:t xml:space="preserve">которые пользуются </w:t>
      </w:r>
      <w:r w:rsidR="00EA356D">
        <w:rPr>
          <w:rFonts w:ascii="Times New Roman" w:hAnsi="Times New Roman" w:cs="Times New Roman"/>
          <w:sz w:val="24"/>
        </w:rPr>
        <w:t xml:space="preserve">различными </w:t>
      </w:r>
      <w:r w:rsidR="004B6265">
        <w:rPr>
          <w:rFonts w:ascii="Times New Roman" w:hAnsi="Times New Roman" w:cs="Times New Roman"/>
          <w:sz w:val="24"/>
        </w:rPr>
        <w:t>инструментами</w:t>
      </w:r>
      <w:r w:rsidR="00EA356D">
        <w:rPr>
          <w:rFonts w:ascii="Times New Roman" w:hAnsi="Times New Roman" w:cs="Times New Roman"/>
          <w:sz w:val="24"/>
        </w:rPr>
        <w:t xml:space="preserve"> для </w:t>
      </w:r>
      <w:r w:rsidR="004B6265">
        <w:rPr>
          <w:rFonts w:ascii="Times New Roman" w:hAnsi="Times New Roman" w:cs="Times New Roman"/>
          <w:sz w:val="24"/>
        </w:rPr>
        <w:t>работы</w:t>
      </w:r>
      <w:r w:rsidR="00EA356D">
        <w:rPr>
          <w:rFonts w:ascii="Times New Roman" w:hAnsi="Times New Roman" w:cs="Times New Roman"/>
          <w:sz w:val="24"/>
        </w:rPr>
        <w:t xml:space="preserve"> </w:t>
      </w:r>
      <w:r w:rsidR="00A83192">
        <w:rPr>
          <w:rFonts w:ascii="Times New Roman" w:hAnsi="Times New Roman" w:cs="Times New Roman"/>
          <w:sz w:val="24"/>
        </w:rPr>
        <w:t>и имеют необходимость</w:t>
      </w:r>
      <w:r w:rsidR="00D6349A">
        <w:rPr>
          <w:rFonts w:ascii="Times New Roman" w:hAnsi="Times New Roman" w:cs="Times New Roman"/>
          <w:sz w:val="24"/>
        </w:rPr>
        <w:t xml:space="preserve"> </w:t>
      </w:r>
      <w:r w:rsidR="004B6265">
        <w:rPr>
          <w:rFonts w:ascii="Times New Roman" w:hAnsi="Times New Roman" w:cs="Times New Roman"/>
          <w:sz w:val="24"/>
        </w:rPr>
        <w:t>следить за их оборотом с помощью технологий</w:t>
      </w:r>
      <w:r w:rsidR="000640F9">
        <w:rPr>
          <w:rFonts w:ascii="Times New Roman" w:hAnsi="Times New Roman" w:cs="Times New Roman"/>
          <w:sz w:val="24"/>
        </w:rPr>
        <w:t>.</w:t>
      </w:r>
    </w:p>
    <w:p w14:paraId="11049638" w14:textId="77777777" w:rsidR="000640F9" w:rsidRDefault="000640F9" w:rsidP="000640F9">
      <w:pPr>
        <w:pStyle w:val="10"/>
      </w:pPr>
      <w:bookmarkStart w:id="38" w:name="_Toc87798120"/>
      <w:r w:rsidRPr="000640F9">
        <w:t>Экономические преимущества разработки по сравнению с отечественными и зарубежными аналогами</w:t>
      </w:r>
      <w:bookmarkEnd w:id="38"/>
    </w:p>
    <w:p w14:paraId="5E50F49D" w14:textId="69185266" w:rsidR="006147BF" w:rsidRPr="00B1167D" w:rsidRDefault="00761A8E" w:rsidP="00D325B9">
      <w:pPr>
        <w:spacing w:line="360" w:lineRule="auto"/>
        <w:ind w:firstLine="284"/>
        <w:jc w:val="both"/>
      </w:pPr>
      <w:r w:rsidRPr="00761A8E">
        <w:rPr>
          <w:rFonts w:ascii="Times New Roman" w:hAnsi="Times New Roman" w:cs="Times New Roman"/>
          <w:sz w:val="24"/>
        </w:rPr>
        <w:t>На момент начала разработки с помощью поиска</w:t>
      </w:r>
      <w:r w:rsidR="00BD4238">
        <w:rPr>
          <w:rFonts w:ascii="Times New Roman" w:hAnsi="Times New Roman" w:cs="Times New Roman"/>
          <w:sz w:val="24"/>
        </w:rPr>
        <w:t xml:space="preserve"> в интернете</w:t>
      </w:r>
      <w:r w:rsidR="00D325B9">
        <w:rPr>
          <w:rFonts w:ascii="Times New Roman" w:hAnsi="Times New Roman" w:cs="Times New Roman"/>
          <w:sz w:val="24"/>
        </w:rPr>
        <w:t xml:space="preserve"> не</w:t>
      </w:r>
      <w:r w:rsidRPr="00761A8E">
        <w:rPr>
          <w:rFonts w:ascii="Times New Roman" w:hAnsi="Times New Roman" w:cs="Times New Roman"/>
          <w:sz w:val="24"/>
        </w:rPr>
        <w:t xml:space="preserve"> бы</w:t>
      </w:r>
      <w:r>
        <w:rPr>
          <w:rFonts w:ascii="Times New Roman" w:hAnsi="Times New Roman" w:cs="Times New Roman"/>
          <w:sz w:val="24"/>
        </w:rPr>
        <w:t>л</w:t>
      </w:r>
      <w:r w:rsidR="00EA356D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выявлен</w:t>
      </w:r>
      <w:r w:rsidR="00EA356D">
        <w:rPr>
          <w:rFonts w:ascii="Times New Roman" w:hAnsi="Times New Roman" w:cs="Times New Roman"/>
          <w:sz w:val="24"/>
        </w:rPr>
        <w:t xml:space="preserve">ы </w:t>
      </w:r>
      <w:r w:rsidR="00D325B9">
        <w:rPr>
          <w:rFonts w:ascii="Times New Roman" w:hAnsi="Times New Roman" w:cs="Times New Roman"/>
          <w:sz w:val="24"/>
        </w:rPr>
        <w:t>конкурентные приложения ни на российском</w:t>
      </w:r>
      <w:r w:rsidR="00D325B9" w:rsidRPr="00D325B9">
        <w:rPr>
          <w:rFonts w:ascii="Times New Roman" w:hAnsi="Times New Roman" w:cs="Times New Roman"/>
          <w:sz w:val="24"/>
        </w:rPr>
        <w:t xml:space="preserve">, </w:t>
      </w:r>
      <w:r w:rsidR="00B1167D">
        <w:rPr>
          <w:rFonts w:ascii="Times New Roman" w:hAnsi="Times New Roman" w:cs="Times New Roman"/>
          <w:sz w:val="24"/>
        </w:rPr>
        <w:t>ни на зарубежных рынках</w:t>
      </w:r>
      <w:r w:rsidR="00B1167D" w:rsidRPr="00B1167D">
        <w:rPr>
          <w:rFonts w:ascii="Times New Roman" w:hAnsi="Times New Roman" w:cs="Times New Roman"/>
          <w:sz w:val="24"/>
        </w:rPr>
        <w:t>.</w:t>
      </w:r>
    </w:p>
    <w:p w14:paraId="62C519DA" w14:textId="77777777" w:rsidR="006147BF" w:rsidRDefault="006147BF">
      <w:pPr>
        <w:spacing w:after="0" w:line="240" w:lineRule="auto"/>
        <w:rPr>
          <w:rFonts w:ascii="Times New Roman" w:hAnsi="Times New Roman"/>
          <w:sz w:val="24"/>
        </w:rPr>
      </w:pPr>
      <w:r>
        <w:br w:type="page"/>
      </w:r>
    </w:p>
    <w:p w14:paraId="3E7DB2D6" w14:textId="77777777" w:rsidR="006147BF" w:rsidRPr="006147BF" w:rsidRDefault="006147BF" w:rsidP="006147BF">
      <w:pPr>
        <w:pStyle w:val="10"/>
        <w:numPr>
          <w:ilvl w:val="0"/>
          <w:numId w:val="4"/>
        </w:numPr>
        <w:jc w:val="center"/>
      </w:pPr>
      <w:bookmarkStart w:id="39" w:name="_Toc87798121"/>
      <w:r>
        <w:lastRenderedPageBreak/>
        <w:t>СТАДИИ И ЭТАПЫ РАЗРАБОТКИ</w:t>
      </w:r>
      <w:bookmarkEnd w:id="39"/>
    </w:p>
    <w:p w14:paraId="77429222" w14:textId="77777777" w:rsidR="006147BF" w:rsidRDefault="006147BF" w:rsidP="006147BF">
      <w:pPr>
        <w:pStyle w:val="aa"/>
        <w:spacing w:after="120" w:line="360" w:lineRule="auto"/>
        <w:ind w:left="0"/>
        <w:rPr>
          <w:rFonts w:cs="Times New Roman"/>
        </w:rPr>
      </w:pPr>
      <w:r w:rsidRPr="005C1570">
        <w:rPr>
          <w:rFonts w:cs="Times New Roman"/>
        </w:rPr>
        <w:t>Стадии и этапы разработки были выявлены с учетом ГОСТ 19.102-77 [2]:</w:t>
      </w:r>
    </w:p>
    <w:tbl>
      <w:tblPr>
        <w:tblStyle w:val="a5"/>
        <w:tblW w:w="10239" w:type="dxa"/>
        <w:tblLook w:val="04A0" w:firstRow="1" w:lastRow="0" w:firstColumn="1" w:lastColumn="0" w:noHBand="0" w:noVBand="1"/>
      </w:tblPr>
      <w:tblGrid>
        <w:gridCol w:w="2417"/>
        <w:gridCol w:w="2412"/>
        <w:gridCol w:w="5410"/>
      </w:tblGrid>
      <w:tr w:rsidR="006147BF" w:rsidRPr="006147BF" w14:paraId="0C18AD5F" w14:textId="77777777" w:rsidTr="006147BF">
        <w:trPr>
          <w:trHeight w:val="409"/>
        </w:trPr>
        <w:tc>
          <w:tcPr>
            <w:tcW w:w="2417" w:type="dxa"/>
          </w:tcPr>
          <w:p w14:paraId="4FED0CC0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6147BF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412" w:type="dxa"/>
          </w:tcPr>
          <w:p w14:paraId="540EF8E4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6147BF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5410" w:type="dxa"/>
          </w:tcPr>
          <w:p w14:paraId="5D6F262E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6147BF">
              <w:rPr>
                <w:rFonts w:cs="Times New Roman"/>
                <w:b/>
                <w:szCs w:val="24"/>
              </w:rPr>
              <w:t>Содержание работ</w:t>
            </w:r>
          </w:p>
        </w:tc>
      </w:tr>
      <w:tr w:rsidR="006147BF" w:rsidRPr="006147BF" w14:paraId="5F084C8C" w14:textId="77777777" w:rsidTr="006147BF">
        <w:trPr>
          <w:trHeight w:val="3310"/>
        </w:trPr>
        <w:tc>
          <w:tcPr>
            <w:tcW w:w="2417" w:type="dxa"/>
            <w:vMerge w:val="restart"/>
          </w:tcPr>
          <w:p w14:paraId="29BFD640" w14:textId="77777777" w:rsidR="006147BF" w:rsidRPr="006147BF" w:rsidRDefault="006147BF" w:rsidP="006147BF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6147BF">
              <w:rPr>
                <w:rFonts w:cs="Times New Roman"/>
                <w:sz w:val="24"/>
                <w:szCs w:val="24"/>
              </w:rPr>
              <w:t>1. Техническое задание</w:t>
            </w:r>
          </w:p>
        </w:tc>
        <w:tc>
          <w:tcPr>
            <w:tcW w:w="2412" w:type="dxa"/>
          </w:tcPr>
          <w:p w14:paraId="3F8B2CB1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5410" w:type="dxa"/>
          </w:tcPr>
          <w:p w14:paraId="593E5B2A" w14:textId="77777777" w:rsidR="006147BF" w:rsidRPr="006147BF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Постановка задачи.</w:t>
            </w:r>
          </w:p>
          <w:p w14:paraId="483C446E" w14:textId="77777777" w:rsidR="006147BF" w:rsidRPr="006147BF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4B1A188F" w14:textId="77777777" w:rsidR="006147BF" w:rsidRPr="006147BF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432D15AB" w14:textId="77777777" w:rsidR="006147BF" w:rsidRPr="006147BF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33A5144B" w14:textId="77777777" w:rsidR="006147BF" w:rsidRPr="006147BF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</w:tr>
      <w:tr w:rsidR="006147BF" w:rsidRPr="006147BF" w14:paraId="6F730588" w14:textId="77777777" w:rsidTr="006147BF">
        <w:trPr>
          <w:trHeight w:val="144"/>
        </w:trPr>
        <w:tc>
          <w:tcPr>
            <w:tcW w:w="2417" w:type="dxa"/>
            <w:vMerge/>
          </w:tcPr>
          <w:p w14:paraId="5C6D85C0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70B1105B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5410" w:type="dxa"/>
          </w:tcPr>
          <w:p w14:paraId="53CD6BB1" w14:textId="77777777" w:rsidR="006147BF" w:rsidRPr="006147BF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0AA9503A" w14:textId="77777777" w:rsidR="006147BF" w:rsidRPr="006147BF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1C777C44" w14:textId="77777777" w:rsidR="006147BF" w:rsidRPr="006147BF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2EE70336" w14:textId="77777777" w:rsidR="006147BF" w:rsidRPr="006147BF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</w:tr>
      <w:tr w:rsidR="006147BF" w:rsidRPr="006147BF" w14:paraId="128AE3B8" w14:textId="77777777" w:rsidTr="006147BF">
        <w:trPr>
          <w:trHeight w:val="834"/>
        </w:trPr>
        <w:tc>
          <w:tcPr>
            <w:tcW w:w="2417" w:type="dxa"/>
            <w:vMerge w:val="restart"/>
          </w:tcPr>
          <w:p w14:paraId="2AA82739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412" w:type="dxa"/>
          </w:tcPr>
          <w:p w14:paraId="0FF57014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5410" w:type="dxa"/>
          </w:tcPr>
          <w:p w14:paraId="55D975D9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</w:tr>
      <w:tr w:rsidR="006147BF" w:rsidRPr="006147BF" w14:paraId="75236BFD" w14:textId="77777777" w:rsidTr="006147BF">
        <w:trPr>
          <w:trHeight w:val="144"/>
        </w:trPr>
        <w:tc>
          <w:tcPr>
            <w:tcW w:w="2417" w:type="dxa"/>
            <w:vMerge/>
          </w:tcPr>
          <w:p w14:paraId="754ED42B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6C2E7D04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5410" w:type="dxa"/>
          </w:tcPr>
          <w:p w14:paraId="4E7EE4FC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6147BF" w:rsidRPr="006147BF" w14:paraId="22D9BAA3" w14:textId="77777777" w:rsidTr="006147BF">
        <w:trPr>
          <w:trHeight w:val="144"/>
        </w:trPr>
        <w:tc>
          <w:tcPr>
            <w:tcW w:w="2417" w:type="dxa"/>
            <w:vMerge/>
          </w:tcPr>
          <w:p w14:paraId="6AF2BDF2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7D6DE29F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5410" w:type="dxa"/>
          </w:tcPr>
          <w:p w14:paraId="7B9BFBBF" w14:textId="77777777" w:rsidR="006147BF" w:rsidRPr="006147BF" w:rsidRDefault="006147BF" w:rsidP="006147BF">
            <w:pPr>
              <w:pStyle w:val="aa"/>
              <w:numPr>
                <w:ilvl w:val="0"/>
                <w:numId w:val="28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2A15D6AF" w14:textId="77777777" w:rsidR="006147BF" w:rsidRPr="006147BF" w:rsidRDefault="006147BF" w:rsidP="006147BF">
            <w:pPr>
              <w:pStyle w:val="aa"/>
              <w:numPr>
                <w:ilvl w:val="0"/>
                <w:numId w:val="28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6147BF" w:rsidRPr="006147BF" w14:paraId="2AAA2C10" w14:textId="77777777" w:rsidTr="006147BF">
        <w:trPr>
          <w:trHeight w:val="820"/>
        </w:trPr>
        <w:tc>
          <w:tcPr>
            <w:tcW w:w="2417" w:type="dxa"/>
          </w:tcPr>
          <w:p w14:paraId="15D9C87F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412" w:type="dxa"/>
          </w:tcPr>
          <w:p w14:paraId="5EED7C56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5410" w:type="dxa"/>
          </w:tcPr>
          <w:p w14:paraId="57C7E507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</w:tr>
    </w:tbl>
    <w:p w14:paraId="5D693894" w14:textId="7500355A" w:rsidR="006147BF" w:rsidRPr="004A5E7A" w:rsidRDefault="006147BF" w:rsidP="006147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</w:t>
      </w:r>
      <w:r>
        <w:rPr>
          <w:rFonts w:ascii="Times New Roman" w:hAnsi="Times New Roman" w:cs="Times New Roman"/>
          <w:sz w:val="24"/>
          <w:szCs w:val="24"/>
        </w:rPr>
        <w:t>ы (</w:t>
      </w:r>
      <w:r w:rsidR="00E542A2" w:rsidRPr="00E542A2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="00ED6733" w:rsidRPr="00ED67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542A2">
        <w:rPr>
          <w:rFonts w:ascii="Times New Roman" w:hAnsi="Times New Roman" w:cs="Times New Roman"/>
          <w:color w:val="000000" w:themeColor="text1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B1167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AC6CA5" w14:textId="0401DF8A" w:rsidR="00257B36" w:rsidRDefault="006147BF" w:rsidP="00257B36">
      <w:pPr>
        <w:pStyle w:val="aa"/>
        <w:spacing w:line="360" w:lineRule="auto"/>
        <w:ind w:left="1004" w:firstLine="0"/>
      </w:pPr>
      <w:r w:rsidRPr="004A5E7A">
        <w:rPr>
          <w:rFonts w:cs="Times New Roman"/>
          <w:szCs w:val="24"/>
        </w:rPr>
        <w:t xml:space="preserve">Исполнитель – </w:t>
      </w:r>
      <w:r w:rsidR="00ED6733">
        <w:rPr>
          <w:rFonts w:cs="Times New Roman"/>
          <w:szCs w:val="24"/>
        </w:rPr>
        <w:t>Дымов Андрей Александрович</w:t>
      </w:r>
      <w:r w:rsidRPr="004A5E7A">
        <w:rPr>
          <w:rFonts w:cs="Times New Roman"/>
          <w:szCs w:val="24"/>
        </w:rPr>
        <w:t>.</w:t>
      </w:r>
      <w:r w:rsidR="00F35E83">
        <w:t xml:space="preserve"> </w:t>
      </w:r>
      <w:r w:rsidR="00257B36">
        <w:br w:type="page"/>
      </w:r>
    </w:p>
    <w:p w14:paraId="79D0B879" w14:textId="77777777" w:rsidR="00257B36" w:rsidRDefault="00257B36" w:rsidP="00257B36">
      <w:pPr>
        <w:pStyle w:val="10"/>
        <w:numPr>
          <w:ilvl w:val="0"/>
          <w:numId w:val="4"/>
        </w:numPr>
        <w:jc w:val="center"/>
      </w:pPr>
      <w:bookmarkStart w:id="40" w:name="_Toc87798122"/>
      <w:r>
        <w:lastRenderedPageBreak/>
        <w:t>ПОРЯДОК КОНТРОЛЯ И ПРИЕМКИ</w:t>
      </w:r>
      <w:bookmarkEnd w:id="40"/>
    </w:p>
    <w:p w14:paraId="5742058C" w14:textId="77777777" w:rsidR="00257B36" w:rsidRDefault="00257B36" w:rsidP="00257B36">
      <w:pPr>
        <w:pStyle w:val="ae"/>
        <w:spacing w:line="360" w:lineRule="auto"/>
        <w:ind w:firstLine="567"/>
        <w:jc w:val="both"/>
      </w:pPr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1ADBB4FD" w14:textId="77777777" w:rsidR="00257B36" w:rsidRDefault="00257B36" w:rsidP="00257B36">
      <w:pPr>
        <w:pStyle w:val="ae"/>
        <w:spacing w:line="360" w:lineRule="auto"/>
        <w:ind w:firstLine="567"/>
        <w:jc w:val="both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79BAFB50" w14:textId="77777777" w:rsidR="00257B36" w:rsidRPr="00257B36" w:rsidRDefault="00257B36" w:rsidP="00257B36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br w:type="page"/>
      </w:r>
    </w:p>
    <w:p w14:paraId="15482F1D" w14:textId="77777777" w:rsidR="00257B36" w:rsidRPr="00257B36" w:rsidRDefault="00257B36" w:rsidP="00257B36">
      <w:pPr>
        <w:pStyle w:val="aa"/>
        <w:spacing w:line="360" w:lineRule="auto"/>
        <w:ind w:left="0"/>
        <w:jc w:val="right"/>
        <w:rPr>
          <w:b/>
        </w:rPr>
      </w:pPr>
      <w:r w:rsidRPr="00257B36">
        <w:rPr>
          <w:b/>
        </w:rPr>
        <w:lastRenderedPageBreak/>
        <w:t>ПРИЛОЖЕНИЕ 1</w:t>
      </w:r>
    </w:p>
    <w:p w14:paraId="0D44398A" w14:textId="77777777" w:rsidR="00257B36" w:rsidRDefault="00257B36" w:rsidP="00257B36">
      <w:pPr>
        <w:pStyle w:val="10"/>
        <w:numPr>
          <w:ilvl w:val="0"/>
          <w:numId w:val="0"/>
        </w:numPr>
        <w:ind w:left="720"/>
        <w:jc w:val="center"/>
      </w:pPr>
      <w:bookmarkStart w:id="41" w:name="_Toc87798123"/>
      <w:r>
        <w:t>СПИСОК ИСПОЛЬЗУЕМОЙ ЛИТЕРАТУРЫ</w:t>
      </w:r>
      <w:bookmarkEnd w:id="41"/>
    </w:p>
    <w:p w14:paraId="0D6019FC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bookmarkStart w:id="42" w:name="_Hlk482649094"/>
      <w:r w:rsidRPr="003C6394">
        <w:rPr>
          <w:rFonts w:cs="Times New Roman"/>
          <w:szCs w:val="24"/>
        </w:rPr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 w14:paraId="3AD18A86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19.102-77 Стадии разработки. // Единая система программной документации. – М.: ИПК Издательство стандартов, 2001.</w:t>
      </w:r>
    </w:p>
    <w:p w14:paraId="13BC1671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31B5A5C6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19.104-78 Основные надписи. // Единая система программной документации. – М.: ИПК Издательство стандартов, 2001.</w:t>
      </w:r>
    </w:p>
    <w:p w14:paraId="20A563AA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03ED3638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3E45C46E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158D91BF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 w14:paraId="731D016F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  <w:bookmarkEnd w:id="42"/>
      <w:r w:rsidRPr="003C6394">
        <w:rPr>
          <w:rFonts w:cs="Times New Roman"/>
          <w:szCs w:val="24"/>
        </w:rPr>
        <w:t xml:space="preserve"> </w:t>
      </w:r>
    </w:p>
    <w:p w14:paraId="3ACCF03E" w14:textId="77777777" w:rsidR="00011BF1" w:rsidRDefault="00011BF1">
      <w:pPr>
        <w:spacing w:after="0" w:line="240" w:lineRule="auto"/>
        <w:sectPr w:rsidR="00011BF1" w:rsidSect="00EE08CC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63294A2C" w14:textId="77777777" w:rsidR="00011BF1" w:rsidRPr="00174595" w:rsidRDefault="00257B36" w:rsidP="00011BF1">
      <w:pPr>
        <w:pStyle w:val="10"/>
        <w:numPr>
          <w:ilvl w:val="0"/>
          <w:numId w:val="0"/>
        </w:numPr>
        <w:ind w:left="284"/>
        <w:jc w:val="center"/>
      </w:pPr>
      <w:bookmarkStart w:id="43" w:name="_Toc87798124"/>
      <w:r>
        <w:lastRenderedPageBreak/>
        <w:t>ЛИСТ РЕГИСТРАЦИИ ИЗМЕНЕНИЙ</w:t>
      </w:r>
      <w:bookmarkEnd w:id="43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011BF1" w:rsidRPr="00334274" w14:paraId="618B31C3" w14:textId="77777777" w:rsidTr="00D325B9">
        <w:trPr>
          <w:trHeight w:val="567"/>
        </w:trPr>
        <w:tc>
          <w:tcPr>
            <w:tcW w:w="10488" w:type="dxa"/>
            <w:gridSpan w:val="10"/>
            <w:vAlign w:val="center"/>
          </w:tcPr>
          <w:p w14:paraId="420F570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011BF1" w:rsidRPr="00334274" w14:paraId="34D375AC" w14:textId="77777777" w:rsidTr="00D325B9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400EDD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2B12F7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275CFD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CB2C05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7088EE7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0324D7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011BF1" w:rsidRPr="00334274" w14:paraId="0956F28A" w14:textId="77777777" w:rsidTr="00D325B9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F562958" w14:textId="77777777" w:rsidR="00011BF1" w:rsidRPr="00334274" w:rsidRDefault="00011BF1" w:rsidP="00D325B9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77CD0FD" w14:textId="77777777" w:rsidR="00011BF1" w:rsidRPr="00334274" w:rsidRDefault="00011BF1" w:rsidP="00D325B9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A6A4058" w14:textId="77777777" w:rsidR="00011BF1" w:rsidRPr="00334274" w:rsidRDefault="00011BF1" w:rsidP="00D325B9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9333FEB" w14:textId="77777777" w:rsidR="00011BF1" w:rsidRPr="00334274" w:rsidRDefault="00011BF1" w:rsidP="00D325B9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4E27ECF1" w14:textId="77777777" w:rsidR="00011BF1" w:rsidRPr="00334274" w:rsidRDefault="00011BF1" w:rsidP="00D325B9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6CB9B9D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C1B09E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456CCF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102CDF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3A5591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0339BCF2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67A35A4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CBD80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2A28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70FD6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B5BCE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1BFA3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BC6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EB915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32D02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6942F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1DC51CA7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5912358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9C5C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A5DB9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E72F5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FE88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579D2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93446B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89D61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E7E52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4E37F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15752EBF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2DE8EF1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27FBB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F0C9E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EEA7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532D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B4B2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6DE43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D9DB4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BE8BA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FFB95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04DDE402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4B8F127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C3C76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C59D6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3429D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7255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A0E9A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2F89C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C4507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54E895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0F6BDD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7F46C030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4F80E0B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39AAF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60A17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1E527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4EF7C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43E8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5F5B1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76FD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7CA015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A3357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28DDCEB2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5847E6D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7004F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AAA4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E2607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9CBCA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E4EA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1D0D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AC171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FE869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7E931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270982E3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604F475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71F70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DC5F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4178F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C97CF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BA0D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E5354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A16A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84A69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6F6D9A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7865024A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32EF0B6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95D04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6312E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D9C24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DD4E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DDC94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80AD7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8ACEC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2B4C3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616812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1ABEA276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5615C44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1780C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B439D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1BEE5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93FF8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BFFD5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67F90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CA7C4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0F9D9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1DA13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444E1B72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1E6B366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13B7D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1389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65694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5846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4CCD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3A420A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A84EBB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530DB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42F21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63339850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037FBC0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5C592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D5823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054C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18BB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88FBF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37E7F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CCA940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9E555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3DDC2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06C89BE3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4D670E3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99A6C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F123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8B2C4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2ED80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22EA9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8DD54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3CEB5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1CAEC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E693FF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65C8D4C7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5911182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FD93F7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650FF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21B50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A4F3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2CE47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46798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051D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441327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3A25C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78B8BBE3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6497D60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FB589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823E3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9AC2D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2792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5F3B2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6CA9B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B7E94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7D6F8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A2BADD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5F2158EB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620CE8E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4ECB7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16CB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15E2A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A4357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A3330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E95A8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41BAF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AD6C3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1E654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3D2A9303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1D5D2BA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6172C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7DEBF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2B6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C08B8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B55CF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BC159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94518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A08EA4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0FB89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57E48E9D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2556BF9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01EEF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390FA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1B8EE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45339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D815B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C7129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20C20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9BFA57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3A83F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515227A0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7640039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D76B1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3142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99507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B0004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08707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CFBE6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C762B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22A0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84A8F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6EA0BC2D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57C70B8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1305A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CD957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EAD07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4D2D5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D14BF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BB85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BACBC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32753C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6C6AB2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25F44084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275FEF5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6E23D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1C84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4CDEC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0A43D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DA668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9B27F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585AE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CA3867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6B42F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191051D8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265BD26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A4B4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BDE8A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9402F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43DBC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537E1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1A256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19DED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686088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025F5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222078A7" w14:textId="77777777" w:rsidR="00AC4A85" w:rsidRPr="00174595" w:rsidRDefault="00AC4A85" w:rsidP="00011BF1">
      <w:pPr>
        <w:pStyle w:val="10"/>
        <w:numPr>
          <w:ilvl w:val="0"/>
          <w:numId w:val="0"/>
        </w:numPr>
        <w:ind w:left="284"/>
        <w:jc w:val="center"/>
      </w:pPr>
    </w:p>
    <w:sectPr w:rsidR="00AC4A85" w:rsidRPr="00174595" w:rsidSect="00EE08CC">
      <w:headerReference w:type="default" r:id="rId11"/>
      <w:footerReference w:type="default" r:id="rId12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6409E" w14:textId="77777777" w:rsidR="00ED643D" w:rsidRDefault="00ED643D" w:rsidP="001F5B2E">
      <w:pPr>
        <w:spacing w:after="0" w:line="240" w:lineRule="auto"/>
      </w:pPr>
      <w:r>
        <w:separator/>
      </w:r>
    </w:p>
  </w:endnote>
  <w:endnote w:type="continuationSeparator" w:id="0">
    <w:p w14:paraId="7C380E05" w14:textId="77777777" w:rsidR="00ED643D" w:rsidRDefault="00ED643D" w:rsidP="001F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D325B9" w:rsidRPr="00AA03D1" w14:paraId="00DC904A" w14:textId="77777777" w:rsidTr="002C0390">
      <w:trPr>
        <w:trHeight w:hRule="exact" w:val="284"/>
        <w:jc w:val="center"/>
      </w:trPr>
      <w:tc>
        <w:tcPr>
          <w:tcW w:w="3250" w:type="dxa"/>
        </w:tcPr>
        <w:p w14:paraId="0AB0D4A8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3CDAE1F6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41B654C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A09E0AA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07FC9B40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D325B9" w:rsidRPr="00AA03D1" w14:paraId="7118C3E3" w14:textId="77777777" w:rsidTr="002C0390">
      <w:trPr>
        <w:trHeight w:hRule="exact" w:val="338"/>
        <w:jc w:val="center"/>
      </w:trPr>
      <w:tc>
        <w:tcPr>
          <w:tcW w:w="3250" w:type="dxa"/>
        </w:tcPr>
        <w:p w14:paraId="2898168A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6DA573B0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7F541E2F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5916E13E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5DCBDE37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D325B9" w:rsidRPr="00AA03D1" w14:paraId="3FC3D5A2" w14:textId="77777777" w:rsidTr="002C0390">
      <w:trPr>
        <w:trHeight w:hRule="exact" w:val="284"/>
        <w:jc w:val="center"/>
      </w:trPr>
      <w:tc>
        <w:tcPr>
          <w:tcW w:w="3250" w:type="dxa"/>
          <w:vAlign w:val="center"/>
        </w:tcPr>
        <w:p w14:paraId="5E1FC87C" w14:textId="0B5839C6" w:rsidR="00D325B9" w:rsidRPr="00043A7B" w:rsidRDefault="00CE7771" w:rsidP="002C0390">
          <w:pPr>
            <w:pStyle w:val="a3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</w:t>
          </w:r>
          <w:r>
            <w:rPr>
              <w:rFonts w:cs="Times New Roman"/>
              <w:sz w:val="22"/>
              <w:szCs w:val="24"/>
              <w:lang w:val="en-US"/>
            </w:rPr>
            <w:t>04</w:t>
          </w:r>
          <w:r w:rsidR="00D325B9">
            <w:rPr>
              <w:rFonts w:cs="Times New Roman"/>
              <w:sz w:val="22"/>
              <w:szCs w:val="24"/>
            </w:rPr>
            <w:t>.</w:t>
          </w:r>
          <w:r w:rsidRPr="00CE7771">
            <w:rPr>
              <w:rFonts w:cs="Times New Roman"/>
              <w:sz w:val="22"/>
              <w:szCs w:val="24"/>
            </w:rPr>
            <w:t>06</w:t>
          </w:r>
          <w:r w:rsidR="00D325B9" w:rsidRPr="00043A7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2032" w:type="dxa"/>
        </w:tcPr>
        <w:p w14:paraId="045B21FB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73340FF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445153EC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7F0D640A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D325B9" w:rsidRPr="00AA03D1" w14:paraId="6A96DEC1" w14:textId="77777777" w:rsidTr="002C0390">
      <w:trPr>
        <w:trHeight w:hRule="exact" w:val="284"/>
        <w:jc w:val="center"/>
      </w:trPr>
      <w:tc>
        <w:tcPr>
          <w:tcW w:w="3250" w:type="dxa"/>
        </w:tcPr>
        <w:p w14:paraId="56E78762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0B41AB26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714F7D89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118FDB78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56E3573F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38EC8E45" w14:textId="77777777" w:rsidR="00D325B9" w:rsidRDefault="00D325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C920" w14:textId="77777777" w:rsidR="00D325B9" w:rsidRDefault="00D325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B2A4" w14:textId="77777777" w:rsidR="00ED643D" w:rsidRDefault="00ED643D" w:rsidP="001F5B2E">
      <w:pPr>
        <w:spacing w:after="0" w:line="240" w:lineRule="auto"/>
      </w:pPr>
      <w:r>
        <w:separator/>
      </w:r>
    </w:p>
  </w:footnote>
  <w:footnote w:type="continuationSeparator" w:id="0">
    <w:p w14:paraId="41E96648" w14:textId="77777777" w:rsidR="00ED643D" w:rsidRDefault="00ED643D" w:rsidP="001F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C4B0" w14:textId="1CDC86C1" w:rsidR="00D325B9" w:rsidRPr="00EE08CC" w:rsidRDefault="00D325B9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 w:rsidR="004B5F75">
      <w:rPr>
        <w:rStyle w:val="a9"/>
        <w:b/>
        <w:noProof/>
      </w:rPr>
      <w:t>16</w:t>
    </w:r>
    <w:r w:rsidRPr="00EE08CC">
      <w:rPr>
        <w:rStyle w:val="a9"/>
        <w:b/>
      </w:rPr>
      <w:fldChar w:fldCharType="end"/>
    </w:r>
  </w:p>
  <w:p w14:paraId="74F25AAB" w14:textId="17B793DF" w:rsidR="00D325B9" w:rsidRDefault="00D325B9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 w:rsidR="00CE7771" w:rsidRPr="00CE7771">
      <w:rPr>
        <w:rFonts w:cs="Times New Roman"/>
        <w:b/>
      </w:rPr>
      <w:t>04</w:t>
    </w:r>
    <w:r>
      <w:rPr>
        <w:rFonts w:cs="Times New Roman"/>
        <w:b/>
      </w:rPr>
      <w:t>.</w:t>
    </w:r>
    <w:r w:rsidR="00CE7771">
      <w:rPr>
        <w:rFonts w:cs="Times New Roman"/>
        <w:b/>
        <w:lang w:val="en-US"/>
      </w:rPr>
      <w:t>06</w:t>
    </w:r>
    <w:r w:rsidRPr="00334274">
      <w:rPr>
        <w:rFonts w:cs="Times New Roman"/>
        <w:b/>
      </w:rPr>
      <w:t>-01 ТЗ 01-1</w:t>
    </w:r>
  </w:p>
  <w:p w14:paraId="108D3DF2" w14:textId="77777777" w:rsidR="00D325B9" w:rsidRDefault="00D325B9" w:rsidP="001F5B2E">
    <w:pPr>
      <w:pStyle w:val="a3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E561" w14:textId="77777777" w:rsidR="00D325B9" w:rsidRDefault="00D325B9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77C5743B" w14:textId="77777777" w:rsidR="00D325B9" w:rsidRDefault="00D325B9" w:rsidP="00EE08CC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EC66" w14:textId="77777777" w:rsidR="00BD0805" w:rsidRDefault="00BD0805" w:rsidP="001F5B2E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BC6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" w15:restartNumberingAfterBreak="0">
    <w:nsid w:val="18733A06"/>
    <w:multiLevelType w:val="hybridMultilevel"/>
    <w:tmpl w:val="4F90BC48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6635FB3"/>
    <w:multiLevelType w:val="multilevel"/>
    <w:tmpl w:val="969C5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E0AA8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253395A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0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42712EB2"/>
    <w:multiLevelType w:val="hybridMultilevel"/>
    <w:tmpl w:val="197C016E"/>
    <w:lvl w:ilvl="0" w:tplc="43AC85BE">
      <w:start w:val="2"/>
      <w:numFmt w:val="bullet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EC5"/>
    <w:multiLevelType w:val="hybridMultilevel"/>
    <w:tmpl w:val="F21E2AD8"/>
    <w:lvl w:ilvl="0" w:tplc="2EBE905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6501C"/>
    <w:multiLevelType w:val="multilevel"/>
    <w:tmpl w:val="8BAE3E44"/>
    <w:lvl w:ilvl="0">
      <w:start w:val="1"/>
      <w:numFmt w:val="decimal"/>
      <w:pStyle w:val="20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 w15:restartNumberingAfterBreak="0">
    <w:nsid w:val="4E5971ED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3" w15:restartNumberingAfterBreak="0">
    <w:nsid w:val="4EA3032C"/>
    <w:multiLevelType w:val="hybridMultilevel"/>
    <w:tmpl w:val="C7DCD87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C0CE8"/>
    <w:multiLevelType w:val="hybridMultilevel"/>
    <w:tmpl w:val="00FC29A2"/>
    <w:lvl w:ilvl="0" w:tplc="61D46BD4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6D7B5D80"/>
    <w:multiLevelType w:val="hybridMultilevel"/>
    <w:tmpl w:val="60C4A6F8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4C44910"/>
    <w:multiLevelType w:val="hybridMultilevel"/>
    <w:tmpl w:val="65B2BC90"/>
    <w:lvl w:ilvl="0" w:tplc="43AC85BE">
      <w:start w:val="2"/>
      <w:numFmt w:val="bullet"/>
      <w:lvlText w:val="–"/>
      <w:lvlJc w:val="left"/>
      <w:pPr>
        <w:ind w:left="14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9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742D9"/>
    <w:multiLevelType w:val="hybridMultilevel"/>
    <w:tmpl w:val="6840C348"/>
    <w:lvl w:ilvl="0" w:tplc="43AC85BE">
      <w:start w:val="2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F065A51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115296197">
    <w:abstractNumId w:val="10"/>
  </w:num>
  <w:num w:numId="2" w16cid:durableId="2076856169">
    <w:abstractNumId w:val="11"/>
  </w:num>
  <w:num w:numId="3" w16cid:durableId="640309794">
    <w:abstractNumId w:val="17"/>
  </w:num>
  <w:num w:numId="4" w16cid:durableId="1595165671">
    <w:abstractNumId w:val="6"/>
  </w:num>
  <w:num w:numId="5" w16cid:durableId="1603488747">
    <w:abstractNumId w:val="3"/>
  </w:num>
  <w:num w:numId="6" w16cid:durableId="7440337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1896009">
    <w:abstractNumId w:val="21"/>
  </w:num>
  <w:num w:numId="8" w16cid:durableId="12922470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9450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25935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7027795">
    <w:abstractNumId w:val="5"/>
  </w:num>
  <w:num w:numId="12" w16cid:durableId="2027750038">
    <w:abstractNumId w:val="8"/>
  </w:num>
  <w:num w:numId="13" w16cid:durableId="1129011329">
    <w:abstractNumId w:val="1"/>
  </w:num>
  <w:num w:numId="14" w16cid:durableId="1689061609">
    <w:abstractNumId w:val="12"/>
  </w:num>
  <w:num w:numId="15" w16cid:durableId="1936206602">
    <w:abstractNumId w:val="18"/>
  </w:num>
  <w:num w:numId="16" w16cid:durableId="547882291">
    <w:abstractNumId w:val="0"/>
  </w:num>
  <w:num w:numId="17" w16cid:durableId="304547333">
    <w:abstractNumId w:val="2"/>
  </w:num>
  <w:num w:numId="18" w16cid:durableId="1639189392">
    <w:abstractNumId w:val="15"/>
  </w:num>
  <w:num w:numId="19" w16cid:durableId="4398414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43952589">
    <w:abstractNumId w:val="7"/>
  </w:num>
  <w:num w:numId="21" w16cid:durableId="167524327">
    <w:abstractNumId w:val="19"/>
  </w:num>
  <w:num w:numId="22" w16cid:durableId="724181233">
    <w:abstractNumId w:val="20"/>
  </w:num>
  <w:num w:numId="23" w16cid:durableId="16144795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5879377">
    <w:abstractNumId w:val="16"/>
  </w:num>
  <w:num w:numId="25" w16cid:durableId="17348846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93865228">
    <w:abstractNumId w:val="4"/>
  </w:num>
  <w:num w:numId="27" w16cid:durableId="983702270">
    <w:abstractNumId w:val="9"/>
  </w:num>
  <w:num w:numId="28" w16cid:durableId="2013406791">
    <w:abstractNumId w:val="13"/>
  </w:num>
  <w:num w:numId="29" w16cid:durableId="6273913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7BD"/>
    <w:rsid w:val="00011BF1"/>
    <w:rsid w:val="0001382B"/>
    <w:rsid w:val="00020069"/>
    <w:rsid w:val="00022558"/>
    <w:rsid w:val="00025C6B"/>
    <w:rsid w:val="0002699B"/>
    <w:rsid w:val="000352D1"/>
    <w:rsid w:val="0003712E"/>
    <w:rsid w:val="00045820"/>
    <w:rsid w:val="0006062F"/>
    <w:rsid w:val="000640F9"/>
    <w:rsid w:val="00067EAA"/>
    <w:rsid w:val="00080427"/>
    <w:rsid w:val="00085012"/>
    <w:rsid w:val="000B0A14"/>
    <w:rsid w:val="000B5D90"/>
    <w:rsid w:val="000C1D32"/>
    <w:rsid w:val="000D28AE"/>
    <w:rsid w:val="0010066A"/>
    <w:rsid w:val="001041F7"/>
    <w:rsid w:val="001466AA"/>
    <w:rsid w:val="001551F8"/>
    <w:rsid w:val="001608C4"/>
    <w:rsid w:val="0016143E"/>
    <w:rsid w:val="00163769"/>
    <w:rsid w:val="001647E9"/>
    <w:rsid w:val="00174595"/>
    <w:rsid w:val="00183F32"/>
    <w:rsid w:val="00185C85"/>
    <w:rsid w:val="001B41BD"/>
    <w:rsid w:val="001B5BF6"/>
    <w:rsid w:val="001B6829"/>
    <w:rsid w:val="001E3464"/>
    <w:rsid w:val="001F5B2E"/>
    <w:rsid w:val="00206178"/>
    <w:rsid w:val="00221C8E"/>
    <w:rsid w:val="00223C37"/>
    <w:rsid w:val="00225FBA"/>
    <w:rsid w:val="00257B36"/>
    <w:rsid w:val="00263B3C"/>
    <w:rsid w:val="00267A31"/>
    <w:rsid w:val="002A3BAA"/>
    <w:rsid w:val="002C0390"/>
    <w:rsid w:val="002C4FFB"/>
    <w:rsid w:val="002C6FC3"/>
    <w:rsid w:val="002C7741"/>
    <w:rsid w:val="002E27CE"/>
    <w:rsid w:val="002E3DC1"/>
    <w:rsid w:val="002E4840"/>
    <w:rsid w:val="0030507E"/>
    <w:rsid w:val="0030551D"/>
    <w:rsid w:val="00311410"/>
    <w:rsid w:val="00342C73"/>
    <w:rsid w:val="00353DB4"/>
    <w:rsid w:val="003602C9"/>
    <w:rsid w:val="00360EDB"/>
    <w:rsid w:val="00382E9E"/>
    <w:rsid w:val="003920C4"/>
    <w:rsid w:val="003B3426"/>
    <w:rsid w:val="003C6394"/>
    <w:rsid w:val="003E3C80"/>
    <w:rsid w:val="00403B71"/>
    <w:rsid w:val="0041585E"/>
    <w:rsid w:val="00424DCB"/>
    <w:rsid w:val="00424E64"/>
    <w:rsid w:val="00436DD7"/>
    <w:rsid w:val="004B2F8C"/>
    <w:rsid w:val="004B5F75"/>
    <w:rsid w:val="004B6265"/>
    <w:rsid w:val="004C2F8B"/>
    <w:rsid w:val="004C39B5"/>
    <w:rsid w:val="004D2B17"/>
    <w:rsid w:val="004D6D74"/>
    <w:rsid w:val="00501645"/>
    <w:rsid w:val="00511D69"/>
    <w:rsid w:val="0053254E"/>
    <w:rsid w:val="005474B7"/>
    <w:rsid w:val="00550645"/>
    <w:rsid w:val="00564042"/>
    <w:rsid w:val="00567CA9"/>
    <w:rsid w:val="00575E8E"/>
    <w:rsid w:val="0058690B"/>
    <w:rsid w:val="00596310"/>
    <w:rsid w:val="005B0382"/>
    <w:rsid w:val="005C0F58"/>
    <w:rsid w:val="005C17E4"/>
    <w:rsid w:val="005C3512"/>
    <w:rsid w:val="005E4AFC"/>
    <w:rsid w:val="005F659B"/>
    <w:rsid w:val="006044DF"/>
    <w:rsid w:val="00605BEF"/>
    <w:rsid w:val="006147BF"/>
    <w:rsid w:val="006171DF"/>
    <w:rsid w:val="006257A0"/>
    <w:rsid w:val="00626E0E"/>
    <w:rsid w:val="00632211"/>
    <w:rsid w:val="006447C3"/>
    <w:rsid w:val="00652C44"/>
    <w:rsid w:val="00673DF8"/>
    <w:rsid w:val="00695B9C"/>
    <w:rsid w:val="006C5643"/>
    <w:rsid w:val="006C5A0E"/>
    <w:rsid w:val="006F151B"/>
    <w:rsid w:val="00701683"/>
    <w:rsid w:val="00701A84"/>
    <w:rsid w:val="00716EBB"/>
    <w:rsid w:val="00761A8E"/>
    <w:rsid w:val="00767BAF"/>
    <w:rsid w:val="007B36E1"/>
    <w:rsid w:val="007D38AC"/>
    <w:rsid w:val="007E106F"/>
    <w:rsid w:val="007E28A1"/>
    <w:rsid w:val="00810A0E"/>
    <w:rsid w:val="00821044"/>
    <w:rsid w:val="0082537F"/>
    <w:rsid w:val="00826311"/>
    <w:rsid w:val="008378D0"/>
    <w:rsid w:val="00852E19"/>
    <w:rsid w:val="00891A3B"/>
    <w:rsid w:val="008C6562"/>
    <w:rsid w:val="008E0531"/>
    <w:rsid w:val="008F2A3A"/>
    <w:rsid w:val="009106A4"/>
    <w:rsid w:val="00923C62"/>
    <w:rsid w:val="00931177"/>
    <w:rsid w:val="0094391E"/>
    <w:rsid w:val="00950394"/>
    <w:rsid w:val="0095304A"/>
    <w:rsid w:val="00954736"/>
    <w:rsid w:val="00955DAA"/>
    <w:rsid w:val="00956568"/>
    <w:rsid w:val="00957CCF"/>
    <w:rsid w:val="00987638"/>
    <w:rsid w:val="00995D65"/>
    <w:rsid w:val="009A2AB0"/>
    <w:rsid w:val="009D6462"/>
    <w:rsid w:val="009D6528"/>
    <w:rsid w:val="00A07238"/>
    <w:rsid w:val="00A0768D"/>
    <w:rsid w:val="00A125FA"/>
    <w:rsid w:val="00A259A2"/>
    <w:rsid w:val="00A30059"/>
    <w:rsid w:val="00A50127"/>
    <w:rsid w:val="00A75A48"/>
    <w:rsid w:val="00A83192"/>
    <w:rsid w:val="00A94271"/>
    <w:rsid w:val="00A96BBA"/>
    <w:rsid w:val="00AB4096"/>
    <w:rsid w:val="00AC397A"/>
    <w:rsid w:val="00AC4A85"/>
    <w:rsid w:val="00B01AC9"/>
    <w:rsid w:val="00B071FD"/>
    <w:rsid w:val="00B1167D"/>
    <w:rsid w:val="00B116B1"/>
    <w:rsid w:val="00B129D2"/>
    <w:rsid w:val="00B223DF"/>
    <w:rsid w:val="00B30247"/>
    <w:rsid w:val="00B45E2B"/>
    <w:rsid w:val="00B537AA"/>
    <w:rsid w:val="00BA5AA7"/>
    <w:rsid w:val="00BB1F3E"/>
    <w:rsid w:val="00BB75F8"/>
    <w:rsid w:val="00BC63E7"/>
    <w:rsid w:val="00BC6917"/>
    <w:rsid w:val="00BD0805"/>
    <w:rsid w:val="00BD4238"/>
    <w:rsid w:val="00BD7749"/>
    <w:rsid w:val="00BF1ADF"/>
    <w:rsid w:val="00BF2F06"/>
    <w:rsid w:val="00C0084E"/>
    <w:rsid w:val="00C03D6D"/>
    <w:rsid w:val="00C068CF"/>
    <w:rsid w:val="00C17D4D"/>
    <w:rsid w:val="00C23232"/>
    <w:rsid w:val="00C51021"/>
    <w:rsid w:val="00C74392"/>
    <w:rsid w:val="00C86C6E"/>
    <w:rsid w:val="00C920BD"/>
    <w:rsid w:val="00CB1A28"/>
    <w:rsid w:val="00CC1F6E"/>
    <w:rsid w:val="00CD39AB"/>
    <w:rsid w:val="00CE4E3A"/>
    <w:rsid w:val="00CE5A68"/>
    <w:rsid w:val="00CE7771"/>
    <w:rsid w:val="00D140F1"/>
    <w:rsid w:val="00D15A26"/>
    <w:rsid w:val="00D27993"/>
    <w:rsid w:val="00D325B9"/>
    <w:rsid w:val="00D5282C"/>
    <w:rsid w:val="00D6349A"/>
    <w:rsid w:val="00D67F0C"/>
    <w:rsid w:val="00D83867"/>
    <w:rsid w:val="00D91B96"/>
    <w:rsid w:val="00D95B34"/>
    <w:rsid w:val="00DB0B5D"/>
    <w:rsid w:val="00DB5DB2"/>
    <w:rsid w:val="00DE75E1"/>
    <w:rsid w:val="00DF6CE1"/>
    <w:rsid w:val="00E002E1"/>
    <w:rsid w:val="00E03162"/>
    <w:rsid w:val="00E06E57"/>
    <w:rsid w:val="00E2662C"/>
    <w:rsid w:val="00E36D66"/>
    <w:rsid w:val="00E37515"/>
    <w:rsid w:val="00E37B21"/>
    <w:rsid w:val="00E408EC"/>
    <w:rsid w:val="00E542A2"/>
    <w:rsid w:val="00E614F6"/>
    <w:rsid w:val="00E655C0"/>
    <w:rsid w:val="00E75AC9"/>
    <w:rsid w:val="00E941E2"/>
    <w:rsid w:val="00E975EF"/>
    <w:rsid w:val="00EA356D"/>
    <w:rsid w:val="00EC44CF"/>
    <w:rsid w:val="00ED6118"/>
    <w:rsid w:val="00ED643D"/>
    <w:rsid w:val="00ED6733"/>
    <w:rsid w:val="00EE08CC"/>
    <w:rsid w:val="00EF5D15"/>
    <w:rsid w:val="00F02668"/>
    <w:rsid w:val="00F241BA"/>
    <w:rsid w:val="00F345BD"/>
    <w:rsid w:val="00F35E83"/>
    <w:rsid w:val="00F7695B"/>
    <w:rsid w:val="00F828C7"/>
    <w:rsid w:val="00F97A5A"/>
    <w:rsid w:val="00FD040E"/>
    <w:rsid w:val="00FD7081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4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B537AA"/>
    <w:pPr>
      <w:keepNext/>
      <w:keepLines/>
      <w:numPr>
        <w:numId w:val="2"/>
      </w:numPr>
      <w:spacing w:before="40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1">
    <w:name w:val="Заголовок 2 Знак"/>
    <w:basedOn w:val="a0"/>
    <w:link w:val="20"/>
    <w:uiPriority w:val="9"/>
    <w:rsid w:val="00B537AA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B537AA"/>
    <w:pPr>
      <w:autoSpaceDE w:val="0"/>
      <w:autoSpaceDN w:val="0"/>
      <w:adjustRightInd w:val="0"/>
      <w:spacing w:before="240" w:after="240"/>
    </w:pPr>
    <w:rPr>
      <w:rFonts w:ascii="Times New Roman" w:hAnsi="Times New Roman" w:cs="Times New Roman"/>
      <w:color w:val="000000"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4D2B17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4D2B17"/>
    <w:pPr>
      <w:spacing w:after="0"/>
      <w:ind w:left="440"/>
    </w:p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12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17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17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e">
    <w:name w:val="Обычный ТД"/>
    <w:basedOn w:val="aa"/>
    <w:link w:val="af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">
    <w:name w:val="Обычный ТД Знак"/>
    <w:basedOn w:val="ab"/>
    <w:link w:val="ae"/>
    <w:rsid w:val="002C0390"/>
    <w:rPr>
      <w:rFonts w:ascii="Times New Roman" w:eastAsia="Times New Roman" w:hAnsi="Times New Roman" w:cs="Times New Roman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1F677F48-C1B9-4D99-918B-AE416169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Дымов Андрей Александрович</dc:creator>
  <cp:keywords/>
  <dc:description/>
  <cp:lastModifiedBy>Андрей Дымов</cp:lastModifiedBy>
  <cp:revision>2</cp:revision>
  <cp:lastPrinted>2023-04-24T07:46:00Z</cp:lastPrinted>
  <dcterms:created xsi:type="dcterms:W3CDTF">2023-05-11T07:39:00Z</dcterms:created>
  <dcterms:modified xsi:type="dcterms:W3CDTF">2023-05-11T07:39:00Z</dcterms:modified>
</cp:coreProperties>
</file>