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1C3" w:rsidRPr="008D3BA4" w:rsidRDefault="003047A3">
      <w:pPr>
        <w:spacing w:after="156"/>
        <w:ind w:left="215" w:firstLine="0"/>
        <w:jc w:val="center"/>
        <w:rPr>
          <w:sz w:val="36"/>
          <w:szCs w:val="36"/>
        </w:rPr>
      </w:pPr>
      <w:r w:rsidRPr="008D3BA4">
        <w:rPr>
          <w:b/>
          <w:sz w:val="36"/>
          <w:szCs w:val="36"/>
        </w:rPr>
        <w:t>Assignment No 1</w:t>
      </w:r>
    </w:p>
    <w:p w:rsidR="004241C3" w:rsidRPr="008D3BA4" w:rsidRDefault="003047A3">
      <w:pPr>
        <w:spacing w:after="268"/>
        <w:ind w:left="215" w:firstLine="0"/>
        <w:jc w:val="center"/>
        <w:rPr>
          <w:sz w:val="36"/>
          <w:szCs w:val="36"/>
        </w:rPr>
      </w:pPr>
      <w:r w:rsidRPr="008D3BA4">
        <w:rPr>
          <w:b/>
          <w:sz w:val="36"/>
          <w:szCs w:val="36"/>
        </w:rPr>
        <w:t>Cryptography and Network Security Lab (5CS453)</w:t>
      </w:r>
    </w:p>
    <w:p w:rsidR="008D3BA4" w:rsidRPr="008D3BA4" w:rsidRDefault="008D3BA4">
      <w:pPr>
        <w:tabs>
          <w:tab w:val="center" w:pos="4434"/>
        </w:tabs>
        <w:spacing w:after="198"/>
        <w:ind w:left="0" w:firstLine="0"/>
        <w:rPr>
          <w:b/>
          <w:sz w:val="28"/>
          <w:szCs w:val="28"/>
        </w:rPr>
      </w:pPr>
      <w:proofErr w:type="gramStart"/>
      <w:r w:rsidRPr="008D3BA4">
        <w:rPr>
          <w:b/>
          <w:sz w:val="28"/>
          <w:szCs w:val="28"/>
        </w:rPr>
        <w:t>Name :</w:t>
      </w:r>
      <w:proofErr w:type="gramEnd"/>
      <w:r w:rsidRPr="008D3BA4">
        <w:rPr>
          <w:b/>
          <w:sz w:val="28"/>
          <w:szCs w:val="28"/>
        </w:rPr>
        <w:t xml:space="preserve"> Ritesh </w:t>
      </w:r>
      <w:proofErr w:type="spellStart"/>
      <w:r w:rsidRPr="008D3BA4">
        <w:rPr>
          <w:b/>
          <w:sz w:val="28"/>
          <w:szCs w:val="28"/>
        </w:rPr>
        <w:t>Pawar</w:t>
      </w:r>
      <w:proofErr w:type="spellEnd"/>
    </w:p>
    <w:p w:rsidR="004241C3" w:rsidRPr="008D3BA4" w:rsidRDefault="003047A3">
      <w:pPr>
        <w:tabs>
          <w:tab w:val="center" w:pos="4434"/>
        </w:tabs>
        <w:spacing w:after="198"/>
        <w:ind w:left="0" w:firstLine="0"/>
        <w:rPr>
          <w:sz w:val="28"/>
          <w:szCs w:val="28"/>
        </w:rPr>
      </w:pPr>
      <w:r w:rsidRPr="008D3BA4">
        <w:rPr>
          <w:b/>
          <w:sz w:val="28"/>
          <w:szCs w:val="28"/>
        </w:rPr>
        <w:t>PRN:2020BTECS00072</w:t>
      </w:r>
    </w:p>
    <w:p w:rsidR="004241C3" w:rsidRDefault="003047A3">
      <w:pPr>
        <w:spacing w:after="149"/>
        <w:ind w:left="-5"/>
      </w:pPr>
      <w:r>
        <w:rPr>
          <w:b/>
          <w:sz w:val="28"/>
          <w:u w:val="single" w:color="000000"/>
        </w:rPr>
        <w:t>Title:</w:t>
      </w:r>
    </w:p>
    <w:p w:rsidR="004241C3" w:rsidRDefault="003047A3">
      <w:pPr>
        <w:spacing w:after="183" w:line="265" w:lineRule="auto"/>
        <w:ind w:left="730"/>
      </w:pPr>
      <w:r>
        <w:rPr>
          <w:b/>
        </w:rPr>
        <w:t xml:space="preserve">Encryption and Decryption using </w:t>
      </w:r>
      <w:proofErr w:type="spellStart"/>
      <w:r>
        <w:rPr>
          <w:b/>
        </w:rPr>
        <w:t>Ceaser</w:t>
      </w:r>
      <w:proofErr w:type="spellEnd"/>
      <w:r>
        <w:rPr>
          <w:b/>
        </w:rPr>
        <w:t xml:space="preserve"> Cipher.</w:t>
      </w:r>
    </w:p>
    <w:p w:rsidR="004241C3" w:rsidRDefault="003047A3">
      <w:pPr>
        <w:spacing w:after="149"/>
        <w:ind w:left="-5"/>
      </w:pPr>
      <w:r>
        <w:rPr>
          <w:b/>
          <w:sz w:val="28"/>
          <w:u w:val="single" w:color="000000"/>
        </w:rPr>
        <w:t>Aim:</w:t>
      </w:r>
    </w:p>
    <w:p w:rsidR="004241C3" w:rsidRDefault="003047A3">
      <w:pPr>
        <w:spacing w:after="0" w:line="370" w:lineRule="auto"/>
        <w:ind w:left="0" w:firstLine="720"/>
      </w:pPr>
      <w:r>
        <w:rPr>
          <w:b/>
        </w:rPr>
        <w:t xml:space="preserve">To Study and Implement Encryption and Decryption using </w:t>
      </w:r>
      <w:proofErr w:type="spellStart"/>
      <w:r>
        <w:rPr>
          <w:b/>
        </w:rPr>
        <w:t>Ceaser</w:t>
      </w:r>
      <w:proofErr w:type="spellEnd"/>
      <w:r>
        <w:rPr>
          <w:b/>
        </w:rPr>
        <w:t xml:space="preserve"> Cipher </w:t>
      </w:r>
      <w:r>
        <w:rPr>
          <w:b/>
          <w:sz w:val="28"/>
          <w:u w:val="single" w:color="000000"/>
        </w:rPr>
        <w:t>Theory</w:t>
      </w:r>
      <w:r>
        <w:rPr>
          <w:b/>
        </w:rPr>
        <w:t>:</w:t>
      </w:r>
    </w:p>
    <w:p w:rsidR="004241C3" w:rsidRDefault="003047A3">
      <w:pPr>
        <w:numPr>
          <w:ilvl w:val="0"/>
          <w:numId w:val="1"/>
        </w:numPr>
        <w:ind w:hanging="360"/>
      </w:pPr>
      <w:r>
        <w:t>Caesar Cipher, also known as the Shift Cipher, is one of the simplest and oldest encryption techniques used to secure information.</w:t>
      </w:r>
    </w:p>
    <w:p w:rsidR="004241C3" w:rsidRDefault="003047A3">
      <w:pPr>
        <w:numPr>
          <w:ilvl w:val="0"/>
          <w:numId w:val="1"/>
        </w:numPr>
        <w:ind w:hanging="360"/>
      </w:pPr>
      <w:r>
        <w:t>It's a type of substitution cipher where each letter in the plain text is shifted a certain number of places down or up the alphabet.</w:t>
      </w:r>
    </w:p>
    <w:p w:rsidR="004241C3" w:rsidRDefault="003047A3">
      <w:pPr>
        <w:numPr>
          <w:ilvl w:val="0"/>
          <w:numId w:val="1"/>
        </w:numPr>
        <w:spacing w:after="160"/>
        <w:ind w:hanging="360"/>
      </w:pPr>
      <w:r>
        <w:t>The number of positions a letter is shifted is determined by a key.</w:t>
      </w:r>
    </w:p>
    <w:p w:rsidR="004241C3" w:rsidRDefault="003047A3">
      <w:pPr>
        <w:spacing w:after="183" w:line="265" w:lineRule="auto"/>
        <w:ind w:left="355"/>
      </w:pPr>
      <w:r>
        <w:rPr>
          <w:b/>
        </w:rPr>
        <w:t>Encryption:</w:t>
      </w:r>
    </w:p>
    <w:p w:rsidR="004241C3" w:rsidRDefault="003047A3">
      <w:pPr>
        <w:spacing w:after="183" w:line="265" w:lineRule="auto"/>
        <w:ind w:left="355"/>
      </w:pPr>
      <w:r>
        <w:rPr>
          <w:b/>
        </w:rPr>
        <w:t>In Encryption, input is a Plain text and output is a Cipher text.</w:t>
      </w:r>
    </w:p>
    <w:p w:rsidR="004241C3" w:rsidRDefault="003047A3">
      <w:pPr>
        <w:ind w:left="1075"/>
      </w:pPr>
      <w:r>
        <w:t>Step 1: Choose a secret key (a positive integer).</w:t>
      </w:r>
    </w:p>
    <w:p w:rsidR="004241C3" w:rsidRDefault="003047A3">
      <w:pPr>
        <w:ind w:left="1075"/>
      </w:pPr>
      <w:r>
        <w:t>Step 2: Take the plaintext message you want to encrypt.</w:t>
      </w:r>
    </w:p>
    <w:p w:rsidR="004241C3" w:rsidRDefault="003047A3">
      <w:pPr>
        <w:ind w:left="1075"/>
      </w:pPr>
      <w:r>
        <w:t>Step 3: Shift each letter in the message forward in the alphabet by the key positions.</w:t>
      </w:r>
    </w:p>
    <w:p w:rsidR="004241C3" w:rsidRDefault="003047A3">
      <w:pPr>
        <w:ind w:left="1075"/>
      </w:pPr>
      <w:r>
        <w:t>Step 4: Non-alphabetical characters remain unchanged.</w:t>
      </w:r>
    </w:p>
    <w:p w:rsidR="004241C3" w:rsidRDefault="003047A3">
      <w:pPr>
        <w:spacing w:after="160"/>
        <w:ind w:left="1075"/>
      </w:pPr>
      <w:r>
        <w:t xml:space="preserve">Step 5: The result is the </w:t>
      </w:r>
      <w:proofErr w:type="spellStart"/>
      <w:r>
        <w:t>ciphertext</w:t>
      </w:r>
      <w:proofErr w:type="spellEnd"/>
      <w:r>
        <w:t>, the encrypted message.</w:t>
      </w:r>
    </w:p>
    <w:p w:rsidR="004241C3" w:rsidRDefault="003047A3">
      <w:pPr>
        <w:spacing w:after="183" w:line="265" w:lineRule="auto"/>
        <w:ind w:left="355"/>
      </w:pPr>
      <w:r>
        <w:rPr>
          <w:b/>
        </w:rPr>
        <w:t>Decryption:</w:t>
      </w:r>
    </w:p>
    <w:p w:rsidR="004241C3" w:rsidRDefault="003047A3">
      <w:pPr>
        <w:spacing w:after="183" w:line="265" w:lineRule="auto"/>
        <w:ind w:left="355"/>
      </w:pPr>
      <w:r>
        <w:rPr>
          <w:b/>
        </w:rPr>
        <w:t>In Decryption, input is a Cipher text and output is a Plain text.</w:t>
      </w:r>
    </w:p>
    <w:p w:rsidR="004241C3" w:rsidRDefault="003047A3">
      <w:pPr>
        <w:ind w:left="1075"/>
      </w:pPr>
      <w:r>
        <w:t>Step 1: Have the same key used for encryption.</w:t>
      </w:r>
    </w:p>
    <w:p w:rsidR="004241C3" w:rsidRDefault="003047A3">
      <w:pPr>
        <w:ind w:left="1075"/>
      </w:pPr>
      <w:r>
        <w:t xml:space="preserve">Step 2: Take the </w:t>
      </w:r>
      <w:proofErr w:type="spellStart"/>
      <w:r>
        <w:t>ciphertext</w:t>
      </w:r>
      <w:proofErr w:type="spellEnd"/>
      <w:r>
        <w:t xml:space="preserve"> (the encrypted message).</w:t>
      </w:r>
    </w:p>
    <w:p w:rsidR="004241C3" w:rsidRDefault="003047A3">
      <w:pPr>
        <w:ind w:left="1075"/>
      </w:pPr>
      <w:r>
        <w:t xml:space="preserve">Step 3: Shift each letter in the </w:t>
      </w:r>
      <w:proofErr w:type="spellStart"/>
      <w:r>
        <w:t>ciphertext</w:t>
      </w:r>
      <w:proofErr w:type="spellEnd"/>
      <w:r>
        <w:t xml:space="preserve"> backward in the alphabet by the key positions.</w:t>
      </w:r>
    </w:p>
    <w:p w:rsidR="004241C3" w:rsidRDefault="003047A3">
      <w:pPr>
        <w:ind w:left="1075"/>
      </w:pPr>
      <w:r>
        <w:t>Step 4: Non-alphabetical characters remain unchanged.</w:t>
      </w:r>
    </w:p>
    <w:p w:rsidR="004241C3" w:rsidRDefault="003047A3">
      <w:pPr>
        <w:ind w:left="1075"/>
      </w:pPr>
      <w:r>
        <w:t>Step 5: The result is the plaintext, the original message.</w:t>
      </w:r>
    </w:p>
    <w:p w:rsidR="004241C3" w:rsidRDefault="003047A3">
      <w:pPr>
        <w:spacing w:after="0" w:line="265" w:lineRule="auto"/>
        <w:ind w:left="10"/>
      </w:pPr>
      <w:r>
        <w:rPr>
          <w:b/>
        </w:rPr>
        <w:t>Code:</w:t>
      </w:r>
    </w:p>
    <w:tbl>
      <w:tblPr>
        <w:tblStyle w:val="TableGrid"/>
        <w:tblW w:w="9360" w:type="dxa"/>
        <w:tblInd w:w="0" w:type="dxa"/>
        <w:tblCellMar>
          <w:top w:w="48" w:type="dxa"/>
          <w:right w:w="115" w:type="dxa"/>
        </w:tblCellMar>
        <w:tblLook w:val="04A0" w:firstRow="1" w:lastRow="0" w:firstColumn="1" w:lastColumn="0" w:noHBand="0" w:noVBand="1"/>
      </w:tblPr>
      <w:tblGrid>
        <w:gridCol w:w="9360"/>
      </w:tblGrid>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lastRenderedPageBreak/>
              <w:t xml:space="preserve">#include </w:t>
            </w:r>
            <w:r>
              <w:rPr>
                <w:rFonts w:ascii="Courier New" w:eastAsia="Courier New" w:hAnsi="Courier New" w:cs="Courier New"/>
                <w:b/>
                <w:color w:val="CE9178"/>
                <w:sz w:val="34"/>
              </w:rPr>
              <w:t>&lt;</w:t>
            </w:r>
            <w:proofErr w:type="spellStart"/>
            <w:r>
              <w:rPr>
                <w:rFonts w:ascii="Courier New" w:eastAsia="Courier New" w:hAnsi="Courier New" w:cs="Courier New"/>
                <w:b/>
                <w:color w:val="CE9178"/>
                <w:sz w:val="34"/>
              </w:rPr>
              <w:t>iostream</w:t>
            </w:r>
            <w:proofErr w:type="spellEnd"/>
            <w:r>
              <w:rPr>
                <w:rFonts w:ascii="Courier New" w:eastAsia="Courier New" w:hAnsi="Courier New" w:cs="Courier New"/>
                <w:b/>
                <w:color w:val="CE9178"/>
                <w:sz w:val="34"/>
              </w:rPr>
              <w:t>&gt;</w:t>
            </w: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t xml:space="preserve">#include </w:t>
            </w:r>
            <w:r>
              <w:rPr>
                <w:rFonts w:ascii="Courier New" w:eastAsia="Courier New" w:hAnsi="Courier New" w:cs="Courier New"/>
                <w:b/>
                <w:color w:val="CE9178"/>
                <w:sz w:val="34"/>
              </w:rPr>
              <w:t>&lt;string&gt;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70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t xml:space="preserve">using </w:t>
            </w:r>
            <w:r>
              <w:rPr>
                <w:rFonts w:ascii="Courier New" w:eastAsia="Courier New" w:hAnsi="Courier New" w:cs="Courier New"/>
                <w:b/>
                <w:color w:val="569CD6"/>
                <w:sz w:val="34"/>
              </w:rPr>
              <w:t xml:space="preserve">namespace </w:t>
            </w:r>
            <w:proofErr w:type="spellStart"/>
            <w:r>
              <w:rPr>
                <w:rFonts w:ascii="Courier New" w:eastAsia="Courier New" w:hAnsi="Courier New" w:cs="Courier New"/>
                <w:b/>
                <w:color w:val="4EC9B0"/>
                <w:sz w:val="34"/>
              </w:rPr>
              <w:t>std</w:t>
            </w:r>
            <w:proofErr w:type="spellEnd"/>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53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6A9955"/>
                <w:sz w:val="34"/>
              </w:rPr>
              <w:t>// Function to encrypt a message using the</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6A9955"/>
                <w:sz w:val="34"/>
              </w:rPr>
              <w:t>Caesar cipher</w:t>
            </w:r>
          </w:p>
        </w:tc>
      </w:tr>
      <w:tr w:rsidR="004241C3">
        <w:trPr>
          <w:trHeight w:val="51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4EC9B0"/>
                <w:sz w:val="34"/>
              </w:rPr>
              <w:t xml:space="preserve">string </w:t>
            </w:r>
            <w:proofErr w:type="spellStart"/>
            <w:r>
              <w:rPr>
                <w:rFonts w:ascii="Courier New" w:eastAsia="Courier New" w:hAnsi="Courier New" w:cs="Courier New"/>
                <w:b/>
                <w:color w:val="DCDCAA"/>
                <w:sz w:val="34"/>
              </w:rPr>
              <w:t>encryptCaesarCipher</w:t>
            </w:r>
            <w:proofErr w:type="spellEnd"/>
            <w:r>
              <w:rPr>
                <w:rFonts w:ascii="Courier New" w:eastAsia="Courier New" w:hAnsi="Courier New" w:cs="Courier New"/>
                <w:b/>
                <w:color w:val="D4D4D4"/>
                <w:sz w:val="34"/>
              </w:rPr>
              <w:t>(</w:t>
            </w:r>
            <w:proofErr w:type="spellStart"/>
            <w:r>
              <w:rPr>
                <w:rFonts w:ascii="Courier New" w:eastAsia="Courier New" w:hAnsi="Courier New" w:cs="Courier New"/>
                <w:b/>
                <w:color w:val="569CD6"/>
                <w:sz w:val="34"/>
              </w:rPr>
              <w:t>const</w:t>
            </w:r>
            <w:proofErr w:type="spellEnd"/>
            <w:r>
              <w:rPr>
                <w:rFonts w:ascii="Courier New" w:eastAsia="Courier New" w:hAnsi="Courier New" w:cs="Courier New"/>
                <w:b/>
                <w:color w:val="569CD6"/>
                <w:sz w:val="34"/>
              </w:rPr>
              <w:t xml:space="preserve"> </w:t>
            </w:r>
            <w:r>
              <w:rPr>
                <w:rFonts w:ascii="Courier New" w:eastAsia="Courier New" w:hAnsi="Courier New" w:cs="Courier New"/>
                <w:b/>
                <w:color w:val="4EC9B0"/>
                <w:sz w:val="34"/>
              </w:rPr>
              <w:t>string</w:t>
            </w:r>
            <w:r>
              <w:rPr>
                <w:rFonts w:ascii="Courier New" w:eastAsia="Courier New" w:hAnsi="Courier New" w:cs="Courier New"/>
                <w:b/>
                <w:color w:val="569CD6"/>
                <w:sz w:val="34"/>
              </w:rPr>
              <w:t>&amp;</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9CDCFE"/>
                <w:sz w:val="34"/>
              </w:rPr>
              <w:t>message</w:t>
            </w:r>
            <w:r>
              <w:rPr>
                <w:rFonts w:ascii="Courier New" w:eastAsia="Courier New" w:hAnsi="Courier New" w:cs="Courier New"/>
                <w:b/>
                <w:color w:val="D4D4D4"/>
                <w:sz w:val="34"/>
              </w:rPr>
              <w:t xml:space="preserve">, </w:t>
            </w:r>
            <w:proofErr w:type="spellStart"/>
            <w:r>
              <w:rPr>
                <w:rFonts w:ascii="Courier New" w:eastAsia="Courier New" w:hAnsi="Courier New" w:cs="Courier New"/>
                <w:b/>
                <w:color w:val="569CD6"/>
                <w:sz w:val="34"/>
              </w:rPr>
              <w:t>int</w:t>
            </w:r>
            <w:proofErr w:type="spellEnd"/>
            <w:r>
              <w:rPr>
                <w:rFonts w:ascii="Courier New" w:eastAsia="Courier New" w:hAnsi="Courier New" w:cs="Courier New"/>
                <w:b/>
                <w:color w:val="569CD6"/>
                <w:sz w:val="34"/>
              </w:rPr>
              <w:t xml:space="preserve"> </w:t>
            </w:r>
            <w:r>
              <w:rPr>
                <w:rFonts w:ascii="Courier New" w:eastAsia="Courier New" w:hAnsi="Courier New" w:cs="Courier New"/>
                <w:b/>
                <w:color w:val="9CDCFE"/>
                <w:sz w:val="34"/>
              </w:rPr>
              <w:t>shift</w:t>
            </w:r>
            <w:r>
              <w:rPr>
                <w:rFonts w:ascii="Courier New" w:eastAsia="Courier New" w:hAnsi="Courier New" w:cs="Courier New"/>
                <w:b/>
                <w:color w:val="D4D4D4"/>
                <w:sz w:val="34"/>
              </w:rPr>
              <w:t>) {</w:t>
            </w: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4EC9B0"/>
                <w:sz w:val="34"/>
              </w:rPr>
              <w:t xml:space="preserve">string </w:t>
            </w:r>
            <w:proofErr w:type="spellStart"/>
            <w:r>
              <w:rPr>
                <w:rFonts w:ascii="Courier New" w:eastAsia="Courier New" w:hAnsi="Courier New" w:cs="Courier New"/>
                <w:b/>
                <w:color w:val="9CDCFE"/>
                <w:sz w:val="34"/>
              </w:rPr>
              <w:t>encryptedMessage</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4D4D4"/>
                <w:sz w:val="34"/>
              </w:rPr>
              <w:t xml:space="preserve">= </w:t>
            </w:r>
            <w:r>
              <w:rPr>
                <w:rFonts w:ascii="Courier New" w:eastAsia="Courier New" w:hAnsi="Courier New" w:cs="Courier New"/>
                <w:b/>
                <w:color w:val="CE9178"/>
                <w:sz w:val="34"/>
              </w:rPr>
              <w:t>""</w:t>
            </w: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69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t xml:space="preserve">for </w:t>
            </w:r>
            <w:r>
              <w:rPr>
                <w:rFonts w:ascii="Courier New" w:eastAsia="Courier New" w:hAnsi="Courier New" w:cs="Courier New"/>
                <w:b/>
                <w:color w:val="D4D4D4"/>
                <w:sz w:val="34"/>
              </w:rPr>
              <w:t>(</w:t>
            </w:r>
            <w:r>
              <w:rPr>
                <w:rFonts w:ascii="Courier New" w:eastAsia="Courier New" w:hAnsi="Courier New" w:cs="Courier New"/>
                <w:b/>
                <w:color w:val="569CD6"/>
                <w:sz w:val="34"/>
              </w:rPr>
              <w:t xml:space="preserve">char </w:t>
            </w:r>
            <w:r>
              <w:rPr>
                <w:rFonts w:ascii="Courier New" w:eastAsia="Courier New" w:hAnsi="Courier New" w:cs="Courier New"/>
                <w:b/>
                <w:color w:val="9CDCFE"/>
                <w:sz w:val="34"/>
              </w:rPr>
              <w:t xml:space="preserve">c </w:t>
            </w:r>
            <w:r>
              <w:rPr>
                <w:rFonts w:ascii="Courier New" w:eastAsia="Courier New" w:hAnsi="Courier New" w:cs="Courier New"/>
                <w:b/>
                <w:color w:val="D4D4D4"/>
                <w:sz w:val="34"/>
              </w:rPr>
              <w:t xml:space="preserve">: </w:t>
            </w:r>
            <w:r>
              <w:rPr>
                <w:rFonts w:ascii="Courier New" w:eastAsia="Courier New" w:hAnsi="Courier New" w:cs="Courier New"/>
                <w:b/>
                <w:color w:val="9CDCFE"/>
                <w:sz w:val="34"/>
              </w:rPr>
              <w:t>message</w:t>
            </w:r>
            <w:r>
              <w:rPr>
                <w:rFonts w:ascii="Courier New" w:eastAsia="Courier New" w:hAnsi="Courier New" w:cs="Courier New"/>
                <w:b/>
                <w:color w:val="D4D4D4"/>
                <w:sz w:val="34"/>
              </w:rPr>
              <w:t>) {</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t xml:space="preserve">if </w:t>
            </w:r>
            <w:r>
              <w:rPr>
                <w:rFonts w:ascii="Courier New" w:eastAsia="Courier New" w:hAnsi="Courier New" w:cs="Courier New"/>
                <w:b/>
                <w:color w:val="D4D4D4"/>
                <w:sz w:val="34"/>
              </w:rPr>
              <w:t>(</w:t>
            </w:r>
            <w:proofErr w:type="spellStart"/>
            <w:r>
              <w:rPr>
                <w:rFonts w:ascii="Courier New" w:eastAsia="Courier New" w:hAnsi="Courier New" w:cs="Courier New"/>
                <w:b/>
                <w:color w:val="DCDCAA"/>
                <w:sz w:val="34"/>
              </w:rPr>
              <w:t>isalpha</w:t>
            </w:r>
            <w:proofErr w:type="spellEnd"/>
            <w:r>
              <w:rPr>
                <w:rFonts w:ascii="Courier New" w:eastAsia="Courier New" w:hAnsi="Courier New" w:cs="Courier New"/>
                <w:b/>
                <w:color w:val="D4D4D4"/>
                <w:sz w:val="34"/>
              </w:rPr>
              <w:t>(</w:t>
            </w:r>
            <w:r>
              <w:rPr>
                <w:rFonts w:ascii="Courier New" w:eastAsia="Courier New" w:hAnsi="Courier New" w:cs="Courier New"/>
                <w:b/>
                <w:color w:val="9CDCFE"/>
                <w:sz w:val="34"/>
              </w:rPr>
              <w:t>c</w:t>
            </w:r>
            <w:r>
              <w:rPr>
                <w:rFonts w:ascii="Courier New" w:eastAsia="Courier New" w:hAnsi="Courier New" w:cs="Courier New"/>
                <w:b/>
                <w:color w:val="D4D4D4"/>
                <w:sz w:val="34"/>
              </w:rPr>
              <w:t>)) {</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569CD6"/>
                <w:sz w:val="34"/>
              </w:rPr>
              <w:t xml:space="preserve">char </w:t>
            </w:r>
            <w:r>
              <w:rPr>
                <w:rFonts w:ascii="Courier New" w:eastAsia="Courier New" w:hAnsi="Courier New" w:cs="Courier New"/>
                <w:b/>
                <w:color w:val="9CDCFE"/>
                <w:sz w:val="34"/>
              </w:rPr>
              <w:t xml:space="preserve">base </w:t>
            </w:r>
            <w:r>
              <w:rPr>
                <w:rFonts w:ascii="Courier New" w:eastAsia="Courier New" w:hAnsi="Courier New" w:cs="Courier New"/>
                <w:b/>
                <w:color w:val="D4D4D4"/>
                <w:sz w:val="34"/>
              </w:rPr>
              <w:t xml:space="preserve">= </w:t>
            </w:r>
            <w:proofErr w:type="spellStart"/>
            <w:r>
              <w:rPr>
                <w:rFonts w:ascii="Courier New" w:eastAsia="Courier New" w:hAnsi="Courier New" w:cs="Courier New"/>
                <w:b/>
                <w:color w:val="DCDCAA"/>
                <w:sz w:val="34"/>
              </w:rPr>
              <w:t>islower</w:t>
            </w:r>
            <w:proofErr w:type="spellEnd"/>
            <w:r>
              <w:rPr>
                <w:rFonts w:ascii="Courier New" w:eastAsia="Courier New" w:hAnsi="Courier New" w:cs="Courier New"/>
                <w:b/>
                <w:color w:val="D4D4D4"/>
                <w:sz w:val="34"/>
              </w:rPr>
              <w:t>(</w:t>
            </w:r>
            <w:r>
              <w:rPr>
                <w:rFonts w:ascii="Courier New" w:eastAsia="Courier New" w:hAnsi="Courier New" w:cs="Courier New"/>
                <w:b/>
                <w:color w:val="9CDCFE"/>
                <w:sz w:val="34"/>
              </w:rPr>
              <w:t>c</w:t>
            </w:r>
            <w:proofErr w:type="gramStart"/>
            <w:r>
              <w:rPr>
                <w:rFonts w:ascii="Courier New" w:eastAsia="Courier New" w:hAnsi="Courier New" w:cs="Courier New"/>
                <w:b/>
                <w:color w:val="D4D4D4"/>
                <w:sz w:val="34"/>
              </w:rPr>
              <w:t>) ?</w:t>
            </w:r>
            <w:proofErr w:type="gramEnd"/>
            <w:r>
              <w:rPr>
                <w:rFonts w:ascii="Courier New" w:eastAsia="Courier New" w:hAnsi="Courier New" w:cs="Courier New"/>
                <w:b/>
                <w:color w:val="D4D4D4"/>
                <w:sz w:val="34"/>
              </w:rPr>
              <w:t xml:space="preserve"> </w:t>
            </w:r>
            <w:r>
              <w:rPr>
                <w:rFonts w:ascii="Courier New" w:eastAsia="Courier New" w:hAnsi="Courier New" w:cs="Courier New"/>
                <w:b/>
                <w:color w:val="CE9178"/>
                <w:sz w:val="34"/>
              </w:rPr>
              <w:t xml:space="preserve">'a' </w:t>
            </w:r>
            <w:r>
              <w:rPr>
                <w:rFonts w:ascii="Courier New" w:eastAsia="Courier New" w:hAnsi="Courier New" w:cs="Courier New"/>
                <w:b/>
                <w:color w:val="D4D4D4"/>
                <w:sz w:val="34"/>
              </w:rPr>
              <w:t xml:space="preserve">: </w:t>
            </w:r>
            <w:r>
              <w:rPr>
                <w:rFonts w:ascii="Courier New" w:eastAsia="Courier New" w:hAnsi="Courier New" w:cs="Courier New"/>
                <w:b/>
                <w:color w:val="CE9178"/>
                <w:sz w:val="34"/>
              </w:rPr>
              <w:t>'A'</w:t>
            </w:r>
            <w:r>
              <w:rPr>
                <w:rFonts w:ascii="Courier New" w:eastAsia="Courier New" w:hAnsi="Courier New" w:cs="Courier New"/>
                <w:b/>
                <w:color w:val="D4D4D4"/>
                <w:sz w:val="34"/>
              </w:rPr>
              <w:t>;</w:t>
            </w:r>
          </w:p>
        </w:tc>
      </w:tr>
      <w:tr w:rsidR="004241C3">
        <w:trPr>
          <w:trHeight w:val="51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t>encryptedMessage</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 </w:t>
            </w:r>
            <w:proofErr w:type="spellStart"/>
            <w:r>
              <w:rPr>
                <w:rFonts w:ascii="Courier New" w:eastAsia="Courier New" w:hAnsi="Courier New" w:cs="Courier New"/>
                <w:b/>
                <w:color w:val="569CD6"/>
                <w:sz w:val="34"/>
              </w:rPr>
              <w:t>static_cast</w:t>
            </w:r>
            <w:proofErr w:type="spellEnd"/>
            <w:r>
              <w:rPr>
                <w:rFonts w:ascii="Courier New" w:eastAsia="Courier New" w:hAnsi="Courier New" w:cs="Courier New"/>
                <w:b/>
                <w:color w:val="D4D4D4"/>
                <w:sz w:val="34"/>
              </w:rPr>
              <w:t>&lt;</w:t>
            </w:r>
            <w:r>
              <w:rPr>
                <w:rFonts w:ascii="Courier New" w:eastAsia="Courier New" w:hAnsi="Courier New" w:cs="Courier New"/>
                <w:b/>
                <w:color w:val="569CD6"/>
                <w:sz w:val="34"/>
              </w:rPr>
              <w:t>char</w:t>
            </w:r>
            <w:r>
              <w:rPr>
                <w:rFonts w:ascii="Courier New" w:eastAsia="Courier New" w:hAnsi="Courier New" w:cs="Courier New"/>
                <w:b/>
                <w:color w:val="D4D4D4"/>
                <w:sz w:val="34"/>
              </w:rPr>
              <w:t>&gt;((</w:t>
            </w:r>
            <w:r>
              <w:rPr>
                <w:rFonts w:ascii="Courier New" w:eastAsia="Courier New" w:hAnsi="Courier New" w:cs="Courier New"/>
                <w:b/>
                <w:color w:val="9CDCFE"/>
                <w:sz w:val="34"/>
              </w:rPr>
              <w:t xml:space="preserve">c </w:t>
            </w:r>
            <w:r>
              <w:rPr>
                <w:rFonts w:ascii="Courier New" w:eastAsia="Courier New" w:hAnsi="Courier New" w:cs="Courier New"/>
                <w:b/>
                <w:color w:val="D4D4D4"/>
                <w:sz w:val="34"/>
              </w:rPr>
              <w:t>-</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9CDCFE"/>
                <w:sz w:val="34"/>
              </w:rPr>
              <w:t xml:space="preserve">base </w:t>
            </w:r>
            <w:r>
              <w:rPr>
                <w:rFonts w:ascii="Courier New" w:eastAsia="Courier New" w:hAnsi="Courier New" w:cs="Courier New"/>
                <w:b/>
                <w:color w:val="D4D4D4"/>
                <w:sz w:val="34"/>
              </w:rPr>
              <w:t xml:space="preserve">+ </w:t>
            </w:r>
            <w:r>
              <w:rPr>
                <w:rFonts w:ascii="Courier New" w:eastAsia="Courier New" w:hAnsi="Courier New" w:cs="Courier New"/>
                <w:b/>
                <w:color w:val="9CDCFE"/>
                <w:sz w:val="34"/>
              </w:rPr>
              <w:t>shift</w:t>
            </w:r>
            <w:r>
              <w:rPr>
                <w:rFonts w:ascii="Courier New" w:eastAsia="Courier New" w:hAnsi="Courier New" w:cs="Courier New"/>
                <w:b/>
                <w:color w:val="D4D4D4"/>
                <w:sz w:val="34"/>
              </w:rPr>
              <w:t xml:space="preserve">) % </w:t>
            </w:r>
            <w:r>
              <w:rPr>
                <w:rFonts w:ascii="Courier New" w:eastAsia="Courier New" w:hAnsi="Courier New" w:cs="Courier New"/>
                <w:b/>
                <w:color w:val="B5CEA8"/>
                <w:sz w:val="34"/>
              </w:rPr>
              <w:t xml:space="preserve">26 </w:t>
            </w:r>
            <w:r>
              <w:rPr>
                <w:rFonts w:ascii="Courier New" w:eastAsia="Courier New" w:hAnsi="Courier New" w:cs="Courier New"/>
                <w:b/>
                <w:color w:val="D4D4D4"/>
                <w:sz w:val="34"/>
              </w:rPr>
              <w:t xml:space="preserve">+ </w:t>
            </w:r>
            <w:r>
              <w:rPr>
                <w:rFonts w:ascii="Courier New" w:eastAsia="Courier New" w:hAnsi="Courier New" w:cs="Courier New"/>
                <w:b/>
                <w:color w:val="9CDCFE"/>
                <w:sz w:val="34"/>
              </w:rPr>
              <w:t>base</w:t>
            </w:r>
            <w:r>
              <w:rPr>
                <w:rFonts w:ascii="Courier New" w:eastAsia="Courier New" w:hAnsi="Courier New" w:cs="Courier New"/>
                <w:b/>
                <w:color w:val="D4D4D4"/>
                <w:sz w:val="34"/>
              </w:rPr>
              <w:t>);</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D4D4D4"/>
                <w:sz w:val="34"/>
              </w:rPr>
              <w:t xml:space="preserve">} </w:t>
            </w:r>
            <w:r>
              <w:rPr>
                <w:rFonts w:ascii="Courier New" w:eastAsia="Courier New" w:hAnsi="Courier New" w:cs="Courier New"/>
                <w:b/>
                <w:color w:val="C586C0"/>
                <w:sz w:val="34"/>
              </w:rPr>
              <w:t xml:space="preserve">else </w:t>
            </w:r>
            <w:r>
              <w:rPr>
                <w:rFonts w:ascii="Courier New" w:eastAsia="Courier New" w:hAnsi="Courier New" w:cs="Courier New"/>
                <w:b/>
                <w:color w:val="D4D4D4"/>
                <w:sz w:val="34"/>
              </w:rPr>
              <w:t>{</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6A9955"/>
                <w:sz w:val="34"/>
              </w:rPr>
              <w:t>// Preserve non-alphabetical characters</w:t>
            </w:r>
          </w:p>
        </w:tc>
      </w:tr>
      <w:tr w:rsidR="004241C3">
        <w:trPr>
          <w:trHeight w:val="69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lastRenderedPageBreak/>
              <w:t>encryptedMessage</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 </w:t>
            </w:r>
            <w:r>
              <w:rPr>
                <w:rFonts w:ascii="Courier New" w:eastAsia="Courier New" w:hAnsi="Courier New" w:cs="Courier New"/>
                <w:b/>
                <w:color w:val="9CDCFE"/>
                <w:sz w:val="34"/>
              </w:rPr>
              <w:t>c</w:t>
            </w:r>
            <w:r>
              <w:rPr>
                <w:rFonts w:ascii="Courier New" w:eastAsia="Courier New" w:hAnsi="Courier New" w:cs="Courier New"/>
                <w:b/>
                <w:color w:val="D4D4D4"/>
                <w:sz w:val="34"/>
              </w:rPr>
              <w:t>;</w:t>
            </w:r>
          </w:p>
        </w:tc>
      </w:tr>
    </w:tbl>
    <w:p w:rsidR="004241C3" w:rsidRDefault="004241C3">
      <w:pPr>
        <w:spacing w:after="0"/>
        <w:ind w:left="-1440" w:right="10585" w:firstLine="0"/>
      </w:pPr>
    </w:p>
    <w:tbl>
      <w:tblPr>
        <w:tblStyle w:val="TableGrid"/>
        <w:tblW w:w="9360" w:type="dxa"/>
        <w:tblInd w:w="0" w:type="dxa"/>
        <w:tblCellMar>
          <w:top w:w="54" w:type="dxa"/>
          <w:right w:w="115" w:type="dxa"/>
        </w:tblCellMar>
        <w:tblLook w:val="04A0" w:firstRow="1" w:lastRow="0" w:firstColumn="1" w:lastColumn="0" w:noHBand="0" w:noVBand="1"/>
      </w:tblPr>
      <w:tblGrid>
        <w:gridCol w:w="9360"/>
      </w:tblGrid>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D4D4D4"/>
                <w:sz w:val="34"/>
              </w:rPr>
              <w:t>}</w:t>
            </w: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69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t xml:space="preserve">return </w:t>
            </w:r>
            <w:proofErr w:type="spellStart"/>
            <w:r>
              <w:rPr>
                <w:rFonts w:ascii="Courier New" w:eastAsia="Courier New" w:hAnsi="Courier New" w:cs="Courier New"/>
                <w:b/>
                <w:color w:val="9CDCFE"/>
                <w:sz w:val="34"/>
              </w:rPr>
              <w:t>encryptedMessage</w:t>
            </w:r>
            <w:proofErr w:type="spellEnd"/>
            <w:r>
              <w:rPr>
                <w:rFonts w:ascii="Courier New" w:eastAsia="Courier New" w:hAnsi="Courier New" w:cs="Courier New"/>
                <w:b/>
                <w:color w:val="D4D4D4"/>
                <w:sz w:val="34"/>
              </w:rPr>
              <w:t>;</w:t>
            </w:r>
          </w:p>
        </w:tc>
      </w:tr>
      <w:tr w:rsidR="004241C3">
        <w:trPr>
          <w:trHeight w:val="69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52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6A9955"/>
                <w:sz w:val="34"/>
              </w:rPr>
              <w:t>// Function to decrypt a message encrypted</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6A9955"/>
                <w:sz w:val="34"/>
              </w:rPr>
              <w:t>with the Caesar cipher</w:t>
            </w:r>
          </w:p>
        </w:tc>
      </w:tr>
      <w:tr w:rsidR="004241C3">
        <w:trPr>
          <w:trHeight w:val="51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4EC9B0"/>
                <w:sz w:val="34"/>
              </w:rPr>
              <w:t xml:space="preserve">string </w:t>
            </w:r>
            <w:proofErr w:type="spellStart"/>
            <w:r>
              <w:rPr>
                <w:rFonts w:ascii="Courier New" w:eastAsia="Courier New" w:hAnsi="Courier New" w:cs="Courier New"/>
                <w:b/>
                <w:color w:val="DCDCAA"/>
                <w:sz w:val="34"/>
              </w:rPr>
              <w:t>decryptCaesarCipher</w:t>
            </w:r>
            <w:proofErr w:type="spellEnd"/>
            <w:r>
              <w:rPr>
                <w:rFonts w:ascii="Courier New" w:eastAsia="Courier New" w:hAnsi="Courier New" w:cs="Courier New"/>
                <w:b/>
                <w:color w:val="D4D4D4"/>
                <w:sz w:val="34"/>
              </w:rPr>
              <w:t>(</w:t>
            </w:r>
            <w:proofErr w:type="spellStart"/>
            <w:r>
              <w:rPr>
                <w:rFonts w:ascii="Courier New" w:eastAsia="Courier New" w:hAnsi="Courier New" w:cs="Courier New"/>
                <w:b/>
                <w:color w:val="569CD6"/>
                <w:sz w:val="34"/>
              </w:rPr>
              <w:t>const</w:t>
            </w:r>
            <w:proofErr w:type="spellEnd"/>
            <w:r>
              <w:rPr>
                <w:rFonts w:ascii="Courier New" w:eastAsia="Courier New" w:hAnsi="Courier New" w:cs="Courier New"/>
                <w:b/>
                <w:color w:val="569CD6"/>
                <w:sz w:val="34"/>
              </w:rPr>
              <w:t xml:space="preserve"> </w:t>
            </w:r>
            <w:r>
              <w:rPr>
                <w:rFonts w:ascii="Courier New" w:eastAsia="Courier New" w:hAnsi="Courier New" w:cs="Courier New"/>
                <w:b/>
                <w:color w:val="4EC9B0"/>
                <w:sz w:val="34"/>
              </w:rPr>
              <w:t>string</w:t>
            </w:r>
            <w:r>
              <w:rPr>
                <w:rFonts w:ascii="Courier New" w:eastAsia="Courier New" w:hAnsi="Courier New" w:cs="Courier New"/>
                <w:b/>
                <w:color w:val="569CD6"/>
                <w:sz w:val="34"/>
              </w:rPr>
              <w:t>&amp;</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9CDCFE"/>
                <w:sz w:val="34"/>
              </w:rPr>
              <w:t>message</w:t>
            </w:r>
            <w:r>
              <w:rPr>
                <w:rFonts w:ascii="Courier New" w:eastAsia="Courier New" w:hAnsi="Courier New" w:cs="Courier New"/>
                <w:b/>
                <w:color w:val="D4D4D4"/>
                <w:sz w:val="34"/>
              </w:rPr>
              <w:t xml:space="preserve">, </w:t>
            </w:r>
            <w:proofErr w:type="spellStart"/>
            <w:r>
              <w:rPr>
                <w:rFonts w:ascii="Courier New" w:eastAsia="Courier New" w:hAnsi="Courier New" w:cs="Courier New"/>
                <w:b/>
                <w:color w:val="569CD6"/>
                <w:sz w:val="34"/>
              </w:rPr>
              <w:t>int</w:t>
            </w:r>
            <w:proofErr w:type="spellEnd"/>
            <w:r>
              <w:rPr>
                <w:rFonts w:ascii="Courier New" w:eastAsia="Courier New" w:hAnsi="Courier New" w:cs="Courier New"/>
                <w:b/>
                <w:color w:val="569CD6"/>
                <w:sz w:val="34"/>
              </w:rPr>
              <w:t xml:space="preserve"> </w:t>
            </w:r>
            <w:r>
              <w:rPr>
                <w:rFonts w:ascii="Courier New" w:eastAsia="Courier New" w:hAnsi="Courier New" w:cs="Courier New"/>
                <w:b/>
                <w:color w:val="9CDCFE"/>
                <w:sz w:val="34"/>
              </w:rPr>
              <w:t>shift</w:t>
            </w:r>
            <w:r>
              <w:rPr>
                <w:rFonts w:ascii="Courier New" w:eastAsia="Courier New" w:hAnsi="Courier New" w:cs="Courier New"/>
                <w:b/>
                <w:color w:val="D4D4D4"/>
                <w:sz w:val="34"/>
              </w:rPr>
              <w:t>) {</w:t>
            </w:r>
          </w:p>
        </w:tc>
      </w:tr>
      <w:tr w:rsidR="004241C3">
        <w:trPr>
          <w:trHeight w:val="51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6A9955"/>
                <w:sz w:val="34"/>
              </w:rPr>
              <w:t>// To decrypt, use the negative of the shift</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6A9955"/>
                <w:sz w:val="34"/>
              </w:rPr>
              <w:t>value</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t xml:space="preserve">return </w:t>
            </w:r>
            <w:proofErr w:type="spellStart"/>
            <w:r>
              <w:rPr>
                <w:rFonts w:ascii="Courier New" w:eastAsia="Courier New" w:hAnsi="Courier New" w:cs="Courier New"/>
                <w:b/>
                <w:color w:val="DCDCAA"/>
                <w:sz w:val="34"/>
              </w:rPr>
              <w:t>encryptCaesarCipher</w:t>
            </w:r>
            <w:proofErr w:type="spellEnd"/>
            <w:r>
              <w:rPr>
                <w:rFonts w:ascii="Courier New" w:eastAsia="Courier New" w:hAnsi="Courier New" w:cs="Courier New"/>
                <w:b/>
                <w:color w:val="D4D4D4"/>
                <w:sz w:val="34"/>
              </w:rPr>
              <w:t>(</w:t>
            </w:r>
            <w:r>
              <w:rPr>
                <w:rFonts w:ascii="Courier New" w:eastAsia="Courier New" w:hAnsi="Courier New" w:cs="Courier New"/>
                <w:b/>
                <w:color w:val="9CDCFE"/>
                <w:sz w:val="34"/>
              </w:rPr>
              <w:t>message</w:t>
            </w:r>
            <w:r>
              <w:rPr>
                <w:rFonts w:ascii="Courier New" w:eastAsia="Courier New" w:hAnsi="Courier New" w:cs="Courier New"/>
                <w:b/>
                <w:color w:val="D4D4D4"/>
                <w:sz w:val="34"/>
              </w:rPr>
              <w:t>, -</w:t>
            </w:r>
            <w:r>
              <w:rPr>
                <w:rFonts w:ascii="Courier New" w:eastAsia="Courier New" w:hAnsi="Courier New" w:cs="Courier New"/>
                <w:b/>
                <w:color w:val="9CDCFE"/>
                <w:sz w:val="34"/>
              </w:rPr>
              <w:t>shift</w:t>
            </w:r>
            <w:r>
              <w:rPr>
                <w:rFonts w:ascii="Courier New" w:eastAsia="Courier New" w:hAnsi="Courier New" w:cs="Courier New"/>
                <w:b/>
                <w:color w:val="D4D4D4"/>
                <w:sz w:val="34"/>
              </w:rPr>
              <w:t>);</w:t>
            </w: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69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569CD6"/>
                <w:sz w:val="34"/>
              </w:rPr>
              <w:t>int</w:t>
            </w:r>
            <w:proofErr w:type="spellEnd"/>
            <w:r>
              <w:rPr>
                <w:rFonts w:ascii="Courier New" w:eastAsia="Courier New" w:hAnsi="Courier New" w:cs="Courier New"/>
                <w:b/>
                <w:color w:val="569CD6"/>
                <w:sz w:val="34"/>
              </w:rPr>
              <w:t xml:space="preserve"> </w:t>
            </w:r>
            <w:r>
              <w:rPr>
                <w:rFonts w:ascii="Courier New" w:eastAsia="Courier New" w:hAnsi="Courier New" w:cs="Courier New"/>
                <w:b/>
                <w:color w:val="DCDCAA"/>
                <w:sz w:val="34"/>
              </w:rPr>
              <w:t>main</w:t>
            </w:r>
            <w:r>
              <w:rPr>
                <w:rFonts w:ascii="Courier New" w:eastAsia="Courier New" w:hAnsi="Courier New" w:cs="Courier New"/>
                <w:b/>
                <w:color w:val="D4D4D4"/>
                <w:sz w:val="34"/>
              </w:rPr>
              <w:t>() {</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4EC9B0"/>
                <w:sz w:val="34"/>
              </w:rPr>
              <w:lastRenderedPageBreak/>
              <w:t xml:space="preserve">string </w:t>
            </w:r>
            <w:r>
              <w:rPr>
                <w:rFonts w:ascii="Courier New" w:eastAsia="Courier New" w:hAnsi="Courier New" w:cs="Courier New"/>
                <w:b/>
                <w:color w:val="9CDCFE"/>
                <w:sz w:val="34"/>
              </w:rPr>
              <w:t>message</w:t>
            </w:r>
            <w:r>
              <w:rPr>
                <w:rFonts w:ascii="Courier New" w:eastAsia="Courier New" w:hAnsi="Courier New" w:cs="Courier New"/>
                <w:b/>
                <w:color w:val="D4D4D4"/>
                <w:sz w:val="34"/>
              </w:rPr>
              <w:t>;</w:t>
            </w: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569CD6"/>
                <w:sz w:val="34"/>
              </w:rPr>
              <w:t>int</w:t>
            </w:r>
            <w:proofErr w:type="spellEnd"/>
            <w:r>
              <w:rPr>
                <w:rFonts w:ascii="Courier New" w:eastAsia="Courier New" w:hAnsi="Courier New" w:cs="Courier New"/>
                <w:b/>
                <w:color w:val="569CD6"/>
                <w:sz w:val="34"/>
              </w:rPr>
              <w:t xml:space="preserve"> </w:t>
            </w:r>
            <w:r>
              <w:rPr>
                <w:rFonts w:ascii="Courier New" w:eastAsia="Courier New" w:hAnsi="Courier New" w:cs="Courier New"/>
                <w:b/>
                <w:color w:val="9CDCFE"/>
                <w:sz w:val="34"/>
              </w:rPr>
              <w:t>shift</w:t>
            </w: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70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t>cout</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&lt;&lt; </w:t>
            </w:r>
            <w:r>
              <w:rPr>
                <w:rFonts w:ascii="Courier New" w:eastAsia="Courier New" w:hAnsi="Courier New" w:cs="Courier New"/>
                <w:b/>
                <w:color w:val="CE9178"/>
                <w:sz w:val="34"/>
              </w:rPr>
              <w:t>"Enter a message: "</w:t>
            </w:r>
            <w:r>
              <w:rPr>
                <w:rFonts w:ascii="Courier New" w:eastAsia="Courier New" w:hAnsi="Courier New" w:cs="Courier New"/>
                <w:b/>
                <w:color w:val="D4D4D4"/>
                <w:sz w:val="34"/>
              </w:rPr>
              <w:t>;</w:t>
            </w:r>
          </w:p>
        </w:tc>
      </w:tr>
    </w:tbl>
    <w:p w:rsidR="004241C3" w:rsidRDefault="004241C3">
      <w:pPr>
        <w:spacing w:after="0"/>
        <w:ind w:left="-1440" w:right="10585" w:firstLine="0"/>
      </w:pPr>
    </w:p>
    <w:tbl>
      <w:tblPr>
        <w:tblStyle w:val="TableGrid"/>
        <w:tblW w:w="9360" w:type="dxa"/>
        <w:tblInd w:w="0" w:type="dxa"/>
        <w:tblCellMar>
          <w:top w:w="54" w:type="dxa"/>
          <w:right w:w="183" w:type="dxa"/>
        </w:tblCellMar>
        <w:tblLook w:val="04A0" w:firstRow="1" w:lastRow="0" w:firstColumn="1" w:lastColumn="0" w:noHBand="0" w:noVBand="1"/>
      </w:tblPr>
      <w:tblGrid>
        <w:gridCol w:w="9360"/>
      </w:tblGrid>
      <w:tr w:rsidR="004241C3">
        <w:trPr>
          <w:trHeight w:val="70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DCDCAA"/>
                <w:sz w:val="34"/>
              </w:rPr>
              <w:t>getline</w:t>
            </w:r>
            <w:proofErr w:type="spellEnd"/>
            <w:r>
              <w:rPr>
                <w:rFonts w:ascii="Courier New" w:eastAsia="Courier New" w:hAnsi="Courier New" w:cs="Courier New"/>
                <w:b/>
                <w:color w:val="D4D4D4"/>
                <w:sz w:val="34"/>
              </w:rPr>
              <w:t>(</w:t>
            </w:r>
            <w:proofErr w:type="spellStart"/>
            <w:r>
              <w:rPr>
                <w:rFonts w:ascii="Courier New" w:eastAsia="Courier New" w:hAnsi="Courier New" w:cs="Courier New"/>
                <w:b/>
                <w:color w:val="9CDCFE"/>
                <w:sz w:val="34"/>
              </w:rPr>
              <w:t>cin</w:t>
            </w:r>
            <w:proofErr w:type="spellEnd"/>
            <w:r>
              <w:rPr>
                <w:rFonts w:ascii="Courier New" w:eastAsia="Courier New" w:hAnsi="Courier New" w:cs="Courier New"/>
                <w:b/>
                <w:color w:val="D4D4D4"/>
                <w:sz w:val="34"/>
              </w:rPr>
              <w:t xml:space="preserve">, </w:t>
            </w:r>
            <w:r>
              <w:rPr>
                <w:rFonts w:ascii="Courier New" w:eastAsia="Courier New" w:hAnsi="Courier New" w:cs="Courier New"/>
                <w:b/>
                <w:color w:val="9CDCFE"/>
                <w:sz w:val="34"/>
              </w:rPr>
              <w:t>message</w:t>
            </w: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52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t>cout</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&lt;&lt; </w:t>
            </w:r>
            <w:r>
              <w:rPr>
                <w:rFonts w:ascii="Courier New" w:eastAsia="Courier New" w:hAnsi="Courier New" w:cs="Courier New"/>
                <w:b/>
                <w:color w:val="CE9178"/>
                <w:sz w:val="34"/>
              </w:rPr>
              <w:t>"Enter the shift value (positive or</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E9178"/>
                <w:sz w:val="34"/>
              </w:rPr>
              <w:t>negative integer): "</w:t>
            </w:r>
            <w:r>
              <w:rPr>
                <w:rFonts w:ascii="Courier New" w:eastAsia="Courier New" w:hAnsi="Courier New" w:cs="Courier New"/>
                <w:b/>
                <w:color w:val="D4D4D4"/>
                <w:sz w:val="34"/>
              </w:rPr>
              <w:t>;</w:t>
            </w:r>
          </w:p>
        </w:tc>
      </w:tr>
      <w:tr w:rsidR="004241C3">
        <w:trPr>
          <w:trHeight w:val="69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t>cin</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&gt;&gt; </w:t>
            </w:r>
            <w:r>
              <w:rPr>
                <w:rFonts w:ascii="Courier New" w:eastAsia="Courier New" w:hAnsi="Courier New" w:cs="Courier New"/>
                <w:b/>
                <w:color w:val="9CDCFE"/>
                <w:sz w:val="34"/>
              </w:rPr>
              <w:t>shift</w:t>
            </w: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52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4EC9B0"/>
                <w:sz w:val="34"/>
              </w:rPr>
              <w:t xml:space="preserve">string </w:t>
            </w:r>
            <w:proofErr w:type="spellStart"/>
            <w:r>
              <w:rPr>
                <w:rFonts w:ascii="Courier New" w:eastAsia="Courier New" w:hAnsi="Courier New" w:cs="Courier New"/>
                <w:b/>
                <w:color w:val="9CDCFE"/>
                <w:sz w:val="34"/>
              </w:rPr>
              <w:t>encryptedMessage</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4D4D4"/>
                <w:sz w:val="34"/>
              </w:rPr>
              <w:t>=</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DCDCAA"/>
                <w:sz w:val="34"/>
              </w:rPr>
              <w:t>encryptCaesarCipher</w:t>
            </w:r>
            <w:proofErr w:type="spellEnd"/>
            <w:r>
              <w:rPr>
                <w:rFonts w:ascii="Courier New" w:eastAsia="Courier New" w:hAnsi="Courier New" w:cs="Courier New"/>
                <w:b/>
                <w:color w:val="D4D4D4"/>
                <w:sz w:val="34"/>
              </w:rPr>
              <w:t>(</w:t>
            </w:r>
            <w:r>
              <w:rPr>
                <w:rFonts w:ascii="Courier New" w:eastAsia="Courier New" w:hAnsi="Courier New" w:cs="Courier New"/>
                <w:b/>
                <w:color w:val="9CDCFE"/>
                <w:sz w:val="34"/>
              </w:rPr>
              <w:t>message</w:t>
            </w:r>
            <w:r>
              <w:rPr>
                <w:rFonts w:ascii="Courier New" w:eastAsia="Courier New" w:hAnsi="Courier New" w:cs="Courier New"/>
                <w:b/>
                <w:color w:val="D4D4D4"/>
                <w:sz w:val="34"/>
              </w:rPr>
              <w:t xml:space="preserve">, </w:t>
            </w:r>
            <w:r>
              <w:rPr>
                <w:rFonts w:ascii="Courier New" w:eastAsia="Courier New" w:hAnsi="Courier New" w:cs="Courier New"/>
                <w:b/>
                <w:color w:val="9CDCFE"/>
                <w:sz w:val="34"/>
              </w:rPr>
              <w:t>shift</w:t>
            </w:r>
            <w:r>
              <w:rPr>
                <w:rFonts w:ascii="Courier New" w:eastAsia="Courier New" w:hAnsi="Courier New" w:cs="Courier New"/>
                <w:b/>
                <w:color w:val="D4D4D4"/>
                <w:sz w:val="34"/>
              </w:rPr>
              <w:t>);</w:t>
            </w:r>
          </w:p>
        </w:tc>
      </w:tr>
      <w:tr w:rsidR="004241C3">
        <w:trPr>
          <w:trHeight w:val="51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4EC9B0"/>
                <w:sz w:val="34"/>
              </w:rPr>
              <w:t xml:space="preserve">string </w:t>
            </w:r>
            <w:proofErr w:type="spellStart"/>
            <w:r>
              <w:rPr>
                <w:rFonts w:ascii="Courier New" w:eastAsia="Courier New" w:hAnsi="Courier New" w:cs="Courier New"/>
                <w:b/>
                <w:color w:val="9CDCFE"/>
                <w:sz w:val="34"/>
              </w:rPr>
              <w:t>decryptedMessage</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4D4D4"/>
                <w:sz w:val="34"/>
              </w:rPr>
              <w:t>=</w:t>
            </w: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jc w:val="both"/>
            </w:pPr>
            <w:proofErr w:type="spellStart"/>
            <w:r>
              <w:rPr>
                <w:rFonts w:ascii="Courier New" w:eastAsia="Courier New" w:hAnsi="Courier New" w:cs="Courier New"/>
                <w:b/>
                <w:color w:val="DCDCAA"/>
                <w:sz w:val="34"/>
              </w:rPr>
              <w:t>decryptCaesarCipher</w:t>
            </w:r>
            <w:proofErr w:type="spellEnd"/>
            <w:r>
              <w:rPr>
                <w:rFonts w:ascii="Courier New" w:eastAsia="Courier New" w:hAnsi="Courier New" w:cs="Courier New"/>
                <w:b/>
                <w:color w:val="D4D4D4"/>
                <w:sz w:val="34"/>
              </w:rPr>
              <w:t>(</w:t>
            </w:r>
            <w:proofErr w:type="spellStart"/>
            <w:r>
              <w:rPr>
                <w:rFonts w:ascii="Courier New" w:eastAsia="Courier New" w:hAnsi="Courier New" w:cs="Courier New"/>
                <w:b/>
                <w:color w:val="9CDCFE"/>
                <w:sz w:val="34"/>
              </w:rPr>
              <w:t>encryptedMessage</w:t>
            </w:r>
            <w:proofErr w:type="spellEnd"/>
            <w:r>
              <w:rPr>
                <w:rFonts w:ascii="Courier New" w:eastAsia="Courier New" w:hAnsi="Courier New" w:cs="Courier New"/>
                <w:b/>
                <w:color w:val="D4D4D4"/>
                <w:sz w:val="34"/>
              </w:rPr>
              <w:t xml:space="preserve">, </w:t>
            </w:r>
            <w:r>
              <w:rPr>
                <w:rFonts w:ascii="Courier New" w:eastAsia="Courier New" w:hAnsi="Courier New" w:cs="Courier New"/>
                <w:b/>
                <w:color w:val="9CDCFE"/>
                <w:sz w:val="34"/>
              </w:rPr>
              <w:t>shift</w:t>
            </w:r>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53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t>cout</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&lt;&lt; </w:t>
            </w:r>
            <w:r>
              <w:rPr>
                <w:rFonts w:ascii="Courier New" w:eastAsia="Courier New" w:hAnsi="Courier New" w:cs="Courier New"/>
                <w:b/>
                <w:color w:val="CE9178"/>
                <w:sz w:val="34"/>
              </w:rPr>
              <w:t xml:space="preserve">"Encrypted message: " </w:t>
            </w:r>
            <w:r>
              <w:rPr>
                <w:rFonts w:ascii="Courier New" w:eastAsia="Courier New" w:hAnsi="Courier New" w:cs="Courier New"/>
                <w:b/>
                <w:color w:val="DCDCAA"/>
                <w:sz w:val="34"/>
              </w:rPr>
              <w:t>&lt;&lt;</w:t>
            </w:r>
          </w:p>
        </w:tc>
      </w:tr>
      <w:tr w:rsidR="004241C3">
        <w:trPr>
          <w:trHeight w:val="67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t>encryptedMessage</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&lt;&lt; </w:t>
            </w:r>
            <w:proofErr w:type="spellStart"/>
            <w:r>
              <w:rPr>
                <w:rFonts w:ascii="Courier New" w:eastAsia="Courier New" w:hAnsi="Courier New" w:cs="Courier New"/>
                <w:b/>
                <w:color w:val="DCDCAA"/>
                <w:sz w:val="34"/>
              </w:rPr>
              <w:t>endl</w:t>
            </w:r>
            <w:proofErr w:type="spellEnd"/>
            <w:r>
              <w:rPr>
                <w:rFonts w:ascii="Courier New" w:eastAsia="Courier New" w:hAnsi="Courier New" w:cs="Courier New"/>
                <w:b/>
                <w:color w:val="D4D4D4"/>
                <w:sz w:val="34"/>
              </w:rPr>
              <w:t>;</w:t>
            </w:r>
          </w:p>
        </w:tc>
      </w:tr>
      <w:tr w:rsidR="004241C3">
        <w:trPr>
          <w:trHeight w:val="51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t>cout</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&lt;&lt; </w:t>
            </w:r>
            <w:r>
              <w:rPr>
                <w:rFonts w:ascii="Courier New" w:eastAsia="Courier New" w:hAnsi="Courier New" w:cs="Courier New"/>
                <w:b/>
                <w:color w:val="CE9178"/>
                <w:sz w:val="34"/>
              </w:rPr>
              <w:t xml:space="preserve">"Decrypted message: " </w:t>
            </w:r>
            <w:r>
              <w:rPr>
                <w:rFonts w:ascii="Courier New" w:eastAsia="Courier New" w:hAnsi="Courier New" w:cs="Courier New"/>
                <w:b/>
                <w:color w:val="DCDCAA"/>
                <w:sz w:val="34"/>
              </w:rPr>
              <w:t>&lt;&lt;</w:t>
            </w:r>
          </w:p>
        </w:tc>
      </w:tr>
      <w:tr w:rsidR="004241C3">
        <w:trPr>
          <w:trHeight w:val="690"/>
        </w:trPr>
        <w:tc>
          <w:tcPr>
            <w:tcW w:w="9360" w:type="dxa"/>
            <w:tcBorders>
              <w:top w:val="nil"/>
              <w:left w:val="nil"/>
              <w:bottom w:val="nil"/>
              <w:right w:val="nil"/>
            </w:tcBorders>
            <w:shd w:val="clear" w:color="auto" w:fill="1E1E1E"/>
          </w:tcPr>
          <w:p w:rsidR="004241C3" w:rsidRDefault="003047A3">
            <w:pPr>
              <w:spacing w:after="0"/>
              <w:ind w:left="0" w:firstLine="0"/>
            </w:pPr>
            <w:proofErr w:type="spellStart"/>
            <w:r>
              <w:rPr>
                <w:rFonts w:ascii="Courier New" w:eastAsia="Courier New" w:hAnsi="Courier New" w:cs="Courier New"/>
                <w:b/>
                <w:color w:val="9CDCFE"/>
                <w:sz w:val="34"/>
              </w:rPr>
              <w:lastRenderedPageBreak/>
              <w:t>decryptedMessage</w:t>
            </w:r>
            <w:proofErr w:type="spellEnd"/>
            <w:r>
              <w:rPr>
                <w:rFonts w:ascii="Courier New" w:eastAsia="Courier New" w:hAnsi="Courier New" w:cs="Courier New"/>
                <w:b/>
                <w:color w:val="9CDCFE"/>
                <w:sz w:val="34"/>
              </w:rPr>
              <w:t xml:space="preserve"> </w:t>
            </w:r>
            <w:r>
              <w:rPr>
                <w:rFonts w:ascii="Courier New" w:eastAsia="Courier New" w:hAnsi="Courier New" w:cs="Courier New"/>
                <w:b/>
                <w:color w:val="DCDCAA"/>
                <w:sz w:val="34"/>
              </w:rPr>
              <w:t xml:space="preserve">&lt;&lt; </w:t>
            </w:r>
            <w:proofErr w:type="spellStart"/>
            <w:r>
              <w:rPr>
                <w:rFonts w:ascii="Courier New" w:eastAsia="Courier New" w:hAnsi="Courier New" w:cs="Courier New"/>
                <w:b/>
                <w:color w:val="DCDCAA"/>
                <w:sz w:val="34"/>
              </w:rPr>
              <w:t>endl</w:t>
            </w:r>
            <w:proofErr w:type="spellEnd"/>
            <w:r>
              <w:rPr>
                <w:rFonts w:ascii="Courier New" w:eastAsia="Courier New" w:hAnsi="Courier New" w:cs="Courier New"/>
                <w:b/>
                <w:color w:val="D4D4D4"/>
                <w:sz w:val="34"/>
              </w:rPr>
              <w:t>;</w:t>
            </w:r>
          </w:p>
        </w:tc>
      </w:tr>
      <w:tr w:rsidR="004241C3">
        <w:trPr>
          <w:trHeight w:val="640"/>
        </w:trPr>
        <w:tc>
          <w:tcPr>
            <w:tcW w:w="9360" w:type="dxa"/>
            <w:tcBorders>
              <w:top w:val="nil"/>
              <w:left w:val="nil"/>
              <w:bottom w:val="nil"/>
              <w:right w:val="nil"/>
            </w:tcBorders>
            <w:shd w:val="clear" w:color="auto" w:fill="1E1E1E"/>
          </w:tcPr>
          <w:p w:rsidR="004241C3" w:rsidRDefault="004241C3">
            <w:pPr>
              <w:spacing w:after="160"/>
              <w:ind w:left="0" w:firstLine="0"/>
            </w:pP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C586C0"/>
                <w:sz w:val="34"/>
              </w:rPr>
              <w:t xml:space="preserve">return </w:t>
            </w:r>
            <w:r>
              <w:rPr>
                <w:rFonts w:ascii="Courier New" w:eastAsia="Courier New" w:hAnsi="Courier New" w:cs="Courier New"/>
                <w:b/>
                <w:color w:val="B5CEA8"/>
                <w:sz w:val="34"/>
              </w:rPr>
              <w:t>0</w:t>
            </w:r>
            <w:r>
              <w:rPr>
                <w:rFonts w:ascii="Courier New" w:eastAsia="Courier New" w:hAnsi="Courier New" w:cs="Courier New"/>
                <w:b/>
                <w:color w:val="D4D4D4"/>
                <w:sz w:val="34"/>
              </w:rPr>
              <w:t>;</w:t>
            </w:r>
          </w:p>
        </w:tc>
      </w:tr>
      <w:tr w:rsidR="004241C3">
        <w:trPr>
          <w:trHeight w:val="680"/>
        </w:trPr>
        <w:tc>
          <w:tcPr>
            <w:tcW w:w="9360" w:type="dxa"/>
            <w:tcBorders>
              <w:top w:val="nil"/>
              <w:left w:val="nil"/>
              <w:bottom w:val="nil"/>
              <w:right w:val="nil"/>
            </w:tcBorders>
            <w:shd w:val="clear" w:color="auto" w:fill="1E1E1E"/>
          </w:tcPr>
          <w:p w:rsidR="004241C3" w:rsidRDefault="003047A3">
            <w:pPr>
              <w:spacing w:after="0"/>
              <w:ind w:left="0" w:firstLine="0"/>
            </w:pPr>
            <w:r>
              <w:rPr>
                <w:rFonts w:ascii="Courier New" w:eastAsia="Courier New" w:hAnsi="Courier New" w:cs="Courier New"/>
                <w:b/>
                <w:color w:val="D4D4D4"/>
                <w:sz w:val="34"/>
              </w:rPr>
              <w:t>}</w:t>
            </w:r>
          </w:p>
        </w:tc>
      </w:tr>
      <w:tr w:rsidR="004241C3">
        <w:trPr>
          <w:trHeight w:val="680"/>
        </w:trPr>
        <w:tc>
          <w:tcPr>
            <w:tcW w:w="9360" w:type="dxa"/>
            <w:tcBorders>
              <w:top w:val="nil"/>
              <w:left w:val="nil"/>
              <w:bottom w:val="nil"/>
              <w:right w:val="nil"/>
            </w:tcBorders>
            <w:shd w:val="clear" w:color="auto" w:fill="1E1E1E"/>
          </w:tcPr>
          <w:p w:rsidR="004241C3" w:rsidRDefault="004241C3">
            <w:pPr>
              <w:spacing w:after="160"/>
              <w:ind w:left="0" w:firstLine="0"/>
            </w:pPr>
          </w:p>
        </w:tc>
      </w:tr>
    </w:tbl>
    <w:p w:rsidR="004241C3" w:rsidRDefault="003047A3">
      <w:pPr>
        <w:spacing w:after="363" w:line="265" w:lineRule="auto"/>
        <w:ind w:left="10"/>
      </w:pPr>
      <w:r>
        <w:rPr>
          <w:b/>
        </w:rPr>
        <w:t>Output:</w:t>
      </w:r>
    </w:p>
    <w:p w:rsidR="004241C3" w:rsidRDefault="003047A3">
      <w:pPr>
        <w:spacing w:after="0"/>
        <w:ind w:left="30" w:right="-245" w:firstLine="0"/>
      </w:pPr>
      <w:r>
        <w:rPr>
          <w:noProof/>
        </w:rPr>
        <w:drawing>
          <wp:inline distT="0" distB="0" distL="0" distR="0">
            <wp:extent cx="5943600" cy="676275"/>
            <wp:effectExtent l="0" t="0" r="0" b="0"/>
            <wp:docPr id="551" name="Picture 551"/>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7"/>
                    <a:stretch>
                      <a:fillRect/>
                    </a:stretch>
                  </pic:blipFill>
                  <pic:spPr>
                    <a:xfrm>
                      <a:off x="0" y="0"/>
                      <a:ext cx="5943600" cy="676275"/>
                    </a:xfrm>
                    <a:prstGeom prst="rect">
                      <a:avLst/>
                    </a:prstGeom>
                  </pic:spPr>
                </pic:pic>
              </a:graphicData>
            </a:graphic>
          </wp:inline>
        </w:drawing>
      </w:r>
    </w:p>
    <w:p w:rsidR="00E27C34" w:rsidRDefault="00E27C34">
      <w:pPr>
        <w:spacing w:after="0"/>
        <w:ind w:left="30" w:right="-245" w:firstLine="0"/>
      </w:pPr>
      <w:bookmarkStart w:id="0" w:name="_GoBack"/>
      <w:bookmarkEnd w:id="0"/>
    </w:p>
    <w:p w:rsidR="008D3BA4" w:rsidRDefault="008D3BA4">
      <w:pPr>
        <w:spacing w:after="0"/>
        <w:ind w:left="30" w:right="-245" w:firstLine="0"/>
      </w:pPr>
    </w:p>
    <w:p w:rsidR="008D3BA4" w:rsidRDefault="008D3BA4">
      <w:pPr>
        <w:spacing w:after="0"/>
        <w:ind w:left="30" w:right="-245" w:firstLine="0"/>
      </w:pPr>
    </w:p>
    <w:p w:rsidR="008D3BA4" w:rsidRDefault="008D3BA4" w:rsidP="008D3BA4">
      <w:pPr>
        <w:ind w:left="360" w:firstLine="0"/>
        <w:rPr>
          <w:b/>
          <w:sz w:val="28"/>
          <w:szCs w:val="28"/>
          <w:u w:val="single"/>
        </w:rPr>
      </w:pPr>
      <w:r w:rsidRPr="00E27C34">
        <w:rPr>
          <w:b/>
          <w:sz w:val="28"/>
          <w:szCs w:val="28"/>
          <w:u w:val="single"/>
        </w:rPr>
        <w:t>Limitations of the Caesar Cipher:</w:t>
      </w:r>
    </w:p>
    <w:p w:rsidR="00E27C34" w:rsidRPr="00E27C34" w:rsidRDefault="00E27C34" w:rsidP="008D3BA4">
      <w:pPr>
        <w:ind w:left="360" w:firstLine="0"/>
        <w:rPr>
          <w:b/>
          <w:sz w:val="28"/>
          <w:szCs w:val="28"/>
          <w:u w:val="single"/>
        </w:rPr>
      </w:pPr>
    </w:p>
    <w:p w:rsidR="008D3BA4" w:rsidRDefault="008D3BA4" w:rsidP="008D3BA4">
      <w:pPr>
        <w:ind w:left="360" w:firstLine="0"/>
      </w:pPr>
      <w:r w:rsidRPr="008D3BA4">
        <w:rPr>
          <w:b/>
        </w:rPr>
        <w:t>Weak Security</w:t>
      </w:r>
      <w:r w:rsidRPr="008D3BA4">
        <w:t>: Caesar cipher is highly vulnerable to brute-force attacks. Since there are only 25 possible shift values (excluding the no-shift case), an attacker can easily try all possibilities to decrypt the message.</w:t>
      </w:r>
    </w:p>
    <w:p w:rsidR="008D3BA4" w:rsidRPr="008D3BA4" w:rsidRDefault="008D3BA4" w:rsidP="008D3BA4">
      <w:pPr>
        <w:ind w:left="360" w:firstLine="0"/>
      </w:pPr>
    </w:p>
    <w:p w:rsidR="008D3BA4" w:rsidRDefault="008D3BA4" w:rsidP="008D3BA4">
      <w:pPr>
        <w:ind w:left="360" w:firstLine="0"/>
      </w:pPr>
      <w:r w:rsidRPr="008D3BA4">
        <w:rPr>
          <w:b/>
        </w:rPr>
        <w:t>Lack of Key Management</w:t>
      </w:r>
      <w:r w:rsidRPr="008D3BA4">
        <w:t>: In real-world cryptography, secure key management is crucial. In the Caesar cipher, the key is simply an integer representing the shift value. If an attacker discovers the key, they can decrypt all messages encrypted with that key.</w:t>
      </w:r>
    </w:p>
    <w:p w:rsidR="008D3BA4" w:rsidRPr="008D3BA4" w:rsidRDefault="008D3BA4" w:rsidP="008D3BA4">
      <w:pPr>
        <w:ind w:left="360" w:firstLine="0"/>
      </w:pPr>
    </w:p>
    <w:p w:rsidR="008D3BA4" w:rsidRDefault="008D3BA4" w:rsidP="008D3BA4">
      <w:pPr>
        <w:ind w:left="360" w:firstLine="0"/>
      </w:pPr>
      <w:r w:rsidRPr="008D3BA4">
        <w:rPr>
          <w:b/>
        </w:rPr>
        <w:t>Limited Alphabet</w:t>
      </w:r>
      <w:r w:rsidRPr="008D3BA4">
        <w:t>: The Caesar cipher only works with alphabetic characters. It doesn't handle numbers, punctuation, or any other symbols, which limits its practicality for encoding various types of data.</w:t>
      </w:r>
    </w:p>
    <w:p w:rsidR="008D3BA4" w:rsidRPr="008D3BA4" w:rsidRDefault="008D3BA4" w:rsidP="008D3BA4">
      <w:pPr>
        <w:ind w:left="360" w:firstLine="0"/>
      </w:pPr>
    </w:p>
    <w:p w:rsidR="008D3BA4" w:rsidRDefault="008D3BA4" w:rsidP="008D3BA4">
      <w:pPr>
        <w:ind w:left="360" w:firstLine="0"/>
      </w:pPr>
      <w:r w:rsidRPr="008D3BA4">
        <w:rPr>
          <w:b/>
        </w:rPr>
        <w:t>Frequency Analysis</w:t>
      </w:r>
      <w:r w:rsidRPr="008D3BA4">
        <w:t xml:space="preserve">: Even without knowing the key, attackers can still employ frequency analysis. In many languages, certain letters occur more frequently than others (e.g., 'E' is the most common letter in English). An attacker can </w:t>
      </w:r>
      <w:proofErr w:type="spellStart"/>
      <w:r w:rsidRPr="008D3BA4">
        <w:t>analyze</w:t>
      </w:r>
      <w:proofErr w:type="spellEnd"/>
      <w:r w:rsidRPr="008D3BA4">
        <w:t xml:space="preserve"> the frequency of letters in the </w:t>
      </w:r>
      <w:proofErr w:type="spellStart"/>
      <w:r w:rsidRPr="008D3BA4">
        <w:t>ciphertext</w:t>
      </w:r>
      <w:proofErr w:type="spellEnd"/>
      <w:r w:rsidRPr="008D3BA4">
        <w:t xml:space="preserve"> and make educated guesses about the key.</w:t>
      </w:r>
    </w:p>
    <w:p w:rsidR="008D3BA4" w:rsidRPr="008D3BA4" w:rsidRDefault="008D3BA4" w:rsidP="008D3BA4">
      <w:pPr>
        <w:ind w:left="360" w:firstLine="0"/>
      </w:pPr>
    </w:p>
    <w:p w:rsidR="008D3BA4" w:rsidRDefault="008D3BA4" w:rsidP="008D3BA4">
      <w:pPr>
        <w:ind w:left="360" w:firstLine="0"/>
      </w:pPr>
      <w:r w:rsidRPr="008D3BA4">
        <w:rPr>
          <w:b/>
        </w:rPr>
        <w:lastRenderedPageBreak/>
        <w:t>Fixed Shift Value</w:t>
      </w:r>
      <w:r w:rsidRPr="008D3BA4">
        <w:t>: The Caesar cipher relies on a fixed shift value. This makes it predictable and insecure. More advanced ciphers use variable keys, making them much more secure.</w:t>
      </w:r>
    </w:p>
    <w:p w:rsidR="008D3BA4" w:rsidRPr="008D3BA4" w:rsidRDefault="008D3BA4" w:rsidP="008D3BA4">
      <w:pPr>
        <w:ind w:left="360" w:firstLine="0"/>
      </w:pPr>
    </w:p>
    <w:p w:rsidR="008D3BA4" w:rsidRPr="008D3BA4" w:rsidRDefault="008D3BA4" w:rsidP="008D3BA4">
      <w:pPr>
        <w:ind w:left="360" w:firstLine="0"/>
      </w:pPr>
      <w:r w:rsidRPr="008D3BA4">
        <w:rPr>
          <w:b/>
        </w:rPr>
        <w:t>Not Suitable for Modern Cryptography</w:t>
      </w:r>
      <w:r w:rsidRPr="008D3BA4">
        <w:t>: The Caesar cipher is a historical curiosity and not suitable for securing modern communications. It is easily breakable using modern computational power and cryptographic analysis techniques.</w:t>
      </w:r>
    </w:p>
    <w:p w:rsidR="008D3BA4" w:rsidRDefault="008D3BA4">
      <w:pPr>
        <w:spacing w:after="0"/>
        <w:ind w:left="30" w:right="-245" w:firstLine="0"/>
      </w:pPr>
    </w:p>
    <w:p w:rsidR="008D3BA4" w:rsidRDefault="008D3BA4">
      <w:pPr>
        <w:spacing w:after="0"/>
        <w:ind w:left="30" w:right="-245" w:firstLine="0"/>
      </w:pPr>
    </w:p>
    <w:sectPr w:rsidR="008D3BA4">
      <w:headerReference w:type="default" r:id="rId8"/>
      <w:pgSz w:w="12240" w:h="15840"/>
      <w:pgMar w:top="1440" w:right="1655" w:bottom="146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946" w:rsidRDefault="00FD2946" w:rsidP="008D3BA4">
      <w:pPr>
        <w:spacing w:after="0" w:line="240" w:lineRule="auto"/>
      </w:pPr>
      <w:r>
        <w:separator/>
      </w:r>
    </w:p>
  </w:endnote>
  <w:endnote w:type="continuationSeparator" w:id="0">
    <w:p w:rsidR="00FD2946" w:rsidRDefault="00FD2946" w:rsidP="008D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946" w:rsidRDefault="00FD2946" w:rsidP="008D3BA4">
      <w:pPr>
        <w:spacing w:after="0" w:line="240" w:lineRule="auto"/>
      </w:pPr>
      <w:r>
        <w:separator/>
      </w:r>
    </w:p>
  </w:footnote>
  <w:footnote w:type="continuationSeparator" w:id="0">
    <w:p w:rsidR="00FD2946" w:rsidRDefault="00FD2946" w:rsidP="008D3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BA4" w:rsidRDefault="008D3BA4">
    <w:pPr>
      <w:pStyle w:val="Header"/>
    </w:pPr>
    <w:proofErr w:type="gramStart"/>
    <w:r>
      <w:t>Name :</w:t>
    </w:r>
    <w:proofErr w:type="gramEnd"/>
    <w:r>
      <w:t xml:space="preserve"> Ritesh </w:t>
    </w:r>
    <w:proofErr w:type="spellStart"/>
    <w:r>
      <w:t>Pawar</w:t>
    </w:r>
    <w:proofErr w:type="spellEnd"/>
  </w:p>
  <w:p w:rsidR="008D3BA4" w:rsidRDefault="008D3BA4">
    <w:pPr>
      <w:pStyle w:val="Header"/>
    </w:pPr>
    <w:proofErr w:type="gramStart"/>
    <w:r>
      <w:t>PRN :</w:t>
    </w:r>
    <w:proofErr w:type="gramEnd"/>
    <w:r>
      <w:t xml:space="preserve"> 2020BTECS00068</w:t>
    </w:r>
  </w:p>
  <w:p w:rsidR="008D3BA4" w:rsidRDefault="008D3BA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5728"/>
    <w:multiLevelType w:val="hybridMultilevel"/>
    <w:tmpl w:val="D986AA8C"/>
    <w:lvl w:ilvl="0" w:tplc="344A6B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80073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3A2C4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C20C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3818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5C4BF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A84E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042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0ED3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8953AF"/>
    <w:multiLevelType w:val="multilevel"/>
    <w:tmpl w:val="3978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1C3"/>
    <w:rsid w:val="003047A3"/>
    <w:rsid w:val="004241C3"/>
    <w:rsid w:val="008D3BA4"/>
    <w:rsid w:val="00E27C34"/>
    <w:rsid w:val="00FD2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C5AE"/>
  <w15:docId w15:val="{63692D2C-0A50-403D-842A-99AC6E0A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D3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BA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D3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BA4"/>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8D3BA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8D3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392">
      <w:bodyDiv w:val="1"/>
      <w:marLeft w:val="0"/>
      <w:marRight w:val="0"/>
      <w:marTop w:val="0"/>
      <w:marBottom w:val="0"/>
      <w:divBdr>
        <w:top w:val="none" w:sz="0" w:space="0" w:color="auto"/>
        <w:left w:val="none" w:sz="0" w:space="0" w:color="auto"/>
        <w:bottom w:val="none" w:sz="0" w:space="0" w:color="auto"/>
        <w:right w:val="none" w:sz="0" w:space="0" w:color="auto"/>
      </w:divBdr>
    </w:div>
    <w:div w:id="77213357">
      <w:bodyDiv w:val="1"/>
      <w:marLeft w:val="0"/>
      <w:marRight w:val="0"/>
      <w:marTop w:val="0"/>
      <w:marBottom w:val="0"/>
      <w:divBdr>
        <w:top w:val="none" w:sz="0" w:space="0" w:color="auto"/>
        <w:left w:val="none" w:sz="0" w:space="0" w:color="auto"/>
        <w:bottom w:val="none" w:sz="0" w:space="0" w:color="auto"/>
        <w:right w:val="none" w:sz="0" w:space="0" w:color="auto"/>
      </w:divBdr>
    </w:div>
    <w:div w:id="82185733">
      <w:bodyDiv w:val="1"/>
      <w:marLeft w:val="0"/>
      <w:marRight w:val="0"/>
      <w:marTop w:val="0"/>
      <w:marBottom w:val="0"/>
      <w:divBdr>
        <w:top w:val="none" w:sz="0" w:space="0" w:color="auto"/>
        <w:left w:val="none" w:sz="0" w:space="0" w:color="auto"/>
        <w:bottom w:val="none" w:sz="0" w:space="0" w:color="auto"/>
        <w:right w:val="none" w:sz="0" w:space="0" w:color="auto"/>
      </w:divBdr>
    </w:div>
    <w:div w:id="571936986">
      <w:bodyDiv w:val="1"/>
      <w:marLeft w:val="0"/>
      <w:marRight w:val="0"/>
      <w:marTop w:val="0"/>
      <w:marBottom w:val="0"/>
      <w:divBdr>
        <w:top w:val="none" w:sz="0" w:space="0" w:color="auto"/>
        <w:left w:val="none" w:sz="0" w:space="0" w:color="auto"/>
        <w:bottom w:val="none" w:sz="0" w:space="0" w:color="auto"/>
        <w:right w:val="none" w:sz="0" w:space="0" w:color="auto"/>
      </w:divBdr>
    </w:div>
    <w:div w:id="690110416">
      <w:bodyDiv w:val="1"/>
      <w:marLeft w:val="0"/>
      <w:marRight w:val="0"/>
      <w:marTop w:val="0"/>
      <w:marBottom w:val="0"/>
      <w:divBdr>
        <w:top w:val="none" w:sz="0" w:space="0" w:color="auto"/>
        <w:left w:val="none" w:sz="0" w:space="0" w:color="auto"/>
        <w:bottom w:val="none" w:sz="0" w:space="0" w:color="auto"/>
        <w:right w:val="none" w:sz="0" w:space="0" w:color="auto"/>
      </w:divBdr>
    </w:div>
    <w:div w:id="955257153">
      <w:bodyDiv w:val="1"/>
      <w:marLeft w:val="0"/>
      <w:marRight w:val="0"/>
      <w:marTop w:val="0"/>
      <w:marBottom w:val="0"/>
      <w:divBdr>
        <w:top w:val="none" w:sz="0" w:space="0" w:color="auto"/>
        <w:left w:val="none" w:sz="0" w:space="0" w:color="auto"/>
        <w:bottom w:val="none" w:sz="0" w:space="0" w:color="auto"/>
        <w:right w:val="none" w:sz="0" w:space="0" w:color="auto"/>
      </w:divBdr>
    </w:div>
    <w:div w:id="1146974461">
      <w:bodyDiv w:val="1"/>
      <w:marLeft w:val="0"/>
      <w:marRight w:val="0"/>
      <w:marTop w:val="0"/>
      <w:marBottom w:val="0"/>
      <w:divBdr>
        <w:top w:val="none" w:sz="0" w:space="0" w:color="auto"/>
        <w:left w:val="none" w:sz="0" w:space="0" w:color="auto"/>
        <w:bottom w:val="none" w:sz="0" w:space="0" w:color="auto"/>
        <w:right w:val="none" w:sz="0" w:space="0" w:color="auto"/>
      </w:divBdr>
    </w:div>
    <w:div w:id="1698390606">
      <w:bodyDiv w:val="1"/>
      <w:marLeft w:val="0"/>
      <w:marRight w:val="0"/>
      <w:marTop w:val="0"/>
      <w:marBottom w:val="0"/>
      <w:divBdr>
        <w:top w:val="none" w:sz="0" w:space="0" w:color="auto"/>
        <w:left w:val="none" w:sz="0" w:space="0" w:color="auto"/>
        <w:bottom w:val="none" w:sz="0" w:space="0" w:color="auto"/>
        <w:right w:val="none" w:sz="0" w:space="0" w:color="auto"/>
      </w:divBdr>
    </w:div>
    <w:div w:id="1757240876">
      <w:bodyDiv w:val="1"/>
      <w:marLeft w:val="0"/>
      <w:marRight w:val="0"/>
      <w:marTop w:val="0"/>
      <w:marBottom w:val="0"/>
      <w:divBdr>
        <w:top w:val="none" w:sz="0" w:space="0" w:color="auto"/>
        <w:left w:val="none" w:sz="0" w:space="0" w:color="auto"/>
        <w:bottom w:val="none" w:sz="0" w:space="0" w:color="auto"/>
        <w:right w:val="none" w:sz="0" w:space="0" w:color="auto"/>
      </w:divBdr>
    </w:div>
    <w:div w:id="1889367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CNS_Assign1</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CNS_Assign1</dc:title>
  <dc:subject/>
  <dc:creator>Ritesh</dc:creator>
  <cp:keywords/>
  <cp:lastModifiedBy>Ritesh</cp:lastModifiedBy>
  <cp:revision>3</cp:revision>
  <dcterms:created xsi:type="dcterms:W3CDTF">2023-09-14T11:44:00Z</dcterms:created>
  <dcterms:modified xsi:type="dcterms:W3CDTF">2023-09-14T11:47:00Z</dcterms:modified>
</cp:coreProperties>
</file>