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59D0C1" w14:textId="67FEA023" w:rsidR="008D43F2" w:rsidRPr="00F8229B" w:rsidRDefault="00F8229B" w:rsidP="008D43F2">
      <w:pPr>
        <w:keepNext/>
        <w:keepLines/>
        <w:spacing w:line="240" w:lineRule="auto"/>
        <w:rPr>
          <w:rFonts w:ascii="Source Sans Pro" w:eastAsia="Roboto" w:hAnsi="Source Sans Pro" w:cs="Roboto"/>
          <w:color w:val="1037FD"/>
          <w:sz w:val="48"/>
          <w:szCs w:val="48"/>
        </w:rPr>
      </w:pPr>
      <w:r w:rsidRPr="00F8229B">
        <w:rPr>
          <w:rFonts w:ascii="Source Sans Pro" w:eastAsia="Roboto" w:hAnsi="Source Sans Pro" w:cs="Roboto"/>
          <w:noProof/>
          <w:color w:val="7030A0"/>
          <w:sz w:val="40"/>
          <w:szCs w:val="40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39CEE42E" wp14:editId="4A0CABDF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5867400" cy="28575"/>
                <wp:effectExtent l="19050" t="38100" r="38100" b="47625"/>
                <wp:wrapSquare wrapText="bothSides" distT="114300" distB="11430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28575"/>
                        </a:xfrm>
                        <a:prstGeom prst="straightConnector1">
                          <a:avLst/>
                        </a:prstGeom>
                        <a:noFill/>
                        <a:ln w="76200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DB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8.65pt;width:462pt;height:2.25pt;z-index:251658240;visibility:visible;mso-wrap-style:square;mso-wrap-distance-left:9pt;mso-wrap-distance-top:9pt;mso-wrap-distance-right:9pt;mso-wrap-distance-bottom:9pt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FR7AEAAN4DAAAOAAAAZHJzL2Uyb0RvYy54bWysU8uu2yAQ3VfqPyD2jZ2oSa6sOFdV0ttN&#10;H5Fu+wETwDYSMAhInPx9B5zm9rGpqnqBh4Fz5syDzePFGnZWIWp0LZ/Pas6UEyi161v+7evTmwfO&#10;YgInwaBTLb+qyB+3r19tRt+oBQ5opAqMSFxsRt/yISXfVFUUg7IQZ+iVo8MOg4VE29BXMsBI7NZU&#10;i7peVSMG6QMKFSN599Mh3xb+rlMifem6qBIzLSdtqayhrMe8VtsNNH0AP2hxkwH/oMKCdhT0TrWH&#10;BOwU9B9UVouAEbs0E2gr7DotVMmBspnXv2XzPIBXJRcqTvT3MsX/Rys+nw+BaUm948yBpRY9pwC6&#10;HxJ7FwKObIfOURkxsHmu1uhjQ6CdO4TbLvpDyKlfumDzn5Jil1Lh673C6pKYIOfyYbV+W1MjBJ0t&#10;HpbrZeasXsA+xPRBoWXZaHm8abmLmJcqw/ljTBPwByBHdvikjSE/NMaxseXrFc0IBQOarM5AItN6&#10;yjW6vvBENFpmTIaUmVM7E9gZaFqO/RTLnOwnlJNvWdN3U3y/XvT/wpQ17SEOE6gcZRA0AU9OFmtQ&#10;IN87ydLVU8kdvQ2eBVslOTOKnlK2ys0E2vzNTSqicaQlN2hqSbaOKK+lU8VPQ1TU3gY+T+nP+4J+&#10;eZbb7wAAAP//AwBQSwMEFAAGAAgAAAAhAHrDwy/fAAAABwEAAA8AAABkcnMvZG93bnJldi54bWxM&#10;j81OwzAQhO9IvIO1lbhRp+WnTYhTIUSFBBLQtAeOTrxNAvE6xG4T3r7LCY6zM5r5Nl2NthVH7H3j&#10;SMFsGoFAKp1pqFKw264vlyB80GR06wgV/KCHVXZ+lurEuIE2eMxDJbiEfKIV1CF0iZS+rNFqP3Ud&#10;Ent711sdWPaVNL0euNy2ch5Ft9Lqhnih1h0+1Fh+5QeroPiOX153H5+Pfvv8JG/eXIPDe67UxWS8&#10;vwMRcAx/YfjFZ3TImKlwBzJetAr4kaAgXlyBYDeeX/Oh4Fg0W4LMUvmfPzsBAAD//wMAUEsBAi0A&#10;FAAGAAgAAAAhALaDOJL+AAAA4QEAABMAAAAAAAAAAAAAAAAAAAAAAFtDb250ZW50X1R5cGVzXS54&#10;bWxQSwECLQAUAAYACAAAACEAOP0h/9YAAACUAQAACwAAAAAAAAAAAAAAAAAvAQAAX3JlbHMvLnJl&#10;bHNQSwECLQAUAAYACAAAACEArLTBUewBAADeAwAADgAAAAAAAAAAAAAAAAAuAgAAZHJzL2Uyb0Rv&#10;Yy54bWxQSwECLQAUAAYACAAAACEAesPDL98AAAAHAQAADwAAAAAAAAAAAAAAAABGBAAAZHJzL2Rv&#10;d25yZXYueG1sUEsFBgAAAAAEAAQA8wAAAFIFAAAAAA==&#10;" strokecolor="#7f7f7f [1612]" strokeweight="6pt">
                <w10:wrap type="square" anchorx="margin"/>
              </v:shape>
            </w:pict>
          </mc:Fallback>
        </mc:AlternateContent>
      </w:r>
      <w:r w:rsidR="008D43F2" w:rsidRPr="00F8229B">
        <w:rPr>
          <w:rFonts w:ascii="Source Sans Pro" w:eastAsia="Roboto" w:hAnsi="Source Sans Pro" w:cs="Roboto"/>
          <w:color w:val="1037FD"/>
          <w:sz w:val="48"/>
          <w:szCs w:val="48"/>
        </w:rPr>
        <w:t>Professional Pitch Checklist</w:t>
      </w:r>
    </w:p>
    <w:p w14:paraId="623292B0" w14:textId="77777777" w:rsidR="00051431" w:rsidRDefault="008D43F2">
      <w:pPr>
        <w:keepNext/>
        <w:keepLines/>
        <w:spacing w:line="240" w:lineRule="auto"/>
        <w:rPr>
          <w:rFonts w:ascii="Source Sans Pro" w:eastAsia="Roboto" w:hAnsi="Source Sans Pro" w:cs="Roboto"/>
          <w:color w:val="000000" w:themeColor="text1"/>
          <w:sz w:val="24"/>
          <w:szCs w:val="24"/>
        </w:rPr>
      </w:pPr>
      <w:r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Below is a </w:t>
      </w:r>
      <w:r w:rsidR="000B3D99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checklist of items to help you organize your </w:t>
      </w:r>
      <w:r w:rsidR="00702434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>p</w:t>
      </w:r>
      <w:r w:rsidR="000B3D99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rofessional </w:t>
      </w:r>
      <w:r w:rsidR="00702434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>p</w:t>
      </w:r>
      <w:r w:rsidR="000B3D99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>itch.</w:t>
      </w:r>
      <w:r w:rsid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 </w:t>
      </w:r>
    </w:p>
    <w:p w14:paraId="2C9D8A15" w14:textId="77777777" w:rsidR="00051431" w:rsidRDefault="00051431">
      <w:pPr>
        <w:keepNext/>
        <w:keepLines/>
        <w:spacing w:line="240" w:lineRule="auto"/>
        <w:rPr>
          <w:rFonts w:ascii="Source Sans Pro" w:eastAsia="Roboto" w:hAnsi="Source Sans Pro" w:cs="Roboto"/>
          <w:color w:val="000000" w:themeColor="text1"/>
          <w:sz w:val="24"/>
          <w:szCs w:val="24"/>
        </w:rPr>
      </w:pPr>
    </w:p>
    <w:p w14:paraId="571DDF4E" w14:textId="49326019" w:rsidR="00AE3126" w:rsidRPr="00F8229B" w:rsidRDefault="000B3D99">
      <w:pPr>
        <w:keepNext/>
        <w:keepLines/>
        <w:spacing w:line="240" w:lineRule="auto"/>
        <w:rPr>
          <w:rFonts w:ascii="Source Sans Pro" w:eastAsia="Roboto" w:hAnsi="Source Sans Pro" w:cs="Roboto"/>
          <w:color w:val="000000" w:themeColor="text1"/>
          <w:sz w:val="24"/>
          <w:szCs w:val="24"/>
        </w:rPr>
      </w:pPr>
      <w:r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After you have finished the initial draft of your </w:t>
      </w:r>
      <w:r w:rsidR="00702434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>p</w:t>
      </w:r>
      <w:r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rofessional </w:t>
      </w:r>
      <w:r w:rsidR="00702434"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>p</w:t>
      </w:r>
      <w:r w:rsidRPr="00F8229B">
        <w:rPr>
          <w:rFonts w:ascii="Source Sans Pro" w:eastAsia="Roboto" w:hAnsi="Source Sans Pro" w:cs="Roboto"/>
          <w:color w:val="000000" w:themeColor="text1"/>
          <w:sz w:val="24"/>
          <w:szCs w:val="24"/>
        </w:rPr>
        <w:t xml:space="preserve">itch, read through the checklist to ensure you are hitting the key elements. </w:t>
      </w:r>
    </w:p>
    <w:p w14:paraId="300C9951" w14:textId="77777777" w:rsidR="00AE3126" w:rsidRPr="00F8229B" w:rsidRDefault="00AE3126">
      <w:pPr>
        <w:keepNext/>
        <w:keepLines/>
        <w:spacing w:line="240" w:lineRule="auto"/>
        <w:rPr>
          <w:rFonts w:ascii="Source Sans Pro" w:eastAsia="Roboto" w:hAnsi="Source Sans Pro" w:cs="Roboto"/>
          <w:color w:val="1037FD"/>
          <w:sz w:val="24"/>
          <w:szCs w:val="24"/>
        </w:rPr>
      </w:pPr>
    </w:p>
    <w:tbl>
      <w:tblPr>
        <w:tblStyle w:val="a3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7"/>
        <w:gridCol w:w="8213"/>
      </w:tblGrid>
      <w:tr w:rsidR="008D43F2" w:rsidRPr="00F8229B" w14:paraId="2318E667" w14:textId="77777777" w:rsidTr="00F8229B">
        <w:trPr>
          <w:trHeight w:val="308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7411" w14:textId="77777777" w:rsidR="00AE3126" w:rsidRPr="00F8229B" w:rsidRDefault="00051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b/>
                <w:bCs/>
                <w:color w:val="1037FD"/>
                <w:sz w:val="24"/>
                <w:szCs w:val="24"/>
              </w:rPr>
            </w:pPr>
            <w:sdt>
              <w:sdtPr>
                <w:rPr>
                  <w:rFonts w:ascii="Source Sans Pro" w:hAnsi="Source Sans Pro"/>
                  <w:b/>
                  <w:bCs/>
                  <w:color w:val="1037FD"/>
                </w:rPr>
                <w:tag w:val="goog_rdk_0"/>
                <w:id w:val="-1222592251"/>
              </w:sdtPr>
              <w:sdtEndPr/>
              <w:sdtContent>
                <w:r w:rsidR="000B3D99" w:rsidRPr="00F8229B">
                  <w:rPr>
                    <w:rFonts w:ascii="Source Sans Pro" w:eastAsia="Arial Unicode MS" w:hAnsi="Source Sans Pro" w:cs="Arial Unicode MS"/>
                    <w:b/>
                    <w:bCs/>
                    <w:color w:val="1037FD"/>
                    <w:sz w:val="24"/>
                    <w:szCs w:val="24"/>
                  </w:rPr>
                  <w:t xml:space="preserve">Done </w:t>
                </w:r>
                <w:r w:rsidR="000B3D99" w:rsidRPr="00F8229B">
                  <w:rPr>
                    <w:rFonts w:ascii="Segoe UI Emoji" w:eastAsia="Arial Unicode MS" w:hAnsi="Segoe UI Emoji" w:cs="Segoe UI Emoji"/>
                    <w:b/>
                    <w:bCs/>
                    <w:color w:val="1037FD"/>
                    <w:sz w:val="24"/>
                    <w:szCs w:val="24"/>
                  </w:rPr>
                  <w:t>✔</w:t>
                </w:r>
              </w:sdtContent>
            </w:sdt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A07E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b/>
                <w:bCs/>
                <w:color w:val="1037FD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b/>
                <w:bCs/>
                <w:color w:val="1037FD"/>
                <w:sz w:val="24"/>
                <w:szCs w:val="24"/>
              </w:rPr>
              <w:t>PVP CHECKLIST ITEMS</w:t>
            </w:r>
          </w:p>
        </w:tc>
      </w:tr>
      <w:tr w:rsidR="00AE3126" w:rsidRPr="00F8229B" w14:paraId="2A904ADE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D516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7466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Is your value clearly stated?</w:t>
            </w:r>
          </w:p>
        </w:tc>
      </w:tr>
      <w:tr w:rsidR="00AE3126" w:rsidRPr="00F8229B" w14:paraId="3BED20F8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A01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33E0" w14:textId="2A3CFDB4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Is it clear who your target audience (employer) is? </w:t>
            </w:r>
          </w:p>
        </w:tc>
      </w:tr>
      <w:tr w:rsidR="00AE3126" w:rsidRPr="00F8229B" w14:paraId="4EA7D717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A908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50B3" w14:textId="77777777" w:rsidR="00AE3126" w:rsidRPr="00F8229B" w:rsidRDefault="000B3D99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Does it speak to your target audience?</w:t>
            </w:r>
          </w:p>
        </w:tc>
      </w:tr>
      <w:tr w:rsidR="00AE3126" w:rsidRPr="00F8229B" w14:paraId="005102E9" w14:textId="77777777" w:rsidTr="00F8229B">
        <w:trPr>
          <w:trHeight w:val="279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750F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82E8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Are your notable achievements highlighted?</w:t>
            </w:r>
          </w:p>
        </w:tc>
      </w:tr>
      <w:tr w:rsidR="00AE3126" w:rsidRPr="00F8229B" w14:paraId="4DEA7227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453D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0F87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Have you explained your present-day situation? </w:t>
            </w:r>
          </w:p>
        </w:tc>
      </w:tr>
      <w:tr w:rsidR="00AE3126" w:rsidRPr="00F8229B" w14:paraId="70BD9836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047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2308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Have you clearly communicated your target position? </w:t>
            </w:r>
          </w:p>
        </w:tc>
      </w:tr>
      <w:tr w:rsidR="00AE3126" w:rsidRPr="00F8229B" w14:paraId="190D2066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3333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EE6F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Is your call to action clearly defined? </w:t>
            </w:r>
          </w:p>
        </w:tc>
      </w:tr>
      <w:tr w:rsidR="00AE3126" w:rsidRPr="00F8229B" w14:paraId="742A1386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9723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E863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Did you check grammar/spelling? </w:t>
            </w:r>
          </w:p>
        </w:tc>
      </w:tr>
      <w:tr w:rsidR="00AE3126" w:rsidRPr="00F8229B" w14:paraId="0FADEDA7" w14:textId="77777777" w:rsidTr="00F8229B">
        <w:trPr>
          <w:trHeight w:val="279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FBA9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3F29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Is it under 60 seconds? </w:t>
            </w:r>
          </w:p>
        </w:tc>
      </w:tr>
      <w:tr w:rsidR="00AE3126" w:rsidRPr="00F8229B" w14:paraId="67475483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C669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5A1A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Does it make you want to engage in conversation? </w:t>
            </w:r>
          </w:p>
        </w:tc>
      </w:tr>
      <w:tr w:rsidR="00AE3126" w:rsidRPr="00F8229B" w14:paraId="03C62C2B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00DA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8E2D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Is it fluid and articulate? </w:t>
            </w:r>
          </w:p>
        </w:tc>
      </w:tr>
      <w:tr w:rsidR="00AE3126" w:rsidRPr="00F8229B" w14:paraId="35A52D10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1C99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583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1037FD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1037FD"/>
                <w:sz w:val="24"/>
                <w:szCs w:val="24"/>
              </w:rPr>
              <w:t>ACTION ITEMS</w:t>
            </w:r>
          </w:p>
        </w:tc>
      </w:tr>
      <w:tr w:rsidR="00AE3126" w:rsidRPr="00F8229B" w14:paraId="537446C3" w14:textId="77777777" w:rsidTr="00F8229B">
        <w:trPr>
          <w:trHeight w:val="279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9CED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E8F8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Initial draft complete? </w:t>
            </w:r>
          </w:p>
        </w:tc>
      </w:tr>
      <w:tr w:rsidR="00AE3126" w:rsidRPr="00F8229B" w14:paraId="3930D147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A6C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1412" w14:textId="77777777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1037FD"/>
                <w:sz w:val="24"/>
                <w:szCs w:val="24"/>
              </w:rPr>
              <w:t xml:space="preserve">Does it include: </w:t>
            </w:r>
          </w:p>
        </w:tc>
      </w:tr>
      <w:tr w:rsidR="00AE3126" w:rsidRPr="00F8229B" w14:paraId="0A73D7EE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695C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BCB9" w14:textId="43049E92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Transferable skills</w:t>
            </w:r>
            <w:r w:rsidR="00702434"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?</w:t>
            </w:r>
          </w:p>
        </w:tc>
      </w:tr>
      <w:tr w:rsidR="00AE3126" w:rsidRPr="00F8229B" w14:paraId="3E443392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D52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DAF" w14:textId="23440EF9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Technical skills</w:t>
            </w:r>
            <w:r w:rsidR="00702434"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?</w:t>
            </w:r>
          </w:p>
        </w:tc>
      </w:tr>
      <w:tr w:rsidR="00AE3126" w:rsidRPr="00F8229B" w14:paraId="1AE641BF" w14:textId="77777777" w:rsidTr="00F8229B">
        <w:trPr>
          <w:trHeight w:val="294"/>
        </w:trPr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4F70" w14:textId="77777777" w:rsidR="00AE3126" w:rsidRPr="00F8229B" w:rsidRDefault="00A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8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6F00" w14:textId="00538B8B" w:rsidR="00AE3126" w:rsidRPr="00F8229B" w:rsidRDefault="000B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Ti</w:t>
            </w:r>
            <w:r w:rsidR="00702434"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e </w:t>
            </w: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in with</w:t>
            </w:r>
            <w:r w:rsidR="00702434"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 the</w:t>
            </w: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 present, past, </w:t>
            </w:r>
            <w:r w:rsid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 xml:space="preserve">and </w:t>
            </w:r>
            <w:r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future</w:t>
            </w:r>
            <w:r w:rsidR="00702434" w:rsidRPr="00F8229B"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  <w:t>?</w:t>
            </w:r>
          </w:p>
        </w:tc>
      </w:tr>
    </w:tbl>
    <w:p w14:paraId="0E7501B3" w14:textId="77777777" w:rsidR="00AE3126" w:rsidRDefault="00AE3126">
      <w:pPr>
        <w:ind w:left="720"/>
        <w:rPr>
          <w:rFonts w:ascii="Source Sans Pro" w:eastAsia="Source Sans Pro" w:hAnsi="Source Sans Pro" w:cs="Source Sans Pro"/>
          <w:color w:val="70757A"/>
          <w:sz w:val="24"/>
          <w:szCs w:val="24"/>
        </w:rPr>
      </w:pPr>
    </w:p>
    <w:sectPr w:rsidR="00AE3126" w:rsidSect="00F8229B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26"/>
    <w:rsid w:val="00051431"/>
    <w:rsid w:val="000B3D99"/>
    <w:rsid w:val="000D5425"/>
    <w:rsid w:val="00316642"/>
    <w:rsid w:val="00347421"/>
    <w:rsid w:val="003C12BB"/>
    <w:rsid w:val="00664D61"/>
    <w:rsid w:val="00702434"/>
    <w:rsid w:val="008D43F2"/>
    <w:rsid w:val="00AE3126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46F2"/>
  <w15:docId w15:val="{22196050-7376-4E2A-8CC1-1A773F27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5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C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4C"/>
    <w:rPr>
      <w:rFonts w:ascii="Segoe UI" w:hAnsi="Segoe UI" w:cs="Segoe UI"/>
      <w:sz w:val="18"/>
      <w:szCs w:val="18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igital Marketing">
      <a:dk1>
        <a:srgbClr val="000000"/>
      </a:dk1>
      <a:lt1>
        <a:srgbClr val="FFFFFF"/>
      </a:lt1>
      <a:dk2>
        <a:srgbClr val="EEECE1"/>
      </a:dk2>
      <a:lt2>
        <a:srgbClr val="BFBFBF"/>
      </a:lt2>
      <a:accent1>
        <a:srgbClr val="657AE7"/>
      </a:accent1>
      <a:accent2>
        <a:srgbClr val="373F88"/>
      </a:accent2>
      <a:accent3>
        <a:srgbClr val="870344"/>
      </a:accent3>
      <a:accent4>
        <a:srgbClr val="01CEF5"/>
      </a:accent4>
      <a:accent5>
        <a:srgbClr val="FFC881"/>
      </a:accent5>
      <a:accent6>
        <a:srgbClr val="4E0025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vakox3r74VIZoh4/7AIBp8nvA==">AMUW2mUKHbaeTd3ZN8nCRZvVWSv6ns3MRhegXzXgbyjv36ZK5cmQl6xOgFrk8sfrXE9WDq7Mg1u8dRRm5PGNgjKJ4ZqpmXEtoYyCxdC0EEUOXIyV3ACk0ndeiBVFjSg7t2BpVPmINJ/Prv1tnZ0F53DYIQm0dbWX4ODVF3jG30xJan1H4xTpRzU=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4</cp:revision>
  <dcterms:created xsi:type="dcterms:W3CDTF">2021-12-02T18:04:00Z</dcterms:created>
  <dcterms:modified xsi:type="dcterms:W3CDTF">2021-12-02T18:06:00Z</dcterms:modified>
</cp:coreProperties>
</file>