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numPr/>
        <w:jc w:val="left"/>
        <w:rPr/>
      </w:pPr>
      <w:r>
        <w:rPr/>
        <w:t>全程87期appium第一次</w:t>
      </w:r>
    </w:p>
    <w:p>
      <w:pPr>
        <w:pStyle w:val="ablt93"/>
        <w:pBdr/>
        <w:rPr/>
      </w:pPr>
    </w:p>
    <w:p>
      <w:pPr>
        <w:pStyle w:val="tich0n"/>
        <w:pBdr/>
        <w:rPr/>
      </w:pPr>
      <w:r>
        <w:rPr/>
        <w:t>内容1： appium 灵魂三问：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什么是appium？</w:t>
      </w:r>
    </w:p>
    <w:p>
      <w:pPr>
        <w:pStyle w:val="ablt93"/>
        <w:pBdr/>
        <w:rPr/>
      </w:pPr>
      <w:r>
        <w:rPr/>
        <w:t xml:space="preserve">         appium 手机自动化测试的工具（本质 selenium 扩展版本  webdriver） </w:t>
      </w:r>
    </w:p>
    <w:p>
      <w:pPr>
        <w:pStyle w:val="ablt93"/>
        <w:pBdr/>
        <w:rPr/>
      </w:pPr>
      <w:r>
        <w:rPr/>
        <w:t xml:space="preserve">               ui_automator  (google android  Apple ios)官方地位</w:t>
      </w:r>
    </w:p>
    <w:p>
      <w:pPr>
        <w:pStyle w:val="ablt93"/>
        <w:pBdr/>
        <w:rPr/>
      </w:pPr>
      <w:r>
        <w:rPr/>
        <w:t xml:space="preserve">                          工具缺点 ： api代码 繁琐 简化 ===》 appium</w:t>
      </w:r>
    </w:p>
    <w:p>
      <w:pPr>
        <w:pStyle w:val="ablt93"/>
        <w:pBdr/>
        <w:rPr>
          <w:b/>
        </w:rPr>
      </w:pPr>
      <w:r>
        <w:rPr/>
        <w:t xml:space="preserve">          </w:t>
      </w:r>
      <w:r>
        <w:rPr>
          <w:b/>
        </w:rPr>
        <w:t>appium= ui_automator  （官方）+selenium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其他robotium  重签名</w:t>
      </w:r>
    </w:p>
    <w:p>
      <w:pPr>
        <w:pStyle w:val="ablt93"/>
        <w:pBdr/>
        <w:rPr>
          <w:b/>
        </w:rPr>
      </w:pPr>
      <w:r>
        <w:rPr>
          <w:b/>
        </w:rPr>
        <w:t xml:space="preserve">          ==》被测对象  app（web）</w:t>
      </w:r>
    </w:p>
    <w:p>
      <w:pPr>
        <w:pStyle w:val="ablt93"/>
        <w:pBdr/>
        <w:rPr>
          <w:b/>
        </w:rPr>
      </w:pPr>
      <w:r>
        <w:rPr>
          <w:b/>
        </w:rPr>
        <w:t xml:space="preserve">为什么appium？ </w:t>
      </w:r>
    </w:p>
    <w:p>
      <w:pPr>
        <w:pStyle w:val="ablt93"/>
        <w:pBdr/>
        <w:rPr/>
      </w:pPr>
      <w:r>
        <w:rPr/>
        <w:t xml:space="preserve">     场景1：  apk  文件--android安装包安装卸载100次（疲劳性测试）？</w:t>
      </w:r>
    </w:p>
    <w:p>
      <w:pPr>
        <w:pStyle w:val="ablt93"/>
        <w:pBdr/>
        <w:rPr/>
      </w:pPr>
      <w:r>
        <w:rPr/>
        <w:t xml:space="preserve">    答 ：  效率低  （python脚本 让自动化工具自己做~）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 场景2： UI自动化 </w:t>
      </w:r>
    </w:p>
    <w:p>
      <w:pPr>
        <w:pStyle w:val="ablt93"/>
        <w:pBdr/>
        <w:rPr/>
      </w:pPr>
      <w:r>
        <w:rPr/>
        <w:t xml:space="preserve">     答： appium 手机页面比 web页面小  更好 UI脚本</w:t>
      </w:r>
    </w:p>
    <w:p>
      <w:pPr>
        <w:pStyle w:val="ablt93"/>
        <w:pBdr/>
        <w:rPr/>
      </w:pPr>
      <w:r>
        <w:rPr/>
        <w:t xml:space="preserve">  。。。。。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目标： 写个小测试框架？？（提升UI自动化 --多用例测试 测试断言 测试报告）</w:t>
      </w:r>
    </w:p>
    <w:p>
      <w:pPr>
        <w:pStyle w:val="ablt93"/>
        <w:pBdr/>
        <w:rPr/>
      </w:pPr>
      <w:r>
        <w:rPr/>
        <w:t xml:space="preserve">      </w:t>
      </w:r>
    </w:p>
    <w:p>
      <w:pPr>
        <w:pStyle w:val="ablt93"/>
        <w:pBdr/>
        <w:rPr/>
      </w:pPr>
      <w:r>
        <w:rPr/>
        <w:t xml:space="preserve">    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如何掌握appium？</w:t>
      </w:r>
    </w:p>
    <w:p>
      <w:pPr>
        <w:pStyle w:val="ablt93"/>
        <w:pBdr/>
        <w:rPr>
          <w:b/>
        </w:rPr>
      </w:pPr>
      <w:r>
        <w:rPr>
          <w:b/>
        </w:rPr>
        <w:t xml:space="preserve">          1疲劳性 测试做</w:t>
      </w:r>
    </w:p>
    <w:p>
      <w:pPr>
        <w:pStyle w:val="ablt93"/>
        <w:pBdr/>
        <w:rPr>
          <w:b/>
        </w:rPr>
      </w:pPr>
      <w:r>
        <w:rPr>
          <w:b/>
        </w:rPr>
        <w:t xml:space="preserve">          2 UI自动化</w:t>
      </w:r>
    </w:p>
    <w:p>
      <w:pPr>
        <w:pStyle w:val="ablt93"/>
        <w:pBdr/>
        <w:rPr>
          <w:b/>
        </w:rPr>
      </w:pPr>
      <w:r>
        <w:rPr>
          <w:b/>
        </w:rPr>
        <w:t xml:space="preserve">          3  测试框架 </w:t>
      </w:r>
    </w:p>
    <w:p>
      <w:pPr>
        <w:pStyle w:val="ablt93"/>
        <w:pBdr/>
        <w:rPr>
          <w:b/>
          <w:color w:val="FF0000"/>
        </w:rPr>
      </w:pPr>
      <w:r>
        <w:rPr>
          <w:b/>
        </w:rPr>
        <w:t xml:space="preserve"> </w:t>
      </w:r>
      <w:r>
        <w:rPr>
          <w:b/>
          <w:color w:val="FF0000"/>
        </w:rPr>
        <w:t xml:space="preserve">        实际工作 难点：（环境）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  手机~~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  环境架构：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     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  <w:shd/>
        </w:rPr>
        <w:drawing>
          <wp:inline distT="0" distB="0" distL="0" distR="0">
            <wp:extent cx="5762625" cy="3128723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rcRect l="0" t="0" r="0" b="0"/>
                    <a:stretch/>
                  </pic:blipFill>
                  <pic:spPr>
                    <a:xfrm rot="0">
                      <a:off x="0" y="0"/>
                      <a:ext cx="5762625" cy="31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       </w:t>
      </w:r>
    </w:p>
    <w:p>
      <w:pPr>
        <w:pStyle w:val="ablt93"/>
        <w:pBdr/>
        <w:rPr>
          <w:b/>
          <w:color w:val="FF0000"/>
        </w:rPr>
      </w:pPr>
    </w:p>
    <w:p>
      <w:pPr>
        <w:pStyle w:val="tich0n"/>
        <w:pBdr/>
        <w:rPr/>
      </w:pPr>
      <w:r>
        <w:rPr/>
        <w:t>内容2：appium 快速入门 疲劳性测试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例子  python 自动化安装卸载  被测app （考研帮）3次</w:t>
      </w:r>
    </w:p>
    <w:p>
      <w:pPr>
        <w:pStyle w:val="ablt93"/>
        <w:pBdr/>
        <w:rPr/>
      </w:pPr>
    </w:p>
    <w:p>
      <w:pPr>
        <w:pStyle w:val="ablt93"/>
        <w:rPr>
          <w:b/>
        </w:rPr>
      </w:pPr>
      <w:r>
        <w:rPr>
          <w:b/>
        </w:rPr>
        <w:t>准备：  手机打开  appium server  pycharm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5760085" cy="302615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3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 xml:space="preserve">   包名   aapt dump  badging   apk文件</w:t>
      </w:r>
    </w:p>
    <w:p>
      <w:pPr>
        <w:pStyle w:val="ablt93"/>
        <w:pBdr>
          <w:bottom/>
        </w:pBdr>
        <w:rPr>
          <w:b/>
        </w:rPr>
      </w:pPr>
      <w:r>
        <w:rPr>
          <w:b/>
          <w:shd/>
        </w:rPr>
        <w:drawing>
          <wp:inline distT="0" distB="0" distL="0" distR="0">
            <wp:extent cx="5760085" cy="89913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8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 xml:space="preserve">              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5760085" cy="93792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9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tbl>
      <w:tblPr>
        <w:tblStyle w:val="s729oi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#1声明好  被测app 考研帮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app 在手机唯一标识（包名package） com.tal.kaoyan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       活动（launchable activity） com.tal.kaoyan.ui.activity.SplashActivity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声明好  连接  appium server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 import webdriver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noReset 首次打开app  非首次app 页面流程不一样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指定app是否首次打开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noReset: False    确保app首次打开～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i=1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while i&lt;=3: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print(f"准备第{i}次")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jw_capabilities={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"platformName": "Android",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"platformVersion": "9",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"deviceName":  "127.0.0.1:10027",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"app": "/home/appium/apps/kaoyan3.1.0.apk",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"appPackage": "com.tal.kaoyan",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"appActivity": "com.tal.kaoyan.ui.activity.SplashActivity",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"noReset":False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}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参数1： appium  server地址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参数2：  字典 capabilities 包含 被测试手机  包名活动   apk 文件地址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jwdriver=webdriver.Remote("http://localhost:4723/wd/hub",jw_capabilities)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#2  安装app  +卸载app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判断  api  is_app_installed（包名） 判断手机包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          remove_app   卸载app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if jwdriver.is_app_installed("com.tal.kaoyan") == True: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print("安装成功")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print("安装失败")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print("准备卸载app")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jwdriver.remove_app("com.tal.kaoyan")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print("卸载完毕")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i=i+1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#3 循环  重复执行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  <w:i w:val="false"/>
          <w:strike w:val="false"/>
          <w:color w:val="FF0000"/>
          <w:spacing w:val="0"/>
          <w:u w:val="none"/>
        </w:rPr>
      </w:pPr>
      <w:r>
        <w:rPr>
          <w:b/>
          <w:color w:val="FF0000"/>
        </w:rPr>
        <w:t xml:space="preserve">小结：  </w:t>
      </w:r>
      <w:r>
        <w:rPr>
          <w:b/>
          <w:i w:val="false"/>
          <w:strike w:val="false"/>
          <w:color w:val="FF0000"/>
          <w:spacing w:val="0"/>
          <w:u w:val="none"/>
        </w:rPr>
        <w:t>capabilities 中键 重点</w:t>
      </w:r>
    </w:p>
    <w:p>
      <w:pPr>
        <w:pStyle w:val="ablt93"/>
        <w:pBdr/>
        <w:rPr>
          <w:b/>
          <w:i w:val="false"/>
          <w:strike w:val="false"/>
          <w:color w:val="FF0000"/>
          <w:spacing w:val="0"/>
          <w:u w:val="none"/>
        </w:rPr>
      </w:pPr>
    </w:p>
    <w:tbl>
      <w:tblPr>
        <w:tblStyle w:val="s729oi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numPr>
                <w:ilvl w:val="0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常用的配置项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platformName：手机操作系统</w:t>
            </w:r>
          </w:p>
          <w:p>
            <w:pPr>
              <w:numPr>
                <w:ilvl w:val="1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获取方法：可在设备中点击‘设置’ - ‘关于平板电脑’中查看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platformVersion：手机操作系统版本</w:t>
            </w:r>
          </w:p>
          <w:p>
            <w:pPr>
              <w:numPr>
                <w:ilvl w:val="1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获取方法：可在设备中点击‘设置’ - ‘关于平板电脑’中查看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deviceName：手机或模拟器类型</w:t>
            </w:r>
          </w:p>
          <w:p>
            <w:pPr>
              <w:numPr>
                <w:ilvl w:val="1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获取方法：使用adb devices命令查看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app：安装包的绝对路径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appPackage：运行的android包名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appActivity：要启动的android activity</w:t>
            </w:r>
          </w:p>
          <w:p>
            <w:pPr>
              <w:numPr>
                <w:ilvl w:val="1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获取方法1：使用 ‘aapt dump badging 被测试的app’ 命令查看package的name值</w:t>
            </w:r>
          </w:p>
          <w:p>
            <w:pPr>
              <w:numPr>
                <w:ilvl w:val="1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获取方法2：查看当前运行的app应用</w:t>
            </w:r>
          </w:p>
          <w:p>
            <w:pPr>
              <w:numPr>
                <w:ilvl w:val="2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windows下使用命令：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adb shell dumpsys window | findstr mCurrentFocus</w:t>
            </w:r>
          </w:p>
          <w:p>
            <w:pPr>
              <w:numPr>
                <w:ilvl w:val="2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linux下使用命令：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adb shell dumpsys window | grep mCurrentFocus</w:t>
            </w:r>
          </w:p>
          <w:p>
            <w:pPr>
              <w:snapToGrid/>
              <w:spacing w:before="450" w:after="450" w:line="514"/>
              <w:ind w:left="0" w:right="0"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noReset：在当前session下不会重置应用的状态，默认为false</w:t>
            </w:r>
          </w:p>
          <w:p>
            <w:pPr>
              <w:numPr>
                <w:ilvl w:val="0"/>
                <w:numId w:val="1"/>
              </w:numPr>
              <w:snapToGrid/>
              <w:spacing w:before="80" w:after="0" w:line="240"/>
              <w:ind/>
              <w:rPr/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参考文档(官网)：</w:t>
            </w:r>
            <w:r>
              <w:rPr/>
              <w:fldChar w:fldCharType="begin"/>
            </w:r>
            <w:r>
              <w:rPr/>
              <w:instrText>HYPERLINK http://appium.io/docs/en/writing-running-appium/caps/ normalLink \tdft \tdfe -10 \tdfid \tddp \tdop \tdlt inline \tdds \tdfvi \tdlf \tdtf \l \tdsub normalLink \tdkey ldlwdf \tdkey ldlwdf</w:instrText>
            </w:r>
            <w:r>
              <w:rPr/>
              <w:fldChar w:fldCharType="separate"/>
            </w:r>
            <w:r>
              <w:rPr>
                <w:rStyle w:val="22yigo"/>
                <w:color/>
              </w:rPr>
              <w:t>http://appium.io/docs/en/writing-running-appium/caps/</w:t>
            </w:r>
            <w:r>
              <w:rPr/>
              <w:fldChar w:fldCharType="end"/>
            </w:r>
          </w:p>
          <w:p>
            <w:pPr>
              <w:rPr>
                <w:b/>
                <w:i w:val="false"/>
                <w:strike w:val="false"/>
                <w:color w:val="FF0000"/>
                <w:spacing w:val="0"/>
                <w:u w:val="none"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小结：  代码  整理API （工具 对象 对接方法）</w:t>
      </w:r>
    </w:p>
    <w:p>
      <w:pPr>
        <w:pStyle w:val="ablt93"/>
        <w:pBdr/>
        <w:rPr>
          <w:b/>
        </w:rPr>
      </w:pPr>
      <w:r>
        <w:rPr>
          <w:b/>
        </w:rPr>
        <w:t xml:space="preserve">娶对象 </w:t>
      </w:r>
    </w:p>
    <w:p>
      <w:pPr>
        <w:numPr/>
        <w:pBdr>
          <w:bottom/>
        </w:pBdr>
        <w:snapToGrid/>
        <w:spacing w:line="240"/>
        <w:rPr>
          <w:color w:val="FF0000"/>
        </w:rPr>
      </w:pPr>
      <w:r>
        <w:rPr>
          <w:b w:val="false"/>
          <w:i w:val="false"/>
          <w:strike w:val="false"/>
          <w:spacing w:val="0"/>
          <w:u w:val="none"/>
        </w:rPr>
        <w:t xml:space="preserve">from XXX  import 对象 </w:t>
      </w:r>
      <w:r>
        <w:rPr>
          <w:b w:val="false"/>
          <w:i w:val="false"/>
          <w:strike w:val="false"/>
          <w:color w:val="FF0000"/>
          <w:spacing w:val="0"/>
          <w:u w:val="none"/>
        </w:rPr>
        <w:t xml:space="preserve">  基于对象 有对象使用对象~ </w:t>
      </w:r>
    </w:p>
    <w:tbl>
      <w:tblPr>
        <w:tblStyle w:val="s729oi"/>
        <w:tblLayout w:type="fixed"/>
      </w:tblPr>
      <w:tblGrid>
        <w:gridCol w:w="4515"/>
        <w:gridCol w:w="4515"/>
      </w:tblGrid>
      <w:tr>
        <w:trPr/>
        <w:tc>
          <w:tcPr>
            <w:tcW w:w="4515" w:type="dxa"/>
          </w:tcPr>
          <w:p>
            <w:pPr>
              <w:rPr>
                <w:b/>
              </w:rPr>
            </w:pPr>
            <w:r>
              <w:rPr>
                <w:b/>
              </w:rPr>
              <w:t>对象名字</w:t>
            </w:r>
          </w:p>
        </w:tc>
        <w:tc>
          <w:tcPr>
            <w:tcW w:w="4515" w:type="dxa"/>
          </w:tcPr>
          <w:p>
            <w:pPr>
              <w:rPr>
                <w:b/>
              </w:rPr>
            </w:pPr>
            <w:r>
              <w:rPr>
                <w:b/>
              </w:rPr>
              <w:t>对象功能方法</w:t>
            </w:r>
          </w:p>
        </w:tc>
      </w:tr>
      <w:tr>
        <w:trPr/>
        <w:tc>
          <w:tcPr>
            <w:tcW w:w="4515" w:type="dxa"/>
          </w:tcPr>
          <w:p>
            <w:pPr>
              <w:rPr>
                <w:b/>
              </w:rPr>
            </w:pPr>
            <w:r>
              <w:rPr>
                <w:b/>
              </w:rPr>
              <w:t>webdriver</w:t>
            </w:r>
          </w:p>
        </w:tc>
        <w:tc>
          <w:tcPr>
            <w:tcW w:w="4515" w:type="dxa"/>
          </w:tcPr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Remote("http://localhost:4723/wd/hub",capabilities)</w:t>
            </w:r>
          </w:p>
          <w:p>
            <w:pPr>
              <w:pBdr/>
              <w:rPr>
                <w:b/>
              </w:rPr>
            </w:pP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参数1： appium  server地址</w:t>
            </w:r>
          </w:p>
          <w:p>
            <w:pPr>
              <w:numPr/>
              <w:pBdr/>
              <w:snapToGrid/>
              <w:spacing w:line="240"/>
              <w:rPr>
                <w:b w:val="false"/>
                <w:i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参数2：  字典 capabilities 包含 被测试手机  包名活动   apk 文件地址</w:t>
            </w:r>
          </w:p>
          <w:p>
            <w:pPr>
              <w:numPr/>
              <w:pBdr/>
              <w:snapToGrid/>
              <w:spacing w:line="240"/>
              <w:rPr>
                <w:b w:val="false"/>
                <w:i w:val="false"/>
                <w:strike w:val="false"/>
                <w:spacing w:val="0"/>
                <w:u w:val="none"/>
              </w:rPr>
            </w:pPr>
          </w:p>
          <w:p>
            <w:pPr>
              <w:numPr/>
              <w:pBdr/>
              <w:snapToGrid/>
              <w:spacing w:line="240"/>
              <w:rPr>
                <w:b w:val="false"/>
                <w:i w:val="false"/>
                <w:strike w:val="false"/>
                <w:spacing w:val="0"/>
                <w:u w:val="none"/>
              </w:rPr>
            </w:pP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{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"platformName": "平台名称",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"platformVersion": "平台版本",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"deviceName":  "设备名称",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"app": apk包路径",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"appPackage": "包名",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"appActivity": "活动名",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"noReset":是否全新方式打开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}</w:t>
            </w:r>
          </w:p>
          <w:p>
            <w:pPr>
              <w:numPr/>
              <w:pBdr/>
              <w:snapToGrid/>
              <w:spacing w:line="240"/>
              <w:rPr/>
            </w:pPr>
          </w:p>
          <w:p>
            <w:pPr>
              <w:numPr/>
              <w:pBdr/>
              <w:snapToGrid/>
              <w:spacing w:line="240"/>
              <w:rPr/>
            </w:pPr>
            <w:r>
              <w:rPr/>
              <w:t>补充 包名</w:t>
            </w:r>
          </w:p>
          <w:p>
            <w:pPr>
              <w:numPr/>
              <w:pBdr/>
              <w:snapToGrid/>
              <w:spacing w:line="240"/>
              <w:rPr/>
            </w:pPr>
            <w:r>
              <w:rPr/>
              <w:t>aapt dump badging   包名活动名</w:t>
            </w:r>
          </w:p>
          <w:p>
            <w:pPr>
              <w:numPr/>
              <w:snapToGrid/>
              <w:spacing w:line="240"/>
              <w:rPr/>
            </w:pPr>
            <w:r>
              <w:rPr/>
              <w:t xml:space="preserve">adb  devices  设备名称 </w:t>
            </w:r>
          </w:p>
          <w:p>
            <w:pPr>
              <w:pBdr/>
              <w:rPr>
                <w:b/>
              </w:rPr>
            </w:pPr>
          </w:p>
          <w:p>
            <w:pPr>
              <w:rPr>
                <w:b/>
              </w:rPr>
            </w:pPr>
          </w:p>
        </w:tc>
      </w:tr>
      <w:tr>
        <w:trPr/>
        <w:tc>
          <w:tcPr>
            <w:tcW w:w="4515" w:type="dxa"/>
          </w:tcPr>
          <w:p>
            <w:pPr>
              <w:rPr>
                <w:b/>
              </w:rPr>
            </w:pPr>
          </w:p>
        </w:tc>
        <w:tc>
          <w:tcPr>
            <w:tcW w:w="4515" w:type="dxa"/>
          </w:tcPr>
          <w:p>
            <w:pPr>
              <w:pBdr/>
              <w:rPr>
                <w:b w:val="false"/>
                <w:i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is_app_installed("包名")  判断包存在 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remove_app("包名") 卸载包 </w:t>
            </w: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  <w:r>
        <w:rPr>
          <w:b/>
        </w:rPr>
        <w:t xml:space="preserve">对着笔记当做工作手册 写一边抄一边改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tich0n"/>
        <w:rPr/>
      </w:pPr>
      <w:r>
        <w:rPr/>
        <w:t>内容3： 查看元素定位信息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需求 手机 不能浏览器 通过开发者工具检查？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解决  appium 自带工具 Inspetor工具（为主） ===》由外往内看~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5760085" cy="2372213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23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         uiautomatorviewer工具（为辅助）===》由内往外看~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5760085" cy="266334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26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>解决：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appium  Inspetor 停掉 +手机重开 一下~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5760085" cy="259768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25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rPr>
          <w:b/>
        </w:rPr>
      </w:pPr>
      <w:r>
        <w:rPr>
          <w:b/>
        </w:rPr>
        <w:t>下午UI自动化~</w:t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s729oi">
    <w:name w:val="Table Grid"/>
    <w:basedOn w:val="8udtpb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blt93" w:default="true">
    <w:name w:val="Normal"/>
    <w:pPr>
      <w:widowControl w:val="false"/>
      <w:jc w:val="left"/>
    </w:pPr>
  </w:style>
  <w:style w:type="character" w:styleId="tqs2ch" w:default="true">
    <w:name w:val="Default Paragraph Font"/>
    <w:basedOn w:val=""/>
    <w:next w:val=""/>
    <w:uiPriority w:val="1"/>
    <w:semiHidden/>
    <w:unhideWhenUsed/>
  </w:style>
  <w:style w:type="paragraph" w:styleId="tich0n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8udtpb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22yigo">
    <w:name w:val="Hyperlink"/>
    <w:basedOn w:val="tqs2ch"/>
    <w:next w:val=""/>
    <w:uiPriority w:val="99"/>
    <w:unhideWhenUsed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3" Type="http://schemas.openxmlformats.org/officeDocument/2006/relationships/numbering" Target="numbering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4" Type="http://schemas.openxmlformats.org/officeDocument/2006/relationships/image" Target="media/image1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2025-02-27T11:34:59Z</dcterms:created>
  <dcterms:modified xsi:type="dcterms:W3CDTF">2025-02-27T11:34:59Z</dcterms:modified>
</cp:coreProperties>
</file>