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7636" w14:textId="423BF2C6" w:rsidR="00EF709F" w:rsidRDefault="001126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="00EF709F">
        <w:rPr>
          <w:b/>
          <w:bCs/>
          <w:sz w:val="28"/>
          <w:szCs w:val="28"/>
        </w:rPr>
        <w:t>RS Flip-flop</w:t>
      </w:r>
    </w:p>
    <w:p w14:paraId="1BF26702" w14:textId="5225E166" w:rsidR="00577EA1" w:rsidRPr="00585237" w:rsidRDefault="00357923">
      <w:pPr>
        <w:rPr>
          <w:b/>
          <w:bCs/>
          <w:sz w:val="28"/>
          <w:szCs w:val="28"/>
        </w:rPr>
      </w:pPr>
      <w:r w:rsidRPr="00585237">
        <w:rPr>
          <w:b/>
          <w:bCs/>
          <w:sz w:val="28"/>
          <w:szCs w:val="28"/>
        </w:rPr>
        <w:t xml:space="preserve">Set the pins in the following order and record the states for Q and </w:t>
      </w:r>
      <w:proofErr w:type="gramStart"/>
      <w:r w:rsidRPr="00585237">
        <w:rPr>
          <w:b/>
          <w:bCs/>
          <w:sz w:val="28"/>
          <w:szCs w:val="28"/>
        </w:rPr>
        <w:t>Q’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A8B" w14:paraId="18364A67" w14:textId="77777777" w:rsidTr="006C3A8B">
        <w:tc>
          <w:tcPr>
            <w:tcW w:w="2254" w:type="dxa"/>
          </w:tcPr>
          <w:p w14:paraId="20872765" w14:textId="60DB3ED7" w:rsidR="006C3A8B" w:rsidRPr="00980DBA" w:rsidRDefault="006C3A8B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980DBA">
              <w:rPr>
                <w:b/>
                <w:bCs/>
                <w:sz w:val="28"/>
                <w:szCs w:val="28"/>
              </w:rPr>
              <w:t>Set</w:t>
            </w:r>
          </w:p>
        </w:tc>
        <w:tc>
          <w:tcPr>
            <w:tcW w:w="2254" w:type="dxa"/>
          </w:tcPr>
          <w:p w14:paraId="7BFF1937" w14:textId="693F1776" w:rsidR="006C3A8B" w:rsidRPr="00980DBA" w:rsidRDefault="006C3A8B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980DBA">
              <w:rPr>
                <w:b/>
                <w:bCs/>
                <w:sz w:val="28"/>
                <w:szCs w:val="28"/>
              </w:rPr>
              <w:t>Reset</w:t>
            </w:r>
          </w:p>
        </w:tc>
        <w:tc>
          <w:tcPr>
            <w:tcW w:w="2254" w:type="dxa"/>
          </w:tcPr>
          <w:p w14:paraId="047756C9" w14:textId="02EF7A11" w:rsidR="006C3A8B" w:rsidRPr="00980DBA" w:rsidRDefault="006C3A8B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980DBA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254" w:type="dxa"/>
          </w:tcPr>
          <w:p w14:paraId="7148FD9C" w14:textId="7F0E428D" w:rsidR="006C3A8B" w:rsidRPr="00980DBA" w:rsidRDefault="006C3A8B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980DBA">
              <w:rPr>
                <w:b/>
                <w:bCs/>
                <w:sz w:val="28"/>
                <w:szCs w:val="28"/>
              </w:rPr>
              <w:t>Q’</w:t>
            </w:r>
          </w:p>
        </w:tc>
      </w:tr>
      <w:tr w:rsidR="006C3A8B" w14:paraId="20BC101E" w14:textId="77777777" w:rsidTr="006C3A8B">
        <w:tc>
          <w:tcPr>
            <w:tcW w:w="2254" w:type="dxa"/>
          </w:tcPr>
          <w:p w14:paraId="75D1074A" w14:textId="611C20AB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F1192B9" w14:textId="0F1E2D4C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036B254" w14:textId="3DD5F16D" w:rsidR="006C3A8B" w:rsidRDefault="00B91C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D640261" w14:textId="539BB731" w:rsidR="006C3A8B" w:rsidRDefault="00B91C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C3A8B" w14:paraId="3B5D3994" w14:textId="77777777" w:rsidTr="006C3A8B">
        <w:tc>
          <w:tcPr>
            <w:tcW w:w="2254" w:type="dxa"/>
          </w:tcPr>
          <w:p w14:paraId="69C3104F" w14:textId="13BC62AD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B55967D" w14:textId="11B2C5E5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1D7B39EA" w14:textId="17CFAF6A" w:rsidR="006C3A8B" w:rsidRDefault="00B91C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B698D44" w14:textId="4FED78FB" w:rsidR="006C3A8B" w:rsidRDefault="008D7DF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C3A8B" w14:paraId="6A19466D" w14:textId="77777777" w:rsidTr="006C3A8B">
        <w:tc>
          <w:tcPr>
            <w:tcW w:w="2254" w:type="dxa"/>
          </w:tcPr>
          <w:p w14:paraId="0276AE5F" w14:textId="66B6C1B7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1E0C308E" w14:textId="0C3287BD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54AF7A59" w14:textId="4CE17B98" w:rsidR="006C3A8B" w:rsidRDefault="00B91C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6AF5931A" w14:textId="014F524F" w:rsidR="006C3A8B" w:rsidRDefault="00B91C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C3A8B" w14:paraId="70C10151" w14:textId="77777777" w:rsidTr="006C3A8B">
        <w:tc>
          <w:tcPr>
            <w:tcW w:w="2254" w:type="dxa"/>
          </w:tcPr>
          <w:p w14:paraId="66AFB8B5" w14:textId="098E139D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7E4DF448" w14:textId="2A93191F" w:rsidR="006C3A8B" w:rsidRDefault="006C3A8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14:paraId="0FA16A04" w14:textId="685AD006" w:rsidR="006C3A8B" w:rsidRDefault="0019410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254" w:type="dxa"/>
          </w:tcPr>
          <w:p w14:paraId="3E6CD8AC" w14:textId="2E737D5E" w:rsidR="006C3A8B" w:rsidRDefault="0093553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42FD21E" w14:textId="23E3476C" w:rsidR="00245A8F" w:rsidRPr="00957230" w:rsidRDefault="00FF1D22">
      <w:pPr>
        <w:rPr>
          <w:lang w:val="en-US"/>
        </w:rPr>
      </w:pPr>
      <w:r w:rsidRPr="00FF1D22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4DF7265" wp14:editId="48F96AC0">
            <wp:simplePos x="0" y="0"/>
            <wp:positionH relativeFrom="margin">
              <wp:align>left</wp:align>
            </wp:positionH>
            <wp:positionV relativeFrom="paragraph">
              <wp:posOffset>165520</wp:posOffset>
            </wp:positionV>
            <wp:extent cx="3835597" cy="1917799"/>
            <wp:effectExtent l="0" t="0" r="0" b="6350"/>
            <wp:wrapTight wrapText="bothSides">
              <wp:wrapPolygon edited="0">
                <wp:start x="0" y="0"/>
                <wp:lineTo x="0" y="21457"/>
                <wp:lineTo x="21457" y="21457"/>
                <wp:lineTo x="21457" y="0"/>
                <wp:lineTo x="0" y="0"/>
              </wp:wrapPolygon>
            </wp:wrapTight>
            <wp:docPr id="665621280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1280" name="Picture 1" descr="A diagram of a circu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CB14A2" w14:textId="44D7BFBB" w:rsidR="00957230" w:rsidRDefault="00957230">
      <w:pPr>
        <w:rPr>
          <w:b/>
          <w:bCs/>
          <w:sz w:val="28"/>
          <w:szCs w:val="28"/>
        </w:rPr>
      </w:pPr>
    </w:p>
    <w:p w14:paraId="5679DCE6" w14:textId="05BE51CF" w:rsidR="00957230" w:rsidRDefault="00957230">
      <w:pPr>
        <w:rPr>
          <w:b/>
          <w:bCs/>
          <w:sz w:val="28"/>
          <w:szCs w:val="28"/>
        </w:rPr>
      </w:pPr>
    </w:p>
    <w:p w14:paraId="04E1A10B" w14:textId="3CD5A7BF" w:rsidR="00957230" w:rsidRDefault="00957230">
      <w:pPr>
        <w:rPr>
          <w:b/>
          <w:bCs/>
          <w:sz w:val="28"/>
          <w:szCs w:val="28"/>
        </w:rPr>
      </w:pPr>
    </w:p>
    <w:p w14:paraId="1B38F2FB" w14:textId="1A02976B" w:rsidR="00957230" w:rsidRDefault="00957230">
      <w:pPr>
        <w:rPr>
          <w:b/>
          <w:bCs/>
          <w:sz w:val="28"/>
          <w:szCs w:val="28"/>
        </w:rPr>
      </w:pPr>
    </w:p>
    <w:p w14:paraId="6FB83404" w14:textId="1D471C84" w:rsidR="00957230" w:rsidRDefault="00957230">
      <w:pPr>
        <w:rPr>
          <w:b/>
          <w:bCs/>
          <w:sz w:val="28"/>
          <w:szCs w:val="28"/>
        </w:rPr>
      </w:pPr>
    </w:p>
    <w:p w14:paraId="2FE69AD6" w14:textId="03A633C5" w:rsidR="00140CD5" w:rsidRDefault="00140CD5">
      <w:pPr>
        <w:rPr>
          <w:b/>
          <w:bCs/>
          <w:sz w:val="28"/>
          <w:szCs w:val="28"/>
        </w:rPr>
      </w:pPr>
    </w:p>
    <w:p w14:paraId="72B0B07A" w14:textId="6A1687C2" w:rsidR="0093553B" w:rsidRPr="003C0307" w:rsidRDefault="00BD21AC">
      <w:pPr>
        <w:rPr>
          <w:b/>
          <w:bCs/>
          <w:sz w:val="28"/>
          <w:szCs w:val="28"/>
        </w:rPr>
      </w:pPr>
      <w:r w:rsidRPr="003C0307">
        <w:rPr>
          <w:b/>
          <w:bCs/>
          <w:sz w:val="28"/>
          <w:szCs w:val="28"/>
        </w:rPr>
        <w:t>Describe in a sentence, the behaviour of the circuit when one of the inputs is 1 (but not both) and why this is useful for digital circuit design.</w:t>
      </w:r>
    </w:p>
    <w:p w14:paraId="7E469FC1" w14:textId="3D929E8E" w:rsidR="00165C1E" w:rsidRDefault="0071211F" w:rsidP="00165C1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5C379D">
        <w:rPr>
          <w:rFonts w:eastAsiaTheme="minorEastAsia"/>
        </w:rPr>
        <w:t>When</w:t>
      </w:r>
      <w:r w:rsidR="00F801D0">
        <w:rPr>
          <w:rFonts w:eastAsiaTheme="minorEastAsia"/>
        </w:rPr>
        <w:t xml:space="preserve"> one of the inputs is 1, the </w:t>
      </w:r>
      <w:r w:rsidR="001A6D09">
        <w:rPr>
          <w:rFonts w:eastAsiaTheme="minorEastAsia"/>
        </w:rPr>
        <w:t xml:space="preserve">opposite </w:t>
      </w:r>
      <w:r w:rsidR="00696607">
        <w:rPr>
          <w:rFonts w:eastAsiaTheme="minorEastAsia"/>
        </w:rPr>
        <w:t xml:space="preserve">output will also be one and the following </w:t>
      </w:r>
      <w:r w:rsidR="00165C1E">
        <w:rPr>
          <w:rFonts w:eastAsiaTheme="minorEastAsia"/>
        </w:rPr>
        <w:t>output will be 0. The opposite output will always be in the same stage as the inputs (for example when S is 1 and Reset is 0, the output will be the opposite as Q will be 0 and Q’ will be</w:t>
      </w:r>
      <w:r w:rsidR="00D82DB9">
        <w:rPr>
          <w:rFonts w:eastAsiaTheme="minorEastAsia"/>
        </w:rPr>
        <w:t>. Vice versa).</w:t>
      </w:r>
    </w:p>
    <w:p w14:paraId="7EFF5FD8" w14:textId="244B473C" w:rsidR="00D82DB9" w:rsidRDefault="00F26CE1" w:rsidP="007765D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Unless the circuit is invalid or </w:t>
      </w:r>
      <w:r w:rsidR="002E1403">
        <w:rPr>
          <w:rFonts w:eastAsiaTheme="minorEastAsia"/>
        </w:rPr>
        <w:t>“reset”</w:t>
      </w:r>
      <w:r w:rsidR="002378D2">
        <w:rPr>
          <w:rFonts w:eastAsiaTheme="minorEastAsia"/>
        </w:rPr>
        <w:t>, the circuit will also store 1 bit.</w:t>
      </w:r>
    </w:p>
    <w:p w14:paraId="394AF27E" w14:textId="21D6A939" w:rsidR="002378D2" w:rsidRPr="003C0307" w:rsidRDefault="000544E0" w:rsidP="002378D2">
      <w:pPr>
        <w:rPr>
          <w:b/>
          <w:bCs/>
          <w:sz w:val="28"/>
          <w:szCs w:val="28"/>
        </w:rPr>
      </w:pPr>
      <w:r w:rsidRPr="003C0307">
        <w:rPr>
          <w:b/>
          <w:bCs/>
          <w:sz w:val="28"/>
          <w:szCs w:val="28"/>
        </w:rPr>
        <w:t xml:space="preserve">What do you notice about the two times you set both inputs to </w:t>
      </w:r>
      <w:r w:rsidR="00291300" w:rsidRPr="003C0307">
        <w:rPr>
          <w:b/>
          <w:bCs/>
          <w:sz w:val="28"/>
          <w:szCs w:val="28"/>
        </w:rPr>
        <w:t>0</w:t>
      </w:r>
      <w:r w:rsidRPr="003C0307">
        <w:rPr>
          <w:b/>
          <w:bCs/>
          <w:sz w:val="28"/>
          <w:szCs w:val="28"/>
        </w:rPr>
        <w:t>. Briefly explain what is happening here and why this is an issue for digital circuit design?</w:t>
      </w:r>
    </w:p>
    <w:p w14:paraId="643E452E" w14:textId="6472ACC7" w:rsidR="000544E0" w:rsidRDefault="000544E0" w:rsidP="000544E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544E0">
        <w:rPr>
          <w:rFonts w:eastAsiaTheme="minorEastAsia"/>
        </w:rPr>
        <w:t xml:space="preserve">When two inputs are set to </w:t>
      </w:r>
      <w:r w:rsidR="0019410C">
        <w:rPr>
          <w:rFonts w:eastAsiaTheme="minorEastAsia"/>
        </w:rPr>
        <w:t>0</w:t>
      </w:r>
      <w:r w:rsidRPr="000544E0">
        <w:rPr>
          <w:rFonts w:eastAsiaTheme="minorEastAsia"/>
        </w:rPr>
        <w:t xml:space="preserve"> simultaneously</w:t>
      </w:r>
      <w:r w:rsidR="00755146">
        <w:rPr>
          <w:rFonts w:eastAsiaTheme="minorEastAsia"/>
        </w:rPr>
        <w:t xml:space="preserve"> it enters an unde</w:t>
      </w:r>
      <w:r w:rsidR="00B57ACD">
        <w:rPr>
          <w:rFonts w:eastAsiaTheme="minorEastAsia"/>
        </w:rPr>
        <w:t xml:space="preserve">fined stated where both outputs are 0 and 1 at the same time. This is </w:t>
      </w:r>
      <w:r w:rsidR="009E499D">
        <w:rPr>
          <w:rFonts w:eastAsiaTheme="minorEastAsia"/>
        </w:rPr>
        <w:t xml:space="preserve">problematic for the </w:t>
      </w:r>
      <w:r w:rsidR="00CA2269">
        <w:rPr>
          <w:rFonts w:eastAsiaTheme="minorEastAsia"/>
        </w:rPr>
        <w:t xml:space="preserve">circuit and refer to as a </w:t>
      </w:r>
      <w:r w:rsidR="00E07F5A">
        <w:rPr>
          <w:rFonts w:eastAsiaTheme="minorEastAsia"/>
        </w:rPr>
        <w:t>“invalid” state</w:t>
      </w:r>
      <w:r w:rsidR="00CA2269">
        <w:rPr>
          <w:rFonts w:eastAsiaTheme="minorEastAsia"/>
        </w:rPr>
        <w:t>.</w:t>
      </w:r>
    </w:p>
    <w:p w14:paraId="40AFEF53" w14:textId="77777777" w:rsidR="00AB264B" w:rsidRDefault="00AB264B" w:rsidP="00AB264B">
      <w:pPr>
        <w:ind w:left="360"/>
        <w:rPr>
          <w:rFonts w:eastAsiaTheme="minorEastAsia"/>
        </w:rPr>
      </w:pPr>
    </w:p>
    <w:p w14:paraId="76E93BD0" w14:textId="77777777" w:rsidR="00AB264B" w:rsidRDefault="00AB264B" w:rsidP="00AB264B">
      <w:pPr>
        <w:ind w:left="360"/>
        <w:rPr>
          <w:rFonts w:eastAsiaTheme="minorEastAsia"/>
        </w:rPr>
      </w:pPr>
    </w:p>
    <w:p w14:paraId="0C6F9AED" w14:textId="77777777" w:rsidR="00C9772D" w:rsidRDefault="00C9772D" w:rsidP="00AB264B">
      <w:pPr>
        <w:ind w:left="360"/>
        <w:rPr>
          <w:rFonts w:eastAsiaTheme="minorEastAsia"/>
        </w:rPr>
      </w:pPr>
    </w:p>
    <w:p w14:paraId="311D29D8" w14:textId="77777777" w:rsidR="00C9772D" w:rsidRDefault="00C9772D" w:rsidP="00AB264B">
      <w:pPr>
        <w:ind w:left="360"/>
        <w:rPr>
          <w:rFonts w:eastAsiaTheme="minorEastAsia"/>
        </w:rPr>
      </w:pPr>
    </w:p>
    <w:p w14:paraId="5DA46105" w14:textId="77777777" w:rsidR="00C9772D" w:rsidRDefault="00C9772D" w:rsidP="00AB264B">
      <w:pPr>
        <w:ind w:left="360"/>
        <w:rPr>
          <w:rFonts w:eastAsiaTheme="minorEastAsia"/>
        </w:rPr>
      </w:pPr>
    </w:p>
    <w:p w14:paraId="34659D9C" w14:textId="77777777" w:rsidR="00C9772D" w:rsidRDefault="00C9772D" w:rsidP="00AB264B">
      <w:pPr>
        <w:ind w:left="360"/>
        <w:rPr>
          <w:rFonts w:eastAsiaTheme="minorEastAsia"/>
        </w:rPr>
      </w:pPr>
    </w:p>
    <w:p w14:paraId="22187B77" w14:textId="77777777" w:rsidR="00C9772D" w:rsidRDefault="00C9772D" w:rsidP="00AB264B">
      <w:pPr>
        <w:ind w:left="360"/>
        <w:rPr>
          <w:rFonts w:eastAsiaTheme="minorEastAsia"/>
        </w:rPr>
      </w:pPr>
    </w:p>
    <w:p w14:paraId="1C0C3A31" w14:textId="77777777" w:rsidR="00C9772D" w:rsidRDefault="00C9772D" w:rsidP="00AB264B">
      <w:pPr>
        <w:ind w:left="360"/>
        <w:rPr>
          <w:rFonts w:eastAsiaTheme="minorEastAsia"/>
        </w:rPr>
      </w:pPr>
    </w:p>
    <w:p w14:paraId="4243E6BA" w14:textId="54FA8EAF" w:rsidR="00C9772D" w:rsidRDefault="007260D4" w:rsidP="00C33D90">
      <w:pPr>
        <w:rPr>
          <w:b/>
          <w:bCs/>
          <w:sz w:val="28"/>
          <w:szCs w:val="28"/>
        </w:rPr>
      </w:pPr>
      <w:r w:rsidRPr="007260D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4487FA" wp14:editId="2B40BCBF">
            <wp:simplePos x="0" y="0"/>
            <wp:positionH relativeFrom="margin">
              <wp:align>right</wp:align>
            </wp:positionH>
            <wp:positionV relativeFrom="paragraph">
              <wp:posOffset>1744030</wp:posOffset>
            </wp:positionV>
            <wp:extent cx="5731510" cy="2200275"/>
            <wp:effectExtent l="0" t="0" r="2540" b="9525"/>
            <wp:wrapSquare wrapText="bothSides"/>
            <wp:docPr id="1235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33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294" w:rsidRPr="00AA4294">
        <w:rPr>
          <w:b/>
          <w:bCs/>
          <w:sz w:val="28"/>
          <w:szCs w:val="28"/>
        </w:rPr>
        <w:t>2. D Flip flop</w:t>
      </w:r>
    </w:p>
    <w:tbl>
      <w:tblPr>
        <w:tblStyle w:val="TableGrid"/>
        <w:tblW w:w="9130" w:type="dxa"/>
        <w:tblInd w:w="-5" w:type="dxa"/>
        <w:tblLook w:val="04A0" w:firstRow="1" w:lastRow="0" w:firstColumn="1" w:lastColumn="0" w:noHBand="0" w:noVBand="1"/>
      </w:tblPr>
      <w:tblGrid>
        <w:gridCol w:w="2297"/>
        <w:gridCol w:w="2283"/>
        <w:gridCol w:w="2273"/>
        <w:gridCol w:w="2277"/>
      </w:tblGrid>
      <w:tr w:rsidR="00980DBA" w14:paraId="5DD348AD" w14:textId="77777777" w:rsidTr="002E2081">
        <w:trPr>
          <w:trHeight w:val="334"/>
        </w:trPr>
        <w:tc>
          <w:tcPr>
            <w:tcW w:w="2297" w:type="dxa"/>
          </w:tcPr>
          <w:p w14:paraId="1231A01D" w14:textId="4A32B262" w:rsidR="00980DBA" w:rsidRDefault="00980DBA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Clock</w:t>
            </w:r>
          </w:p>
        </w:tc>
        <w:tc>
          <w:tcPr>
            <w:tcW w:w="2283" w:type="dxa"/>
          </w:tcPr>
          <w:p w14:paraId="14D835E8" w14:textId="423AB860" w:rsidR="00980DBA" w:rsidRDefault="00980DBA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Pin</w:t>
            </w:r>
          </w:p>
        </w:tc>
        <w:tc>
          <w:tcPr>
            <w:tcW w:w="2273" w:type="dxa"/>
          </w:tcPr>
          <w:p w14:paraId="4598BB31" w14:textId="4149679A" w:rsidR="00980DBA" w:rsidRDefault="00980DBA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2277" w:type="dxa"/>
          </w:tcPr>
          <w:p w14:paraId="0F5227F3" w14:textId="08626372" w:rsidR="00980DBA" w:rsidRDefault="00980DBA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Q’</w:t>
            </w:r>
          </w:p>
        </w:tc>
      </w:tr>
      <w:tr w:rsidR="00980DBA" w:rsidRPr="0004016E" w14:paraId="0F2BC8C7" w14:textId="77777777" w:rsidTr="002E2081">
        <w:trPr>
          <w:trHeight w:val="270"/>
        </w:trPr>
        <w:tc>
          <w:tcPr>
            <w:tcW w:w="2297" w:type="dxa"/>
          </w:tcPr>
          <w:p w14:paraId="0D9805EB" w14:textId="7813FFC1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0</w:t>
            </w:r>
          </w:p>
        </w:tc>
        <w:tc>
          <w:tcPr>
            <w:tcW w:w="2283" w:type="dxa"/>
          </w:tcPr>
          <w:p w14:paraId="1C27BF85" w14:textId="32477A7D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0</w:t>
            </w:r>
          </w:p>
        </w:tc>
        <w:tc>
          <w:tcPr>
            <w:tcW w:w="2273" w:type="dxa"/>
          </w:tcPr>
          <w:p w14:paraId="3BEB1F2B" w14:textId="7B5F78E0" w:rsidR="00980DBA" w:rsidRPr="0004016E" w:rsidRDefault="001B2E4D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77" w:type="dxa"/>
          </w:tcPr>
          <w:p w14:paraId="461783E5" w14:textId="613C58E8" w:rsidR="00980DBA" w:rsidRPr="0004016E" w:rsidRDefault="00582CCA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80DBA" w:rsidRPr="0004016E" w14:paraId="68BFFBFD" w14:textId="77777777" w:rsidTr="002E2081">
        <w:trPr>
          <w:trHeight w:val="270"/>
        </w:trPr>
        <w:tc>
          <w:tcPr>
            <w:tcW w:w="2297" w:type="dxa"/>
          </w:tcPr>
          <w:p w14:paraId="1DC232F1" w14:textId="7CB0F694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0</w:t>
            </w:r>
          </w:p>
        </w:tc>
        <w:tc>
          <w:tcPr>
            <w:tcW w:w="2283" w:type="dxa"/>
          </w:tcPr>
          <w:p w14:paraId="3E290751" w14:textId="2BF07C4F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1</w:t>
            </w:r>
          </w:p>
        </w:tc>
        <w:tc>
          <w:tcPr>
            <w:tcW w:w="2273" w:type="dxa"/>
          </w:tcPr>
          <w:p w14:paraId="470A7801" w14:textId="02AB48AC" w:rsidR="00980DBA" w:rsidRPr="0004016E" w:rsidRDefault="00582CCA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77" w:type="dxa"/>
          </w:tcPr>
          <w:p w14:paraId="77AAA670" w14:textId="4F2C961D" w:rsidR="00980DBA" w:rsidRPr="0004016E" w:rsidRDefault="00582CCA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980DBA" w:rsidRPr="0004016E" w14:paraId="5390C2AB" w14:textId="77777777" w:rsidTr="002E2081">
        <w:trPr>
          <w:trHeight w:val="257"/>
        </w:trPr>
        <w:tc>
          <w:tcPr>
            <w:tcW w:w="2297" w:type="dxa"/>
          </w:tcPr>
          <w:p w14:paraId="283308EE" w14:textId="43DDB5F2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1</w:t>
            </w:r>
          </w:p>
        </w:tc>
        <w:tc>
          <w:tcPr>
            <w:tcW w:w="2283" w:type="dxa"/>
          </w:tcPr>
          <w:p w14:paraId="48EA5B24" w14:textId="2B99D730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0</w:t>
            </w:r>
          </w:p>
        </w:tc>
        <w:tc>
          <w:tcPr>
            <w:tcW w:w="2273" w:type="dxa"/>
          </w:tcPr>
          <w:p w14:paraId="61B75542" w14:textId="64EA8BB8" w:rsidR="00980DBA" w:rsidRPr="0004016E" w:rsidRDefault="0093356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77" w:type="dxa"/>
          </w:tcPr>
          <w:p w14:paraId="514EB55E" w14:textId="3592037E" w:rsidR="00980DBA" w:rsidRPr="0004016E" w:rsidRDefault="0093356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980DBA" w:rsidRPr="0004016E" w14:paraId="31CE92E9" w14:textId="77777777" w:rsidTr="002E2081">
        <w:trPr>
          <w:trHeight w:val="270"/>
        </w:trPr>
        <w:tc>
          <w:tcPr>
            <w:tcW w:w="2297" w:type="dxa"/>
          </w:tcPr>
          <w:p w14:paraId="73890D0F" w14:textId="47E110D9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1</w:t>
            </w:r>
          </w:p>
        </w:tc>
        <w:tc>
          <w:tcPr>
            <w:tcW w:w="2283" w:type="dxa"/>
          </w:tcPr>
          <w:p w14:paraId="6BC6EAB6" w14:textId="20502874" w:rsidR="00980DBA" w:rsidRPr="0004016E" w:rsidRDefault="0004016E" w:rsidP="00AB264B">
            <w:pPr>
              <w:rPr>
                <w:rFonts w:eastAsiaTheme="minorEastAsia"/>
              </w:rPr>
            </w:pPr>
            <w:r w:rsidRPr="0004016E">
              <w:rPr>
                <w:rFonts w:eastAsiaTheme="minorEastAsia"/>
              </w:rPr>
              <w:t>1</w:t>
            </w:r>
          </w:p>
        </w:tc>
        <w:tc>
          <w:tcPr>
            <w:tcW w:w="2273" w:type="dxa"/>
          </w:tcPr>
          <w:p w14:paraId="49274878" w14:textId="64CE7E57" w:rsidR="00980DBA" w:rsidRPr="0004016E" w:rsidRDefault="00510816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77" w:type="dxa"/>
          </w:tcPr>
          <w:p w14:paraId="03140348" w14:textId="60D1BDC0" w:rsidR="00980DBA" w:rsidRPr="0004016E" w:rsidRDefault="00510816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0816" w:rsidRPr="0004016E" w14:paraId="262D3654" w14:textId="77777777" w:rsidTr="002E2081">
        <w:trPr>
          <w:trHeight w:val="270"/>
        </w:trPr>
        <w:tc>
          <w:tcPr>
            <w:tcW w:w="2297" w:type="dxa"/>
          </w:tcPr>
          <w:p w14:paraId="39A25F31" w14:textId="1A6678B1" w:rsidR="00510816" w:rsidRPr="0004016E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3" w:type="dxa"/>
          </w:tcPr>
          <w:p w14:paraId="252A9E3D" w14:textId="6830CE7A" w:rsidR="00510816" w:rsidRPr="0004016E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73" w:type="dxa"/>
          </w:tcPr>
          <w:p w14:paraId="6F054FEA" w14:textId="336E16A8" w:rsidR="00510816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77" w:type="dxa"/>
          </w:tcPr>
          <w:p w14:paraId="39D7C855" w14:textId="2167F9EF" w:rsidR="00510816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510816" w:rsidRPr="0004016E" w14:paraId="3331BF5A" w14:textId="77777777" w:rsidTr="002E2081">
        <w:trPr>
          <w:trHeight w:val="257"/>
        </w:trPr>
        <w:tc>
          <w:tcPr>
            <w:tcW w:w="2297" w:type="dxa"/>
          </w:tcPr>
          <w:p w14:paraId="1BA0DFD4" w14:textId="2CEC0391" w:rsidR="00510816" w:rsidRPr="0004016E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83" w:type="dxa"/>
          </w:tcPr>
          <w:p w14:paraId="05B796EB" w14:textId="6BDB2E08" w:rsidR="00510816" w:rsidRPr="0004016E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73" w:type="dxa"/>
          </w:tcPr>
          <w:p w14:paraId="6F25731C" w14:textId="5281D2DB" w:rsidR="00510816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77" w:type="dxa"/>
          </w:tcPr>
          <w:p w14:paraId="0ABDECCA" w14:textId="5982EF67" w:rsidR="00510816" w:rsidRDefault="00A62445" w:rsidP="00AB264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B0B5F0F" w14:textId="2B4537C3" w:rsidR="00534271" w:rsidRPr="003C0307" w:rsidRDefault="00534271" w:rsidP="00AB264B">
      <w:pPr>
        <w:ind w:left="360"/>
        <w:rPr>
          <w:b/>
          <w:bCs/>
          <w:sz w:val="28"/>
          <w:szCs w:val="28"/>
        </w:rPr>
      </w:pPr>
    </w:p>
    <w:p w14:paraId="10BE5A82" w14:textId="5BA9B605" w:rsidR="007260D4" w:rsidRPr="003C0307" w:rsidRDefault="00C762D7" w:rsidP="00C762D7">
      <w:pPr>
        <w:rPr>
          <w:b/>
          <w:bCs/>
          <w:sz w:val="28"/>
          <w:szCs w:val="28"/>
        </w:rPr>
      </w:pPr>
      <w:r w:rsidRPr="003C0307">
        <w:rPr>
          <w:b/>
          <w:bCs/>
          <w:sz w:val="28"/>
          <w:szCs w:val="28"/>
        </w:rPr>
        <w:t>Briefly explain the behaviour of a D Flip Flop and how it is useful for digital circuit design.</w:t>
      </w:r>
    </w:p>
    <w:p w14:paraId="0D21F81F" w14:textId="77777777" w:rsidR="007E06A1" w:rsidRDefault="000F6D57" w:rsidP="00C762D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C762D7" w:rsidRPr="00C762D7">
        <w:rPr>
          <w:rFonts w:eastAsiaTheme="minorEastAsia"/>
        </w:rPr>
        <w:t>he</w:t>
      </w:r>
      <w:r>
        <w:rPr>
          <w:rFonts w:eastAsiaTheme="minorEastAsia"/>
        </w:rPr>
        <w:t xml:space="preserve">n the clock pulse </w:t>
      </w:r>
      <w:r w:rsidR="00566EBC">
        <w:rPr>
          <w:rFonts w:eastAsiaTheme="minorEastAsia"/>
        </w:rPr>
        <w:t>equal</w:t>
      </w:r>
      <w:r w:rsidR="007E06A1">
        <w:rPr>
          <w:rFonts w:eastAsiaTheme="minorEastAsia"/>
        </w:rPr>
        <w:t xml:space="preserve"> 1</w:t>
      </w:r>
      <w:r w:rsidR="00B51A4E">
        <w:rPr>
          <w:rFonts w:eastAsiaTheme="minorEastAsia"/>
        </w:rPr>
        <w:t>, the Q and Q’ could be set</w:t>
      </w:r>
      <w:r w:rsidR="0096649A">
        <w:rPr>
          <w:rFonts w:eastAsiaTheme="minorEastAsia"/>
        </w:rPr>
        <w:t xml:space="preserve"> using the </w:t>
      </w:r>
      <w:r w:rsidR="00B238F1">
        <w:rPr>
          <w:rFonts w:eastAsiaTheme="minorEastAsia"/>
        </w:rPr>
        <w:t>s</w:t>
      </w:r>
      <w:r w:rsidR="0096649A">
        <w:rPr>
          <w:rFonts w:eastAsiaTheme="minorEastAsia"/>
        </w:rPr>
        <w:t xml:space="preserve">et input </w:t>
      </w:r>
      <w:r w:rsidR="007E06A1">
        <w:rPr>
          <w:rFonts w:eastAsiaTheme="minorEastAsia"/>
        </w:rPr>
        <w:t>(if</w:t>
      </w:r>
      <w:r w:rsidR="00B238F1">
        <w:rPr>
          <w:rFonts w:eastAsiaTheme="minorEastAsia"/>
        </w:rPr>
        <w:t xml:space="preserve"> the set input is </w:t>
      </w:r>
      <w:r w:rsidR="00566EBC">
        <w:rPr>
          <w:rFonts w:eastAsiaTheme="minorEastAsia"/>
        </w:rPr>
        <w:t>1, Q will be 1 and Q’ will be 0</w:t>
      </w:r>
      <w:r w:rsidR="007E06A1">
        <w:rPr>
          <w:rFonts w:eastAsiaTheme="minorEastAsia"/>
        </w:rPr>
        <w:t xml:space="preserve"> and vice versa). On the other hand, when the clock pulse equal 0, the states of Q and Q’ is locked and can’t be changed.</w:t>
      </w:r>
    </w:p>
    <w:p w14:paraId="25431201" w14:textId="4C3CC463" w:rsidR="00C762D7" w:rsidRDefault="00BE1A96" w:rsidP="00C762D7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E1A96">
        <w:rPr>
          <w:rFonts w:eastAsiaTheme="minorEastAsia"/>
        </w:rPr>
        <w:t>This behaviour is useful for digital circuit design</w:t>
      </w:r>
      <w:r>
        <w:rPr>
          <w:rFonts w:eastAsiaTheme="minorEastAsia"/>
        </w:rPr>
        <w:t xml:space="preserve"> as it allowed synchronize controls,</w:t>
      </w:r>
      <w:r w:rsidR="00E07F5A">
        <w:rPr>
          <w:rFonts w:eastAsiaTheme="minorEastAsia"/>
        </w:rPr>
        <w:t xml:space="preserve"> enabling precise timing control and avoiding “invalid” state.</w:t>
      </w:r>
    </w:p>
    <w:p w14:paraId="0464AA19" w14:textId="6F986887" w:rsidR="00E07F5A" w:rsidRPr="003C0307" w:rsidRDefault="000C4246" w:rsidP="000C4246">
      <w:pPr>
        <w:rPr>
          <w:b/>
          <w:bCs/>
          <w:sz w:val="28"/>
          <w:szCs w:val="28"/>
        </w:rPr>
      </w:pPr>
      <w:r w:rsidRPr="003C0307">
        <w:rPr>
          <w:b/>
          <w:bCs/>
          <w:sz w:val="28"/>
          <w:szCs w:val="28"/>
        </w:rPr>
        <w:t xml:space="preserve">What is the role of the </w:t>
      </w:r>
      <w:r w:rsidR="0040611B" w:rsidRPr="003C0307">
        <w:rPr>
          <w:b/>
          <w:bCs/>
          <w:sz w:val="28"/>
          <w:szCs w:val="28"/>
        </w:rPr>
        <w:t>clock?</w:t>
      </w:r>
      <w:r w:rsidRPr="003C0307">
        <w:rPr>
          <w:b/>
          <w:bCs/>
          <w:sz w:val="28"/>
          <w:szCs w:val="28"/>
        </w:rPr>
        <w:t xml:space="preserve"> How does it impact the changing of state of Q and Q</w:t>
      </w:r>
      <w:r w:rsidR="00DA1D5A" w:rsidRPr="003C0307">
        <w:rPr>
          <w:b/>
          <w:bCs/>
          <w:sz w:val="28"/>
          <w:szCs w:val="28"/>
        </w:rPr>
        <w:t>’?</w:t>
      </w:r>
    </w:p>
    <w:p w14:paraId="3207C835" w14:textId="7E5F808E" w:rsidR="007F05E6" w:rsidRPr="007F05E6" w:rsidRDefault="00DA1D5A" w:rsidP="007F05E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40611B">
        <w:rPr>
          <w:rFonts w:eastAsiaTheme="minorEastAsia"/>
        </w:rPr>
        <w:t xml:space="preserve">The clock control when the input data </w:t>
      </w:r>
      <w:r w:rsidR="0040611B" w:rsidRPr="0040611B">
        <w:rPr>
          <w:rFonts w:eastAsiaTheme="minorEastAsia"/>
        </w:rPr>
        <w:t xml:space="preserve">is transferred </w:t>
      </w:r>
      <w:r w:rsidR="0040611B">
        <w:rPr>
          <w:rFonts w:eastAsiaTheme="minorEastAsia"/>
        </w:rPr>
        <w:t>and using to set the states of the outputs in Q and Q’.</w:t>
      </w:r>
    </w:p>
    <w:p w14:paraId="5974C390" w14:textId="1B6C01A1" w:rsidR="007F05E6" w:rsidRPr="003C0307" w:rsidRDefault="007F05E6" w:rsidP="007F05E6">
      <w:pPr>
        <w:rPr>
          <w:b/>
          <w:bCs/>
          <w:sz w:val="28"/>
          <w:szCs w:val="28"/>
        </w:rPr>
      </w:pPr>
      <w:r w:rsidRPr="003C0307">
        <w:rPr>
          <w:b/>
          <w:bCs/>
          <w:sz w:val="28"/>
          <w:szCs w:val="28"/>
        </w:rPr>
        <w:t xml:space="preserve">Why is it generally preferred over the R-S Flip </w:t>
      </w:r>
      <w:r w:rsidR="00AC7293" w:rsidRPr="003C0307">
        <w:rPr>
          <w:b/>
          <w:bCs/>
          <w:sz w:val="28"/>
          <w:szCs w:val="28"/>
        </w:rPr>
        <w:t>Flop?</w:t>
      </w:r>
    </w:p>
    <w:p w14:paraId="634FF0FB" w14:textId="2B6FDB02" w:rsidR="00C33D90" w:rsidRPr="00C33D90" w:rsidRDefault="00C33D90" w:rsidP="00C33D90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C33D90">
        <w:rPr>
          <w:rFonts w:eastAsiaTheme="minorEastAsia"/>
        </w:rPr>
        <w:t xml:space="preserve">The D flip flop has a </w:t>
      </w:r>
      <w:r w:rsidR="00AC7293" w:rsidRPr="00C33D90">
        <w:rPr>
          <w:rFonts w:eastAsiaTheme="minorEastAsia"/>
        </w:rPr>
        <w:t>predictable output</w:t>
      </w:r>
      <w:r w:rsidRPr="00C33D90">
        <w:rPr>
          <w:rFonts w:eastAsiaTheme="minorEastAsia"/>
        </w:rPr>
        <w:t xml:space="preserve"> with precise timing</w:t>
      </w:r>
      <w:r w:rsidR="00AC7293">
        <w:rPr>
          <w:rFonts w:eastAsiaTheme="minorEastAsia"/>
        </w:rPr>
        <w:t xml:space="preserve"> and no “invalid </w:t>
      </w:r>
      <w:r w:rsidR="008561F6">
        <w:rPr>
          <w:rFonts w:eastAsiaTheme="minorEastAsia"/>
        </w:rPr>
        <w:t>state”.</w:t>
      </w:r>
    </w:p>
    <w:p w14:paraId="03AC5DC2" w14:textId="77777777" w:rsidR="0040611B" w:rsidRDefault="0040611B" w:rsidP="0040611B">
      <w:pPr>
        <w:rPr>
          <w:rFonts w:eastAsiaTheme="minorEastAsia"/>
        </w:rPr>
      </w:pPr>
    </w:p>
    <w:p w14:paraId="5A6F6F54" w14:textId="77777777" w:rsidR="008201FE" w:rsidRDefault="008201FE" w:rsidP="0040611B">
      <w:pPr>
        <w:rPr>
          <w:rFonts w:eastAsiaTheme="minorEastAsia"/>
        </w:rPr>
      </w:pPr>
    </w:p>
    <w:p w14:paraId="53439664" w14:textId="77777777" w:rsidR="008201FE" w:rsidRDefault="008201FE" w:rsidP="0040611B">
      <w:pPr>
        <w:rPr>
          <w:rFonts w:eastAsiaTheme="minorEastAsia"/>
        </w:rPr>
      </w:pPr>
    </w:p>
    <w:p w14:paraId="4746E379" w14:textId="77777777" w:rsidR="008201FE" w:rsidRDefault="008201FE" w:rsidP="0040611B">
      <w:pPr>
        <w:rPr>
          <w:rFonts w:eastAsiaTheme="minorEastAsia"/>
        </w:rPr>
      </w:pPr>
    </w:p>
    <w:p w14:paraId="35500BEA" w14:textId="174A39B2" w:rsidR="008201FE" w:rsidRPr="007039B3" w:rsidRDefault="00553296" w:rsidP="0040611B">
      <w:pPr>
        <w:rPr>
          <w:b/>
          <w:bCs/>
          <w:sz w:val="28"/>
          <w:szCs w:val="28"/>
        </w:rPr>
      </w:pPr>
      <w:r w:rsidRPr="007039B3">
        <w:rPr>
          <w:b/>
          <w:bCs/>
          <w:sz w:val="28"/>
          <w:szCs w:val="28"/>
        </w:rPr>
        <w:lastRenderedPageBreak/>
        <w:t>3. The J K</w:t>
      </w:r>
      <w:r w:rsidR="007039B3" w:rsidRPr="007039B3">
        <w:rPr>
          <w:b/>
          <w:bCs/>
          <w:sz w:val="28"/>
          <w:szCs w:val="28"/>
        </w:rPr>
        <w:t xml:space="preserve"> flip flop.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31"/>
      </w:tblGrid>
      <w:tr w:rsidR="005F2760" w14:paraId="37D1F557" w14:textId="77777777" w:rsidTr="00FF3836">
        <w:tc>
          <w:tcPr>
            <w:tcW w:w="2254" w:type="dxa"/>
          </w:tcPr>
          <w:p w14:paraId="1AF88AA8" w14:textId="1C375D49" w:rsidR="005F2760" w:rsidRPr="00FF3836" w:rsidRDefault="00FF3836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FF3836">
              <w:rPr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2254" w:type="dxa"/>
          </w:tcPr>
          <w:p w14:paraId="4BEC0D4C" w14:textId="13027025" w:rsidR="005F2760" w:rsidRPr="00FF3836" w:rsidRDefault="00FF3836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FF3836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254" w:type="dxa"/>
          </w:tcPr>
          <w:p w14:paraId="39C6F447" w14:textId="2083EB04" w:rsidR="005F2760" w:rsidRPr="00FF3836" w:rsidRDefault="00FF3836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FF3836">
              <w:rPr>
                <w:b/>
                <w:bCs/>
                <w:sz w:val="28"/>
                <w:szCs w:val="28"/>
              </w:rPr>
              <w:t>Q (when clocked)</w:t>
            </w:r>
          </w:p>
        </w:tc>
        <w:tc>
          <w:tcPr>
            <w:tcW w:w="2731" w:type="dxa"/>
          </w:tcPr>
          <w:p w14:paraId="20960F34" w14:textId="0834278E" w:rsidR="005F2760" w:rsidRPr="00FF3836" w:rsidRDefault="00FF3836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FF3836">
              <w:rPr>
                <w:b/>
                <w:bCs/>
                <w:sz w:val="28"/>
                <w:szCs w:val="28"/>
              </w:rPr>
              <w:t>Q’ (when clocked)</w:t>
            </w:r>
          </w:p>
        </w:tc>
      </w:tr>
      <w:tr w:rsidR="005F2760" w14:paraId="21094B12" w14:textId="77777777" w:rsidTr="00FF3836">
        <w:tc>
          <w:tcPr>
            <w:tcW w:w="2254" w:type="dxa"/>
          </w:tcPr>
          <w:p w14:paraId="0CBDCDF8" w14:textId="7F512C50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689361E2" w14:textId="681DF032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791EFD2E" w14:textId="771C5E12" w:rsidR="005F2760" w:rsidRDefault="00977071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731" w:type="dxa"/>
          </w:tcPr>
          <w:p w14:paraId="34E3C4FF" w14:textId="1651C244" w:rsidR="005F2760" w:rsidRDefault="00977071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F2760" w14:paraId="17963B7B" w14:textId="77777777" w:rsidTr="00FF3836">
        <w:tc>
          <w:tcPr>
            <w:tcW w:w="2254" w:type="dxa"/>
          </w:tcPr>
          <w:p w14:paraId="7C91C29C" w14:textId="5F94A72C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7EE3C90A" w14:textId="64DE2A3C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03A473E8" w14:textId="6685C98D" w:rsidR="005F2760" w:rsidRDefault="003D56FC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731" w:type="dxa"/>
          </w:tcPr>
          <w:p w14:paraId="56FF34B7" w14:textId="41382806" w:rsidR="005F2760" w:rsidRDefault="003D56FC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F2760" w14:paraId="30380847" w14:textId="77777777" w:rsidTr="00FF3836">
        <w:tc>
          <w:tcPr>
            <w:tcW w:w="2254" w:type="dxa"/>
          </w:tcPr>
          <w:p w14:paraId="79749FD8" w14:textId="3A07252D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254" w:type="dxa"/>
          </w:tcPr>
          <w:p w14:paraId="0A250A39" w14:textId="3F29FFF9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4A05DDC9" w14:textId="22643750" w:rsidR="005F2760" w:rsidRDefault="003D56FC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731" w:type="dxa"/>
          </w:tcPr>
          <w:p w14:paraId="5E1A40E2" w14:textId="79AAB653" w:rsidR="005F2760" w:rsidRDefault="003D56FC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5F2760" w14:paraId="676ADEC3" w14:textId="77777777" w:rsidTr="00FF3836">
        <w:tc>
          <w:tcPr>
            <w:tcW w:w="2254" w:type="dxa"/>
          </w:tcPr>
          <w:p w14:paraId="70A24E07" w14:textId="494DB804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1D985243" w14:textId="45995302" w:rsidR="005F2760" w:rsidRDefault="00FF3836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7798A795" w14:textId="287DA078" w:rsidR="005F2760" w:rsidRDefault="003F187D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731" w:type="dxa"/>
          </w:tcPr>
          <w:p w14:paraId="3661F7C4" w14:textId="7681D968" w:rsidR="005F2760" w:rsidRDefault="003F187D" w:rsidP="0040611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</w:tbl>
    <w:p w14:paraId="4162DA57" w14:textId="33D6FC51" w:rsidR="008201FE" w:rsidRDefault="00DB6A04" w:rsidP="0040611B">
      <w:pPr>
        <w:rPr>
          <w:rFonts w:eastAsiaTheme="minorEastAsia"/>
        </w:rPr>
      </w:pPr>
      <w:r w:rsidRPr="002443D4">
        <w:rPr>
          <w:rFonts w:eastAsiaTheme="minorEastAsia"/>
          <w:noProof/>
        </w:rPr>
        <w:drawing>
          <wp:anchor distT="0" distB="0" distL="114300" distR="114300" simplePos="0" relativeHeight="251660288" behindDoc="0" locked="0" layoutInCell="1" allowOverlap="1" wp14:anchorId="2941C97C" wp14:editId="58524ED0">
            <wp:simplePos x="0" y="0"/>
            <wp:positionH relativeFrom="margin">
              <wp:align>left</wp:align>
            </wp:positionH>
            <wp:positionV relativeFrom="paragraph">
              <wp:posOffset>130370</wp:posOffset>
            </wp:positionV>
            <wp:extent cx="4280120" cy="1873346"/>
            <wp:effectExtent l="0" t="0" r="6350" b="0"/>
            <wp:wrapSquare wrapText="bothSides"/>
            <wp:docPr id="1377682479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2479" name="Picture 1" descr="A diagram of a circui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626AA" w14:textId="1898AAA3" w:rsidR="008201FE" w:rsidRDefault="00A14C42" w:rsidP="0040611B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6F585404" w14:textId="0B6A5CFF" w:rsidR="003C0307" w:rsidRDefault="003C0307" w:rsidP="0040611B">
      <w:pPr>
        <w:rPr>
          <w:rFonts w:eastAsiaTheme="minorEastAsia"/>
        </w:rPr>
      </w:pPr>
    </w:p>
    <w:p w14:paraId="3F534893" w14:textId="1DC6D084" w:rsidR="003C0307" w:rsidRDefault="003C0307" w:rsidP="0040611B">
      <w:pPr>
        <w:rPr>
          <w:rFonts w:eastAsiaTheme="minorEastAsia"/>
        </w:rPr>
      </w:pPr>
    </w:p>
    <w:p w14:paraId="0DFEA05E" w14:textId="338DB0D0" w:rsidR="003C0307" w:rsidRDefault="003C0307" w:rsidP="0040611B">
      <w:pPr>
        <w:rPr>
          <w:rFonts w:eastAsiaTheme="minorEastAsia"/>
        </w:rPr>
      </w:pPr>
    </w:p>
    <w:p w14:paraId="460F38D1" w14:textId="77777777" w:rsidR="003C0307" w:rsidRDefault="003C0307" w:rsidP="0040611B">
      <w:pPr>
        <w:rPr>
          <w:rFonts w:eastAsiaTheme="minorEastAsia"/>
        </w:rPr>
      </w:pPr>
    </w:p>
    <w:p w14:paraId="0CDD5F28" w14:textId="77777777" w:rsidR="003C0307" w:rsidRDefault="003C0307" w:rsidP="0040611B">
      <w:pPr>
        <w:rPr>
          <w:rFonts w:eastAsiaTheme="minorEastAsia"/>
        </w:rPr>
      </w:pPr>
    </w:p>
    <w:p w14:paraId="231389EF" w14:textId="39331560" w:rsidR="003C0307" w:rsidRDefault="002E7D1C" w:rsidP="0040611B">
      <w:pPr>
        <w:rPr>
          <w:rFonts w:eastAsiaTheme="minorEastAsia"/>
        </w:rPr>
      </w:pPr>
      <w:r w:rsidRPr="002E7D1C">
        <w:rPr>
          <w:rFonts w:eastAsiaTheme="minorEastAsia"/>
          <w:noProof/>
        </w:rPr>
        <w:drawing>
          <wp:anchor distT="0" distB="0" distL="114300" distR="114300" simplePos="0" relativeHeight="251661312" behindDoc="0" locked="0" layoutInCell="1" allowOverlap="1" wp14:anchorId="6BA65BA7" wp14:editId="7E26FF49">
            <wp:simplePos x="0" y="0"/>
            <wp:positionH relativeFrom="margin">
              <wp:posOffset>-60325</wp:posOffset>
            </wp:positionH>
            <wp:positionV relativeFrom="paragraph">
              <wp:posOffset>106045</wp:posOffset>
            </wp:positionV>
            <wp:extent cx="2693035" cy="1038225"/>
            <wp:effectExtent l="0" t="0" r="0" b="9525"/>
            <wp:wrapSquare wrapText="bothSides"/>
            <wp:docPr id="680300623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00623" name="Picture 1" descr="A diagram of a circui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1D64C" w14:textId="77777777" w:rsidR="003C0307" w:rsidRDefault="003C0307" w:rsidP="0040611B">
      <w:pPr>
        <w:rPr>
          <w:rFonts w:eastAsiaTheme="minorEastAsia"/>
        </w:rPr>
      </w:pPr>
    </w:p>
    <w:p w14:paraId="4C29BD4E" w14:textId="77777777" w:rsidR="003C0307" w:rsidRDefault="003C0307" w:rsidP="0040611B">
      <w:pPr>
        <w:rPr>
          <w:rFonts w:eastAsiaTheme="minorEastAsia"/>
        </w:rPr>
      </w:pPr>
    </w:p>
    <w:p w14:paraId="4F86496B" w14:textId="77777777" w:rsidR="002E7D1C" w:rsidRDefault="002E7D1C" w:rsidP="0040611B">
      <w:pPr>
        <w:rPr>
          <w:rFonts w:eastAsiaTheme="minorEastAsia"/>
        </w:rPr>
      </w:pPr>
    </w:p>
    <w:p w14:paraId="4A77F7ED" w14:textId="77777777" w:rsidR="002E7D1C" w:rsidRDefault="002E7D1C" w:rsidP="0040611B">
      <w:pPr>
        <w:rPr>
          <w:rFonts w:eastAsiaTheme="minorEastAsia"/>
        </w:rPr>
      </w:pPr>
    </w:p>
    <w:p w14:paraId="3A23BBDD" w14:textId="525A55E8" w:rsidR="003C0307" w:rsidRDefault="003C0307" w:rsidP="0040611B">
      <w:pPr>
        <w:rPr>
          <w:b/>
          <w:bCs/>
          <w:sz w:val="28"/>
          <w:szCs w:val="28"/>
        </w:rPr>
      </w:pPr>
      <w:r w:rsidRPr="003C0307">
        <w:rPr>
          <w:b/>
          <w:bCs/>
          <w:sz w:val="28"/>
          <w:szCs w:val="28"/>
        </w:rPr>
        <w:t xml:space="preserve">How can a J-K Flip Flop be made to behave like a D Flip </w:t>
      </w:r>
      <w:r w:rsidR="00A413F9" w:rsidRPr="003C0307">
        <w:rPr>
          <w:b/>
          <w:bCs/>
          <w:sz w:val="28"/>
          <w:szCs w:val="28"/>
        </w:rPr>
        <w:t>Flop?</w:t>
      </w:r>
    </w:p>
    <w:p w14:paraId="7E0EA417" w14:textId="548CBCFA" w:rsidR="00436DDE" w:rsidRPr="006E27A3" w:rsidRDefault="00367EBF" w:rsidP="00436DD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3B314A">
        <w:rPr>
          <w:rFonts w:eastAsiaTheme="minorEastAsia"/>
        </w:rPr>
        <w:t xml:space="preserve">Turn </w:t>
      </w:r>
      <w:r w:rsidR="002A3B4F" w:rsidRPr="003B314A">
        <w:rPr>
          <w:rFonts w:eastAsiaTheme="minorEastAsia"/>
        </w:rPr>
        <w:t xml:space="preserve">the </w:t>
      </w:r>
      <w:r w:rsidR="00A413F9">
        <w:rPr>
          <w:rFonts w:eastAsiaTheme="minorEastAsia"/>
        </w:rPr>
        <w:t>J</w:t>
      </w:r>
      <w:r w:rsidR="002A3B4F" w:rsidRPr="003B314A">
        <w:rPr>
          <w:rFonts w:eastAsiaTheme="minorEastAsia"/>
        </w:rPr>
        <w:t xml:space="preserve"> </w:t>
      </w:r>
      <w:r w:rsidR="003B314A">
        <w:rPr>
          <w:rFonts w:eastAsiaTheme="minorEastAsia"/>
        </w:rPr>
        <w:t>input to</w:t>
      </w:r>
      <w:r w:rsidR="002A3B4F" w:rsidRPr="003B314A">
        <w:rPr>
          <w:rFonts w:eastAsiaTheme="minorEastAsia"/>
        </w:rPr>
        <w:t xml:space="preserve"> 1</w:t>
      </w:r>
      <w:r w:rsidR="003B314A">
        <w:rPr>
          <w:rFonts w:eastAsiaTheme="minorEastAsia"/>
        </w:rPr>
        <w:t xml:space="preserve"> and K input to 0</w:t>
      </w:r>
      <w:r w:rsidR="002A3B4F" w:rsidRPr="003B314A">
        <w:rPr>
          <w:rFonts w:eastAsiaTheme="minorEastAsia"/>
        </w:rPr>
        <w:t xml:space="preserve">, </w:t>
      </w:r>
      <w:r w:rsidR="003B314A">
        <w:rPr>
          <w:rFonts w:eastAsiaTheme="minorEastAsia"/>
        </w:rPr>
        <w:t>by</w:t>
      </w:r>
      <w:r w:rsidR="002A3B4F" w:rsidRPr="003B314A">
        <w:rPr>
          <w:rFonts w:eastAsiaTheme="minorEastAsia"/>
        </w:rPr>
        <w:t xml:space="preserve"> times the clock pulse equal 1,</w:t>
      </w:r>
      <w:r w:rsidR="009150A8" w:rsidRPr="003B314A">
        <w:rPr>
          <w:rFonts w:eastAsiaTheme="minorEastAsia"/>
        </w:rPr>
        <w:t xml:space="preserve"> the Q state is 1 and </w:t>
      </w:r>
      <w:r w:rsidR="00436DDE">
        <w:rPr>
          <w:rFonts w:eastAsiaTheme="minorEastAsia"/>
        </w:rPr>
        <w:t>Q’ is 0. The output will be stored that way.</w:t>
      </w:r>
      <w:r w:rsidR="00436DDE" w:rsidRPr="00436DDE">
        <w:rPr>
          <w:rFonts w:eastAsiaTheme="minorEastAsia"/>
        </w:rPr>
        <w:t xml:space="preserve"> </w:t>
      </w:r>
    </w:p>
    <w:p w14:paraId="057E4432" w14:textId="77777777" w:rsidR="00A413F9" w:rsidRDefault="00A413F9" w:rsidP="00A413F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On the other hand, t</w:t>
      </w:r>
      <w:r w:rsidRPr="003B314A">
        <w:rPr>
          <w:rFonts w:eastAsiaTheme="minorEastAsia"/>
        </w:rPr>
        <w:t xml:space="preserve">urn the </w:t>
      </w:r>
      <w:r>
        <w:rPr>
          <w:rFonts w:eastAsiaTheme="minorEastAsia"/>
        </w:rPr>
        <w:t>K</w:t>
      </w:r>
      <w:r w:rsidRPr="003B314A">
        <w:rPr>
          <w:rFonts w:eastAsiaTheme="minorEastAsia"/>
        </w:rPr>
        <w:t xml:space="preserve"> </w:t>
      </w:r>
      <w:r>
        <w:rPr>
          <w:rFonts w:eastAsiaTheme="minorEastAsia"/>
        </w:rPr>
        <w:t>input to</w:t>
      </w:r>
      <w:r w:rsidRPr="003B314A">
        <w:rPr>
          <w:rFonts w:eastAsiaTheme="minorEastAsia"/>
        </w:rPr>
        <w:t xml:space="preserve"> 1</w:t>
      </w:r>
      <w:r>
        <w:rPr>
          <w:rFonts w:eastAsiaTheme="minorEastAsia"/>
        </w:rPr>
        <w:t xml:space="preserve"> and J input to 0</w:t>
      </w:r>
      <w:r w:rsidRPr="003B314A">
        <w:rPr>
          <w:rFonts w:eastAsiaTheme="minorEastAsia"/>
        </w:rPr>
        <w:t xml:space="preserve">, </w:t>
      </w:r>
      <w:r>
        <w:rPr>
          <w:rFonts w:eastAsiaTheme="minorEastAsia"/>
        </w:rPr>
        <w:t>by</w:t>
      </w:r>
      <w:r w:rsidRPr="003B314A">
        <w:rPr>
          <w:rFonts w:eastAsiaTheme="minorEastAsia"/>
        </w:rPr>
        <w:t xml:space="preserve"> times the clock pulse equal 1, the Q state is </w:t>
      </w:r>
      <w:r>
        <w:rPr>
          <w:rFonts w:eastAsiaTheme="minorEastAsia"/>
        </w:rPr>
        <w:t xml:space="preserve">0 </w:t>
      </w:r>
      <w:r w:rsidRPr="003B314A">
        <w:rPr>
          <w:rFonts w:eastAsiaTheme="minorEastAsia"/>
        </w:rPr>
        <w:t xml:space="preserve">and </w:t>
      </w:r>
      <w:r>
        <w:rPr>
          <w:rFonts w:eastAsiaTheme="minorEastAsia"/>
        </w:rPr>
        <w:t>Q’ is 1. The output will be stored that way.</w:t>
      </w:r>
      <w:r w:rsidRPr="00436DDE">
        <w:rPr>
          <w:rFonts w:eastAsiaTheme="minorEastAsia"/>
        </w:rPr>
        <w:t xml:space="preserve"> </w:t>
      </w:r>
    </w:p>
    <w:p w14:paraId="7865D76E" w14:textId="09B87F53" w:rsidR="006E27A3" w:rsidRPr="00A413F9" w:rsidRDefault="00A413F9" w:rsidP="00A413F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A413F9">
        <w:rPr>
          <w:rFonts w:eastAsiaTheme="minorEastAsia"/>
        </w:rPr>
        <w:t xml:space="preserve">This behaviour is the same as the </w:t>
      </w:r>
      <w:r w:rsidR="00D61535">
        <w:rPr>
          <w:rFonts w:eastAsiaTheme="minorEastAsia"/>
        </w:rPr>
        <w:t>D</w:t>
      </w:r>
      <w:r w:rsidRPr="00A413F9">
        <w:rPr>
          <w:rFonts w:eastAsiaTheme="minorEastAsia"/>
        </w:rPr>
        <w:t xml:space="preserve"> flip flop.</w:t>
      </w:r>
    </w:p>
    <w:p w14:paraId="10BDC28C" w14:textId="5348A55F" w:rsidR="00F17ADD" w:rsidRDefault="00E86F80" w:rsidP="00E86F80">
      <w:pPr>
        <w:rPr>
          <w:b/>
          <w:bCs/>
          <w:sz w:val="28"/>
          <w:szCs w:val="28"/>
        </w:rPr>
      </w:pPr>
      <w:r w:rsidRPr="00E86F80">
        <w:rPr>
          <w:b/>
          <w:bCs/>
          <w:sz w:val="28"/>
          <w:szCs w:val="28"/>
        </w:rPr>
        <w:t>How can a J-K Flop be made to behave like a toggle (T Flip Flop</w:t>
      </w:r>
      <w:r w:rsidR="00A413F9" w:rsidRPr="00E86F80">
        <w:rPr>
          <w:b/>
          <w:bCs/>
          <w:sz w:val="28"/>
          <w:szCs w:val="28"/>
        </w:rPr>
        <w:t>)?</w:t>
      </w:r>
    </w:p>
    <w:p w14:paraId="33720943" w14:textId="77777777" w:rsidR="00A413F9" w:rsidRDefault="00367EBF" w:rsidP="004061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Turn</w:t>
      </w:r>
      <w:r w:rsidR="006E27A3" w:rsidRPr="00B822CE">
        <w:rPr>
          <w:rFonts w:eastAsiaTheme="minorEastAsia"/>
        </w:rPr>
        <w:t xml:space="preserve"> both input J and K to 1, each times the clock pulse equal </w:t>
      </w:r>
      <w:r w:rsidR="006E27A3">
        <w:rPr>
          <w:rFonts w:eastAsiaTheme="minorEastAsia"/>
        </w:rPr>
        <w:t xml:space="preserve">1 enter the circuit, the output of Q and Q’ will switch. </w:t>
      </w:r>
    </w:p>
    <w:p w14:paraId="566A2E0F" w14:textId="67D02E6D" w:rsidR="003C0307" w:rsidRDefault="006E27A3" w:rsidP="00A413F9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A413F9">
        <w:rPr>
          <w:rFonts w:eastAsiaTheme="minorEastAsia"/>
        </w:rPr>
        <w:t>This behaviour is the same as the T flip flop.</w:t>
      </w:r>
    </w:p>
    <w:p w14:paraId="695BEF14" w14:textId="77777777" w:rsidR="000A2263" w:rsidRDefault="000A2263" w:rsidP="000A2263">
      <w:pPr>
        <w:rPr>
          <w:rFonts w:eastAsiaTheme="minorEastAsia"/>
        </w:rPr>
      </w:pPr>
    </w:p>
    <w:p w14:paraId="3189158D" w14:textId="77777777" w:rsidR="000A2263" w:rsidRDefault="000A2263" w:rsidP="000A2263">
      <w:pPr>
        <w:rPr>
          <w:rFonts w:eastAsiaTheme="minorEastAsia"/>
        </w:rPr>
      </w:pPr>
    </w:p>
    <w:p w14:paraId="46671C80" w14:textId="77777777" w:rsidR="000A2263" w:rsidRDefault="000A2263" w:rsidP="000A2263">
      <w:pPr>
        <w:rPr>
          <w:rFonts w:eastAsiaTheme="minorEastAsia"/>
        </w:rPr>
      </w:pPr>
    </w:p>
    <w:p w14:paraId="2624DE82" w14:textId="77777777" w:rsidR="006A1B8F" w:rsidRDefault="006A1B8F" w:rsidP="000A2263">
      <w:pPr>
        <w:rPr>
          <w:rFonts w:eastAsiaTheme="minorEastAsia"/>
        </w:rPr>
      </w:pPr>
    </w:p>
    <w:p w14:paraId="0E0B3AF3" w14:textId="77777777" w:rsidR="006A1B8F" w:rsidRDefault="006A1B8F" w:rsidP="000A2263">
      <w:pPr>
        <w:rPr>
          <w:rFonts w:eastAsiaTheme="minorEastAsia"/>
        </w:rPr>
      </w:pPr>
    </w:p>
    <w:p w14:paraId="31BDC973" w14:textId="77777777" w:rsidR="004B4EC3" w:rsidRDefault="004B4EC3" w:rsidP="000A2263">
      <w:pPr>
        <w:rPr>
          <w:rFonts w:eastAsiaTheme="minorEastAsia"/>
        </w:rPr>
      </w:pPr>
    </w:p>
    <w:p w14:paraId="27DC485E" w14:textId="7CD494C4" w:rsidR="004B4EC3" w:rsidRPr="004B4EC3" w:rsidRDefault="004B4EC3" w:rsidP="000A22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4. </w:t>
      </w:r>
      <w:r w:rsidRPr="004B4EC3">
        <w:rPr>
          <w:b/>
          <w:bCs/>
          <w:sz w:val="28"/>
          <w:szCs w:val="28"/>
        </w:rPr>
        <w:t xml:space="preserve">Register </w:t>
      </w:r>
    </w:p>
    <w:p w14:paraId="0A81F191" w14:textId="265D45EE" w:rsidR="006A1B8F" w:rsidRDefault="0034459A" w:rsidP="000A2263">
      <w:pPr>
        <w:rPr>
          <w:rFonts w:eastAsiaTheme="minorEastAsia"/>
        </w:rPr>
      </w:pPr>
      <w:r w:rsidRPr="0034459A">
        <w:rPr>
          <w:rFonts w:eastAsiaTheme="minorEastAsia"/>
          <w:noProof/>
        </w:rPr>
        <w:drawing>
          <wp:inline distT="0" distB="0" distL="0" distR="0" wp14:anchorId="6350753B" wp14:editId="0F1B55CF">
            <wp:extent cx="5723164" cy="2514600"/>
            <wp:effectExtent l="0" t="0" r="0" b="0"/>
            <wp:docPr id="105282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28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282" cy="25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392" w14:textId="77777777" w:rsidR="00DC5D3E" w:rsidRDefault="00DC5D3E" w:rsidP="000A2263">
      <w:pPr>
        <w:rPr>
          <w:b/>
          <w:bCs/>
          <w:sz w:val="28"/>
          <w:szCs w:val="28"/>
        </w:rPr>
      </w:pPr>
    </w:p>
    <w:p w14:paraId="7D77ACD0" w14:textId="4347ACD6" w:rsidR="00DC5D3E" w:rsidRPr="00DC5D3E" w:rsidRDefault="00DC5D3E" w:rsidP="000A2263">
      <w:pPr>
        <w:rPr>
          <w:b/>
          <w:bCs/>
          <w:sz w:val="28"/>
          <w:szCs w:val="28"/>
        </w:rPr>
      </w:pPr>
      <w:r w:rsidRPr="00DC5D3E">
        <w:rPr>
          <w:b/>
          <w:bCs/>
          <w:sz w:val="28"/>
          <w:szCs w:val="28"/>
        </w:rPr>
        <w:t>Use your register to fill out the following test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1878" w14:paraId="3C483EED" w14:textId="77777777" w:rsidTr="00E21878">
        <w:tc>
          <w:tcPr>
            <w:tcW w:w="3005" w:type="dxa"/>
          </w:tcPr>
          <w:p w14:paraId="143AE30F" w14:textId="40C1A512" w:rsidR="00E21878" w:rsidRPr="00C020E3" w:rsidRDefault="00C020E3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C020E3">
              <w:rPr>
                <w:b/>
                <w:bCs/>
                <w:sz w:val="28"/>
                <w:szCs w:val="28"/>
              </w:rPr>
              <w:t>Ox</w:t>
            </w:r>
          </w:p>
        </w:tc>
        <w:tc>
          <w:tcPr>
            <w:tcW w:w="3005" w:type="dxa"/>
          </w:tcPr>
          <w:p w14:paraId="32256894" w14:textId="7C788660" w:rsidR="00E21878" w:rsidRPr="00C020E3" w:rsidRDefault="00C020E3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C020E3">
              <w:rPr>
                <w:b/>
                <w:bCs/>
                <w:sz w:val="28"/>
                <w:szCs w:val="28"/>
              </w:rPr>
              <w:t>Input Bin</w:t>
            </w:r>
          </w:p>
        </w:tc>
        <w:tc>
          <w:tcPr>
            <w:tcW w:w="3006" w:type="dxa"/>
          </w:tcPr>
          <w:p w14:paraId="6029BD19" w14:textId="6C019605" w:rsidR="00E21878" w:rsidRPr="00C020E3" w:rsidRDefault="00C020E3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 w:rsidRPr="00C020E3">
              <w:rPr>
                <w:b/>
                <w:bCs/>
                <w:sz w:val="28"/>
                <w:szCs w:val="28"/>
              </w:rPr>
              <w:t>Output Binary</w:t>
            </w:r>
          </w:p>
        </w:tc>
      </w:tr>
      <w:tr w:rsidR="00490448" w14:paraId="6E7BF5F2" w14:textId="77777777" w:rsidTr="00E21878">
        <w:tc>
          <w:tcPr>
            <w:tcW w:w="3005" w:type="dxa"/>
          </w:tcPr>
          <w:p w14:paraId="60293483" w14:textId="7867F7A9" w:rsidR="00490448" w:rsidRPr="001C4834" w:rsidRDefault="00490448" w:rsidP="00C020E3">
            <w:pPr>
              <w:jc w:val="center"/>
              <w:rPr>
                <w:rFonts w:eastAsiaTheme="minorEastAsia"/>
              </w:rPr>
            </w:pPr>
            <w:r w:rsidRPr="001C4834">
              <w:rPr>
                <w:rFonts w:eastAsiaTheme="minorEastAsia"/>
              </w:rPr>
              <w:t>0</w:t>
            </w:r>
          </w:p>
        </w:tc>
        <w:tc>
          <w:tcPr>
            <w:tcW w:w="3005" w:type="dxa"/>
          </w:tcPr>
          <w:p w14:paraId="27D081E6" w14:textId="21DD4ECE" w:rsidR="00490448" w:rsidRPr="001C4834" w:rsidRDefault="00490448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0000</w:t>
            </w:r>
          </w:p>
        </w:tc>
        <w:tc>
          <w:tcPr>
            <w:tcW w:w="3006" w:type="dxa"/>
          </w:tcPr>
          <w:p w14:paraId="05141526" w14:textId="0EC6839C" w:rsidR="00490448" w:rsidRPr="00C020E3" w:rsidRDefault="00490448" w:rsidP="00C020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Theme="minorEastAsia"/>
              </w:rPr>
              <w:t>0000</w:t>
            </w:r>
          </w:p>
        </w:tc>
      </w:tr>
      <w:tr w:rsidR="00E21878" w14:paraId="34366D9C" w14:textId="77777777" w:rsidTr="00E21878">
        <w:tc>
          <w:tcPr>
            <w:tcW w:w="3005" w:type="dxa"/>
          </w:tcPr>
          <w:p w14:paraId="3AA2D194" w14:textId="3FB9DAEB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005" w:type="dxa"/>
          </w:tcPr>
          <w:p w14:paraId="134EFF8C" w14:textId="53233E7B" w:rsidR="00E21878" w:rsidRDefault="00490448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  <w:tc>
          <w:tcPr>
            <w:tcW w:w="3006" w:type="dxa"/>
          </w:tcPr>
          <w:p w14:paraId="58AE5D19" w14:textId="0A20E83A" w:rsidR="00E21878" w:rsidRDefault="00490448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0001</w:t>
            </w:r>
          </w:p>
        </w:tc>
      </w:tr>
      <w:tr w:rsidR="00E21878" w14:paraId="7FA371EE" w14:textId="77777777" w:rsidTr="00E21878">
        <w:tc>
          <w:tcPr>
            <w:tcW w:w="3005" w:type="dxa"/>
          </w:tcPr>
          <w:p w14:paraId="2717D83C" w14:textId="5810495A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005" w:type="dxa"/>
          </w:tcPr>
          <w:p w14:paraId="58CF321D" w14:textId="3E9B69FA" w:rsidR="00E21878" w:rsidRDefault="00490448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  <w:tc>
          <w:tcPr>
            <w:tcW w:w="3006" w:type="dxa"/>
          </w:tcPr>
          <w:p w14:paraId="1FC264D8" w14:textId="7789B169" w:rsidR="00E21878" w:rsidRDefault="00490448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0010</w:t>
            </w:r>
          </w:p>
        </w:tc>
      </w:tr>
      <w:tr w:rsidR="00E21878" w14:paraId="7B125616" w14:textId="77777777" w:rsidTr="00E21878">
        <w:tc>
          <w:tcPr>
            <w:tcW w:w="3005" w:type="dxa"/>
          </w:tcPr>
          <w:p w14:paraId="3C56B1E5" w14:textId="03DAF5B0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005" w:type="dxa"/>
          </w:tcPr>
          <w:p w14:paraId="64F37089" w14:textId="2AC114D2" w:rsidR="00E21878" w:rsidRDefault="001C4834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  <w:tc>
          <w:tcPr>
            <w:tcW w:w="3006" w:type="dxa"/>
          </w:tcPr>
          <w:p w14:paraId="6A312982" w14:textId="626B2ACB" w:rsidR="00E21878" w:rsidRDefault="0048515B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0011</w:t>
            </w:r>
          </w:p>
        </w:tc>
      </w:tr>
      <w:tr w:rsidR="00E21878" w14:paraId="012D3196" w14:textId="77777777" w:rsidTr="00E21878">
        <w:tc>
          <w:tcPr>
            <w:tcW w:w="3005" w:type="dxa"/>
          </w:tcPr>
          <w:p w14:paraId="097D7F7C" w14:textId="02101B50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005" w:type="dxa"/>
          </w:tcPr>
          <w:p w14:paraId="2E906455" w14:textId="3E571485" w:rsidR="00E21878" w:rsidRDefault="0048515B" w:rsidP="00C020E3">
            <w:pPr>
              <w:jc w:val="center"/>
              <w:rPr>
                <w:rFonts w:eastAsiaTheme="minorEastAsia"/>
              </w:rPr>
            </w:pPr>
            <w:r w:rsidRPr="0048515B">
              <w:rPr>
                <w:rFonts w:eastAsiaTheme="minorEastAsia"/>
              </w:rPr>
              <w:t>0100</w:t>
            </w:r>
          </w:p>
        </w:tc>
        <w:tc>
          <w:tcPr>
            <w:tcW w:w="3006" w:type="dxa"/>
          </w:tcPr>
          <w:p w14:paraId="7465D1C4" w14:textId="5F19D386" w:rsidR="00E21878" w:rsidRDefault="0048515B" w:rsidP="00C020E3">
            <w:pPr>
              <w:jc w:val="center"/>
              <w:rPr>
                <w:rFonts w:eastAsiaTheme="minorEastAsia"/>
              </w:rPr>
            </w:pPr>
            <w:r w:rsidRPr="0048515B">
              <w:rPr>
                <w:rFonts w:eastAsiaTheme="minorEastAsia"/>
              </w:rPr>
              <w:t>0100</w:t>
            </w:r>
          </w:p>
        </w:tc>
      </w:tr>
      <w:tr w:rsidR="00E21878" w14:paraId="112475EC" w14:textId="77777777" w:rsidTr="00E21878">
        <w:tc>
          <w:tcPr>
            <w:tcW w:w="3005" w:type="dxa"/>
          </w:tcPr>
          <w:p w14:paraId="3DD3F1D4" w14:textId="3EF46C48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005" w:type="dxa"/>
          </w:tcPr>
          <w:p w14:paraId="06F11D8C" w14:textId="1CBC2183" w:rsidR="00E21878" w:rsidRDefault="0034459A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  <w:tc>
          <w:tcPr>
            <w:tcW w:w="3006" w:type="dxa"/>
          </w:tcPr>
          <w:p w14:paraId="6B074665" w14:textId="628356AB" w:rsidR="00E21878" w:rsidRDefault="0034459A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0101</w:t>
            </w:r>
          </w:p>
        </w:tc>
      </w:tr>
      <w:tr w:rsidR="00E21878" w14:paraId="0DB83006" w14:textId="77777777" w:rsidTr="00E21878">
        <w:tc>
          <w:tcPr>
            <w:tcW w:w="3005" w:type="dxa"/>
          </w:tcPr>
          <w:p w14:paraId="3ECCA17F" w14:textId="41EAE40B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005" w:type="dxa"/>
          </w:tcPr>
          <w:p w14:paraId="4B5C58E8" w14:textId="2BAE673D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1010</w:t>
            </w:r>
          </w:p>
        </w:tc>
        <w:tc>
          <w:tcPr>
            <w:tcW w:w="3006" w:type="dxa"/>
          </w:tcPr>
          <w:p w14:paraId="30CB98F8" w14:textId="7415F6BC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1010</w:t>
            </w:r>
          </w:p>
        </w:tc>
      </w:tr>
      <w:tr w:rsidR="00E21878" w14:paraId="335A61E4" w14:textId="77777777" w:rsidTr="00E21878">
        <w:tc>
          <w:tcPr>
            <w:tcW w:w="3005" w:type="dxa"/>
          </w:tcPr>
          <w:p w14:paraId="6E17060E" w14:textId="2279BB1E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B</w:t>
            </w:r>
          </w:p>
        </w:tc>
        <w:tc>
          <w:tcPr>
            <w:tcW w:w="3005" w:type="dxa"/>
          </w:tcPr>
          <w:p w14:paraId="045049EA" w14:textId="537CFC66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1011</w:t>
            </w:r>
          </w:p>
        </w:tc>
        <w:tc>
          <w:tcPr>
            <w:tcW w:w="3006" w:type="dxa"/>
          </w:tcPr>
          <w:p w14:paraId="17304F2E" w14:textId="1386C30E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1011</w:t>
            </w:r>
          </w:p>
        </w:tc>
      </w:tr>
      <w:tr w:rsidR="00E21878" w14:paraId="37AAE9B1" w14:textId="77777777" w:rsidTr="00E21878">
        <w:tc>
          <w:tcPr>
            <w:tcW w:w="3005" w:type="dxa"/>
          </w:tcPr>
          <w:p w14:paraId="2D6A3AED" w14:textId="330C22CD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</w:p>
        </w:tc>
        <w:tc>
          <w:tcPr>
            <w:tcW w:w="3005" w:type="dxa"/>
          </w:tcPr>
          <w:p w14:paraId="5F635A6E" w14:textId="43A074D8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  <w:tc>
          <w:tcPr>
            <w:tcW w:w="3006" w:type="dxa"/>
          </w:tcPr>
          <w:p w14:paraId="019120FB" w14:textId="34328B22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1100</w:t>
            </w:r>
          </w:p>
        </w:tc>
      </w:tr>
      <w:tr w:rsidR="00E21878" w14:paraId="1AFDD3A1" w14:textId="77777777" w:rsidTr="00E21878">
        <w:tc>
          <w:tcPr>
            <w:tcW w:w="3005" w:type="dxa"/>
          </w:tcPr>
          <w:p w14:paraId="32D40119" w14:textId="739FCF16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</w:t>
            </w:r>
          </w:p>
        </w:tc>
        <w:tc>
          <w:tcPr>
            <w:tcW w:w="3005" w:type="dxa"/>
          </w:tcPr>
          <w:p w14:paraId="0A3ADA34" w14:textId="5CEECD05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  <w:tc>
          <w:tcPr>
            <w:tcW w:w="3006" w:type="dxa"/>
          </w:tcPr>
          <w:p w14:paraId="0ED1A043" w14:textId="7F986E0A" w:rsidR="00E21878" w:rsidRDefault="006B7F7E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1101</w:t>
            </w:r>
          </w:p>
        </w:tc>
      </w:tr>
      <w:tr w:rsidR="00E21878" w14:paraId="03031326" w14:textId="77777777" w:rsidTr="00E21878">
        <w:tc>
          <w:tcPr>
            <w:tcW w:w="3005" w:type="dxa"/>
          </w:tcPr>
          <w:p w14:paraId="16AC7E30" w14:textId="54D87D2C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</w:t>
            </w:r>
          </w:p>
        </w:tc>
        <w:tc>
          <w:tcPr>
            <w:tcW w:w="3005" w:type="dxa"/>
          </w:tcPr>
          <w:p w14:paraId="7271C1D7" w14:textId="2735D954" w:rsidR="00E21878" w:rsidRDefault="00BC0D6F" w:rsidP="00C020E3">
            <w:pPr>
              <w:jc w:val="center"/>
              <w:rPr>
                <w:rFonts w:eastAsiaTheme="minorEastAsia"/>
              </w:rPr>
            </w:pPr>
            <w:r w:rsidRPr="00BC0D6F">
              <w:rPr>
                <w:rFonts w:eastAsiaTheme="minorEastAsia"/>
              </w:rPr>
              <w:t>1110</w:t>
            </w:r>
          </w:p>
        </w:tc>
        <w:tc>
          <w:tcPr>
            <w:tcW w:w="3006" w:type="dxa"/>
          </w:tcPr>
          <w:p w14:paraId="11263D1C" w14:textId="59A142F2" w:rsidR="00E21878" w:rsidRDefault="00BC0D6F" w:rsidP="00C020E3">
            <w:pPr>
              <w:jc w:val="center"/>
              <w:rPr>
                <w:rFonts w:eastAsiaTheme="minorEastAsia"/>
              </w:rPr>
            </w:pPr>
            <w:r w:rsidRPr="00BC0D6F">
              <w:rPr>
                <w:rFonts w:eastAsiaTheme="minorEastAsia"/>
              </w:rPr>
              <w:t>1110</w:t>
            </w:r>
          </w:p>
        </w:tc>
      </w:tr>
      <w:tr w:rsidR="00E21878" w14:paraId="199D00BC" w14:textId="77777777" w:rsidTr="00E21878">
        <w:tc>
          <w:tcPr>
            <w:tcW w:w="3005" w:type="dxa"/>
          </w:tcPr>
          <w:p w14:paraId="28024038" w14:textId="1046D655" w:rsidR="00E21878" w:rsidRDefault="00C020E3" w:rsidP="00C020E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  <w:tc>
          <w:tcPr>
            <w:tcW w:w="3005" w:type="dxa"/>
          </w:tcPr>
          <w:p w14:paraId="79666CA6" w14:textId="2341B880" w:rsidR="00E21878" w:rsidRDefault="00BC0D6F" w:rsidP="00C020E3">
            <w:pPr>
              <w:jc w:val="center"/>
              <w:rPr>
                <w:rFonts w:eastAsiaTheme="minorEastAsia"/>
              </w:rPr>
            </w:pPr>
            <w:r w:rsidRPr="00BC0D6F">
              <w:rPr>
                <w:rFonts w:eastAsiaTheme="minorEastAsia"/>
              </w:rPr>
              <w:t>1111</w:t>
            </w:r>
          </w:p>
        </w:tc>
        <w:tc>
          <w:tcPr>
            <w:tcW w:w="3006" w:type="dxa"/>
          </w:tcPr>
          <w:p w14:paraId="69631802" w14:textId="4974734A" w:rsidR="00E21878" w:rsidRDefault="00BC0D6F" w:rsidP="00C020E3">
            <w:pPr>
              <w:jc w:val="center"/>
              <w:rPr>
                <w:rFonts w:eastAsiaTheme="minorEastAsia"/>
              </w:rPr>
            </w:pPr>
            <w:r w:rsidRPr="00BC0D6F">
              <w:rPr>
                <w:rFonts w:eastAsiaTheme="minorEastAsia"/>
              </w:rPr>
              <w:t>1111</w:t>
            </w:r>
          </w:p>
        </w:tc>
      </w:tr>
    </w:tbl>
    <w:p w14:paraId="5DB64FAE" w14:textId="77777777" w:rsidR="00E21878" w:rsidRDefault="00E21878" w:rsidP="000A2263">
      <w:pPr>
        <w:rPr>
          <w:rFonts w:eastAsiaTheme="minorEastAsia"/>
        </w:rPr>
      </w:pPr>
    </w:p>
    <w:p w14:paraId="6B88DFB9" w14:textId="77777777" w:rsidR="000A2263" w:rsidRDefault="000A2263" w:rsidP="000A2263">
      <w:pPr>
        <w:rPr>
          <w:rFonts w:eastAsiaTheme="minorEastAsia"/>
        </w:rPr>
      </w:pPr>
    </w:p>
    <w:p w14:paraId="014A73EA" w14:textId="2E6DE4E9" w:rsidR="000A2263" w:rsidRDefault="000A2263" w:rsidP="000A2263">
      <w:pPr>
        <w:rPr>
          <w:rFonts w:eastAsiaTheme="minorEastAsia"/>
        </w:rPr>
      </w:pPr>
    </w:p>
    <w:p w14:paraId="5EB3DEB0" w14:textId="2A201369" w:rsidR="000A2263" w:rsidRPr="000A2263" w:rsidRDefault="000A2263" w:rsidP="000A2263">
      <w:pPr>
        <w:rPr>
          <w:rFonts w:eastAsiaTheme="minorEastAsia"/>
        </w:rPr>
      </w:pPr>
    </w:p>
    <w:sectPr w:rsidR="000A2263" w:rsidRPr="000A226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1B630" w14:textId="77777777" w:rsidR="005106BB" w:rsidRDefault="005106BB" w:rsidP="005106BB">
      <w:pPr>
        <w:spacing w:after="0" w:line="240" w:lineRule="auto"/>
      </w:pPr>
      <w:r>
        <w:separator/>
      </w:r>
    </w:p>
  </w:endnote>
  <w:endnote w:type="continuationSeparator" w:id="0">
    <w:p w14:paraId="32EC8867" w14:textId="77777777" w:rsidR="005106BB" w:rsidRDefault="005106BB" w:rsidP="00510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5CD54" w14:textId="77777777" w:rsidR="005106BB" w:rsidRDefault="00510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62940" w14:textId="77777777" w:rsidR="005106BB" w:rsidRDefault="005106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7757B" w14:textId="77777777" w:rsidR="005106BB" w:rsidRDefault="00510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8E4F4" w14:textId="77777777" w:rsidR="005106BB" w:rsidRDefault="005106BB" w:rsidP="005106BB">
      <w:pPr>
        <w:spacing w:after="0" w:line="240" w:lineRule="auto"/>
      </w:pPr>
      <w:r>
        <w:separator/>
      </w:r>
    </w:p>
  </w:footnote>
  <w:footnote w:type="continuationSeparator" w:id="0">
    <w:p w14:paraId="65C437B9" w14:textId="77777777" w:rsidR="005106BB" w:rsidRDefault="005106BB" w:rsidP="00510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D164F" w14:textId="77777777" w:rsidR="005106BB" w:rsidRDefault="00510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A312" w14:textId="77777777" w:rsidR="005106BB" w:rsidRDefault="005106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64A0B" w14:textId="77777777" w:rsidR="005106BB" w:rsidRDefault="005106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3B4"/>
    <w:multiLevelType w:val="hybridMultilevel"/>
    <w:tmpl w:val="7FD6BAF0"/>
    <w:lvl w:ilvl="0" w:tplc="18446B1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2751A"/>
    <w:multiLevelType w:val="hybridMultilevel"/>
    <w:tmpl w:val="768ECBA8"/>
    <w:lvl w:ilvl="0" w:tplc="C88081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973E25"/>
    <w:multiLevelType w:val="hybridMultilevel"/>
    <w:tmpl w:val="1FCAF260"/>
    <w:lvl w:ilvl="0" w:tplc="A59009BE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652232">
    <w:abstractNumId w:val="1"/>
  </w:num>
  <w:num w:numId="2" w16cid:durableId="1146166218">
    <w:abstractNumId w:val="2"/>
  </w:num>
  <w:num w:numId="3" w16cid:durableId="16694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D7"/>
    <w:rsid w:val="0004016E"/>
    <w:rsid w:val="000544E0"/>
    <w:rsid w:val="000933B7"/>
    <w:rsid w:val="000A2263"/>
    <w:rsid w:val="000C4246"/>
    <w:rsid w:val="000F6D57"/>
    <w:rsid w:val="001126E7"/>
    <w:rsid w:val="00132190"/>
    <w:rsid w:val="00140CD5"/>
    <w:rsid w:val="00165C1E"/>
    <w:rsid w:val="0019410C"/>
    <w:rsid w:val="001A049D"/>
    <w:rsid w:val="001A6D09"/>
    <w:rsid w:val="001B2E4D"/>
    <w:rsid w:val="001C4834"/>
    <w:rsid w:val="00202DE1"/>
    <w:rsid w:val="002378D2"/>
    <w:rsid w:val="002443D4"/>
    <w:rsid w:val="00245A8F"/>
    <w:rsid w:val="00291300"/>
    <w:rsid w:val="002A3B4F"/>
    <w:rsid w:val="002E1403"/>
    <w:rsid w:val="002E2081"/>
    <w:rsid w:val="002E7D1C"/>
    <w:rsid w:val="0034459A"/>
    <w:rsid w:val="00357923"/>
    <w:rsid w:val="003647DA"/>
    <w:rsid w:val="00367EBF"/>
    <w:rsid w:val="00375AA7"/>
    <w:rsid w:val="00381148"/>
    <w:rsid w:val="003B314A"/>
    <w:rsid w:val="003C0307"/>
    <w:rsid w:val="003D56FC"/>
    <w:rsid w:val="003F187D"/>
    <w:rsid w:val="0040611B"/>
    <w:rsid w:val="00426111"/>
    <w:rsid w:val="00436DDE"/>
    <w:rsid w:val="0048515B"/>
    <w:rsid w:val="00490448"/>
    <w:rsid w:val="004B3615"/>
    <w:rsid w:val="004B4EC3"/>
    <w:rsid w:val="005106BB"/>
    <w:rsid w:val="00510816"/>
    <w:rsid w:val="00534271"/>
    <w:rsid w:val="00553296"/>
    <w:rsid w:val="00566EBC"/>
    <w:rsid w:val="00577EA1"/>
    <w:rsid w:val="00582CCA"/>
    <w:rsid w:val="00585237"/>
    <w:rsid w:val="005C379D"/>
    <w:rsid w:val="005F2760"/>
    <w:rsid w:val="00651CD7"/>
    <w:rsid w:val="00696607"/>
    <w:rsid w:val="006A1B8F"/>
    <w:rsid w:val="006B7F7E"/>
    <w:rsid w:val="006C3A8B"/>
    <w:rsid w:val="006E27A3"/>
    <w:rsid w:val="007039B3"/>
    <w:rsid w:val="0071211F"/>
    <w:rsid w:val="007260D4"/>
    <w:rsid w:val="00755146"/>
    <w:rsid w:val="007765DF"/>
    <w:rsid w:val="007E06A1"/>
    <w:rsid w:val="007F05E6"/>
    <w:rsid w:val="008201FE"/>
    <w:rsid w:val="008561F6"/>
    <w:rsid w:val="008D7DF4"/>
    <w:rsid w:val="009150A8"/>
    <w:rsid w:val="00933565"/>
    <w:rsid w:val="0093553B"/>
    <w:rsid w:val="00957230"/>
    <w:rsid w:val="0096649A"/>
    <w:rsid w:val="00977071"/>
    <w:rsid w:val="00980DBA"/>
    <w:rsid w:val="009B0691"/>
    <w:rsid w:val="009E499D"/>
    <w:rsid w:val="009F2FE5"/>
    <w:rsid w:val="00A05361"/>
    <w:rsid w:val="00A14C42"/>
    <w:rsid w:val="00A413F9"/>
    <w:rsid w:val="00A62445"/>
    <w:rsid w:val="00AA4294"/>
    <w:rsid w:val="00AB264B"/>
    <w:rsid w:val="00AC7293"/>
    <w:rsid w:val="00B238F1"/>
    <w:rsid w:val="00B51A4E"/>
    <w:rsid w:val="00B57ACD"/>
    <w:rsid w:val="00B822CE"/>
    <w:rsid w:val="00B91C09"/>
    <w:rsid w:val="00BC0D6F"/>
    <w:rsid w:val="00BD21AC"/>
    <w:rsid w:val="00BE1A96"/>
    <w:rsid w:val="00C020E3"/>
    <w:rsid w:val="00C33D90"/>
    <w:rsid w:val="00C56A5D"/>
    <w:rsid w:val="00C762D7"/>
    <w:rsid w:val="00C90EE2"/>
    <w:rsid w:val="00C9772D"/>
    <w:rsid w:val="00CA2269"/>
    <w:rsid w:val="00CE1D43"/>
    <w:rsid w:val="00D0686F"/>
    <w:rsid w:val="00D35A52"/>
    <w:rsid w:val="00D61535"/>
    <w:rsid w:val="00D82DB9"/>
    <w:rsid w:val="00DA1D5A"/>
    <w:rsid w:val="00DB6A04"/>
    <w:rsid w:val="00DC5D3E"/>
    <w:rsid w:val="00E07F5A"/>
    <w:rsid w:val="00E21878"/>
    <w:rsid w:val="00E86F80"/>
    <w:rsid w:val="00E87B0E"/>
    <w:rsid w:val="00EE3E73"/>
    <w:rsid w:val="00EF709F"/>
    <w:rsid w:val="00F17ADD"/>
    <w:rsid w:val="00F26CE1"/>
    <w:rsid w:val="00F801D0"/>
    <w:rsid w:val="00FF1D22"/>
    <w:rsid w:val="00FF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5A74"/>
  <w15:chartTrackingRefBased/>
  <w15:docId w15:val="{D86CDA1F-94E7-44FD-843E-36C418C9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2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6BB"/>
  </w:style>
  <w:style w:type="paragraph" w:styleId="Footer">
    <w:name w:val="footer"/>
    <w:basedOn w:val="Normal"/>
    <w:link w:val="FooterChar"/>
    <w:uiPriority w:val="99"/>
    <w:unhideWhenUsed/>
    <w:rsid w:val="005106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E1FEE-6AF3-4913-8CA8-46C6CD5EC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</dc:creator>
  <cp:keywords/>
  <dc:description/>
  <cp:lastModifiedBy>Duong Hoang</cp:lastModifiedBy>
  <cp:revision>117</cp:revision>
  <dcterms:created xsi:type="dcterms:W3CDTF">2023-08-17T13:17:00Z</dcterms:created>
  <dcterms:modified xsi:type="dcterms:W3CDTF">2023-08-24T03:50:00Z</dcterms:modified>
</cp:coreProperties>
</file>