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1639E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Apache-HertzBeat open source real-time monitoring system has a default password vulnerability</w:t>
      </w:r>
    </w:p>
    <w:p w14:paraId="30177CAA" w14:textId="77777777" w:rsidR="009E5293" w:rsidRDefault="009E5293" w:rsidP="009E5293">
      <w:pPr>
        <w:rPr>
          <w:rFonts w:hint="eastAsia"/>
        </w:rPr>
      </w:pPr>
    </w:p>
    <w:p w14:paraId="10165E8D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HertzBeat is an open source real-time monitoring system that does not require an agent, has a performance cluster, is compatible with Prometheus, and has the ability to build custom monitoring and status pages. HertzBeat's powerful customization, multi-type support, high performance, and easy expansion hope to help users quickly build their own monitoring systems. HertzBeat (HertzBeat) open source real-time monitoring system has a default password vulnerability.</w:t>
      </w:r>
    </w:p>
    <w:p w14:paraId="45360410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fofa</w:t>
      </w:r>
    </w:p>
    <w:p w14:paraId="4446C689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app="HertzBeat-Real-time Monitoring System"</w:t>
      </w:r>
    </w:p>
    <w:p w14:paraId="6A3B3EBF" w14:textId="690879CD" w:rsidR="009E5293" w:rsidRDefault="009E5293" w:rsidP="009E5293">
      <w:pPr>
        <w:rPr>
          <w:rFonts w:hint="eastAsia"/>
        </w:rPr>
      </w:pPr>
      <w:r w:rsidRPr="0070087A">
        <w:rPr>
          <w:noProof/>
        </w:rPr>
        <w:drawing>
          <wp:inline distT="0" distB="0" distL="0" distR="0" wp14:anchorId="053590E8" wp14:editId="528D447E">
            <wp:extent cx="5274310" cy="2553970"/>
            <wp:effectExtent l="0" t="0" r="2540" b="0"/>
            <wp:docPr id="612057174" name="图片 4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2270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poc</w:t>
      </w:r>
    </w:p>
    <w:p w14:paraId="0DAD28F6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Default account password admin/hertzbeat</w:t>
      </w:r>
    </w:p>
    <w:p w14:paraId="47092C06" w14:textId="66B48DE4" w:rsidR="009E5293" w:rsidRDefault="009E5293" w:rsidP="009E5293">
      <w:pPr>
        <w:rPr>
          <w:rFonts w:hint="eastAsia"/>
        </w:rPr>
      </w:pPr>
      <w:r w:rsidRPr="0070087A">
        <w:rPr>
          <w:noProof/>
        </w:rPr>
        <w:drawing>
          <wp:inline distT="0" distB="0" distL="0" distR="0" wp14:anchorId="37B45771" wp14:editId="20515F0F">
            <wp:extent cx="5274310" cy="2553970"/>
            <wp:effectExtent l="0" t="0" r="2540" b="0"/>
            <wp:docPr id="1969749566" name="图片 3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C708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Account password written into the system hard-coded</w:t>
      </w:r>
    </w:p>
    <w:p w14:paraId="5AE26A7A" w14:textId="31516313" w:rsidR="009E5293" w:rsidRDefault="009E5293" w:rsidP="009E52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5292F7" wp14:editId="39698AF1">
            <wp:extent cx="5274310" cy="2677160"/>
            <wp:effectExtent l="0" t="0" r="2540" b="8890"/>
            <wp:docPr id="754588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8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ABBA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Vulnerability reproduction</w:t>
      </w:r>
    </w:p>
    <w:p w14:paraId="2F97DD81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1. http://121.40.193.124:32769/</w:t>
      </w:r>
    </w:p>
    <w:p w14:paraId="70197D05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Successfully logged in using the default account password</w:t>
      </w:r>
    </w:p>
    <w:p w14:paraId="1CDE1CE2" w14:textId="057786E5" w:rsidR="009E5293" w:rsidRDefault="009E5293" w:rsidP="009E5293">
      <w:pPr>
        <w:rPr>
          <w:rFonts w:hint="eastAsia"/>
        </w:rPr>
      </w:pPr>
      <w:r>
        <w:rPr>
          <w:noProof/>
        </w:rPr>
        <w:drawing>
          <wp:inline distT="0" distB="0" distL="0" distR="0" wp14:anchorId="557EB4C4" wp14:editId="6B4F5BA6">
            <wp:extent cx="5274310" cy="2677160"/>
            <wp:effectExtent l="0" t="0" r="2540" b="8890"/>
            <wp:docPr id="60338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3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CB84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2. http://51.141.173.144/</w:t>
      </w:r>
    </w:p>
    <w:p w14:paraId="6FBA5061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Successfully logged in using the default account password</w:t>
      </w:r>
    </w:p>
    <w:p w14:paraId="59AA99BD" w14:textId="59558DCB" w:rsidR="009E5293" w:rsidRDefault="009E5293" w:rsidP="009E52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2D83AE" wp14:editId="12E5C87C">
            <wp:extent cx="5274310" cy="2902585"/>
            <wp:effectExtent l="0" t="0" r="2540" b="0"/>
            <wp:docPr id="1590399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99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D549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3. https://hertz.solochex.com/</w:t>
      </w:r>
    </w:p>
    <w:p w14:paraId="197AFB08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Log in successfully using the default account and password</w:t>
      </w:r>
    </w:p>
    <w:p w14:paraId="1DFD2D83" w14:textId="0C5C5DC2" w:rsidR="009E5293" w:rsidRDefault="009E5293" w:rsidP="009E5293">
      <w:pPr>
        <w:rPr>
          <w:rFonts w:hint="eastAsia"/>
        </w:rPr>
      </w:pPr>
      <w:r>
        <w:rPr>
          <w:noProof/>
        </w:rPr>
        <w:drawing>
          <wp:inline distT="0" distB="0" distL="0" distR="0" wp14:anchorId="4E859FF6" wp14:editId="1EE888F8">
            <wp:extent cx="5274310" cy="2889885"/>
            <wp:effectExtent l="0" t="0" r="2540" b="5715"/>
            <wp:docPr id="1197164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64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C423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Other cases:</w:t>
      </w:r>
    </w:p>
    <w:p w14:paraId="4EBC1DC3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https://hertz.solochex.com/</w:t>
      </w:r>
    </w:p>
    <w:p w14:paraId="21CE9606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http://izihao.cn:1020/</w:t>
      </w:r>
    </w:p>
    <w:p w14:paraId="0D5E2D9D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http://47.108.228.164:7010/</w:t>
      </w:r>
    </w:p>
    <w:p w14:paraId="710893CF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https://monitor-hert.dituhui.com/</w:t>
      </w:r>
    </w:p>
    <w:p w14:paraId="711B59BE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https://hertzbeat.mesh-asia.com/</w:t>
      </w:r>
    </w:p>
    <w:p w14:paraId="414EBD71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http://8.134.136.162:9100/</w:t>
      </w:r>
    </w:p>
    <w:p w14:paraId="04C675CA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http://47.108.201.158:8157/</w:t>
      </w:r>
    </w:p>
    <w:p w14:paraId="4CA182C6" w14:textId="77777777" w:rsidR="009E5293" w:rsidRDefault="009E5293" w:rsidP="009E5293">
      <w:pPr>
        <w:rPr>
          <w:rFonts w:hint="eastAsia"/>
        </w:rPr>
      </w:pPr>
      <w:r>
        <w:rPr>
          <w:rFonts w:hint="eastAsia"/>
        </w:rPr>
        <w:t>http://124.221.7.12/</w:t>
      </w:r>
    </w:p>
    <w:p w14:paraId="5B85EE75" w14:textId="6B22CF34" w:rsidR="008070C4" w:rsidRDefault="009E5293" w:rsidP="009E5293">
      <w:pPr>
        <w:rPr>
          <w:rFonts w:hint="eastAsia"/>
        </w:rPr>
      </w:pPr>
      <w:r>
        <w:rPr>
          <w:rFonts w:hint="eastAsia"/>
        </w:rPr>
        <w:t>https://47.102.123.25/</w:t>
      </w:r>
    </w:p>
    <w:sectPr w:rsidR="008070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CE9517" w14:textId="77777777" w:rsidR="00E93F34" w:rsidRDefault="00E93F34" w:rsidP="009E5293">
      <w:pPr>
        <w:rPr>
          <w:rFonts w:hint="eastAsia"/>
        </w:rPr>
      </w:pPr>
      <w:r>
        <w:separator/>
      </w:r>
    </w:p>
  </w:endnote>
  <w:endnote w:type="continuationSeparator" w:id="0">
    <w:p w14:paraId="357B664F" w14:textId="77777777" w:rsidR="00E93F34" w:rsidRDefault="00E93F34" w:rsidP="009E529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E1C90C" w14:textId="77777777" w:rsidR="00E93F34" w:rsidRDefault="00E93F34" w:rsidP="009E5293">
      <w:pPr>
        <w:rPr>
          <w:rFonts w:hint="eastAsia"/>
        </w:rPr>
      </w:pPr>
      <w:r>
        <w:separator/>
      </w:r>
    </w:p>
  </w:footnote>
  <w:footnote w:type="continuationSeparator" w:id="0">
    <w:p w14:paraId="7A1DE508" w14:textId="77777777" w:rsidR="00E93F34" w:rsidRDefault="00E93F34" w:rsidP="009E529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AE5"/>
    <w:rsid w:val="00194AE5"/>
    <w:rsid w:val="00797828"/>
    <w:rsid w:val="008070C4"/>
    <w:rsid w:val="009E5293"/>
    <w:rsid w:val="009F72BC"/>
    <w:rsid w:val="00E93F34"/>
    <w:rsid w:val="00EF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9254702D-E49E-4CA2-92BE-10B8E2F60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4AE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4A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4A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4AE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4AE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4AE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4AE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4AE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4AE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4AE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94A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94A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94AE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94AE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94AE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94AE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94AE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94AE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94AE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94A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4AE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94A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94AE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94A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94A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94AE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94A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94AE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94AE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E529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E529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E52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E52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o.githubusercontent.com/f889b6ccfd794f0718cb1684a4af3234a72683d0f534c02c51158cee0d0612a3/68747470733a2f2f63646e2e6e6c61726b2e636f6d2f79757175652f302f323032342f706e672f32393531323837382f313733313938343335363934382d39333130326536382d366365332d343963642d386262362d3434636562383134333332352e706e67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amo.githubusercontent.com/81af411c4cde118ade19505c5ad335a21284cfb8bfc896bf4628b5d95b611cae/68747470733a2f2f63646e2e6e6c61726b2e636f6d2f79757175652f302f323032342f706e672f32393531323837382f313733313938343334343131382d66333563663531652d333936622d346337322d393538652d3332613263653331663138652e706e67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 h</dc:creator>
  <cp:keywords/>
  <dc:description/>
  <cp:lastModifiedBy>gq h</cp:lastModifiedBy>
  <cp:revision>2</cp:revision>
  <dcterms:created xsi:type="dcterms:W3CDTF">2025-01-16T07:11:00Z</dcterms:created>
  <dcterms:modified xsi:type="dcterms:W3CDTF">2025-01-16T07:12:00Z</dcterms:modified>
</cp:coreProperties>
</file>