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7572"/>
      </w:tblGrid>
      <w:tr w:rsidR="0054715E" w14:paraId="1DDB0FCC" w14:textId="77777777" w:rsidTr="0026594A">
        <w:tc>
          <w:tcPr>
            <w:tcW w:w="4508" w:type="dxa"/>
          </w:tcPr>
          <w:p w14:paraId="5D3DBCD2" w14:textId="51867B0F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>Machine Description</w:t>
            </w:r>
          </w:p>
        </w:tc>
        <w:tc>
          <w:tcPr>
            <w:tcW w:w="4508" w:type="dxa"/>
          </w:tcPr>
          <w:p w14:paraId="2481AD1E" w14:textId="7C0E424E" w:rsidR="0026594A" w:rsidRPr="0026594A" w:rsidRDefault="00494946">
            <w:pPr>
              <w:rPr>
                <w:sz w:val="24"/>
                <w:szCs w:val="24"/>
              </w:rPr>
            </w:pPr>
            <w:r w:rsidRPr="00494946">
              <w:rPr>
                <w:sz w:val="24"/>
                <w:szCs w:val="24"/>
              </w:rPr>
              <w:t xml:space="preserve">BLUEMOON :2021 from </w:t>
            </w:r>
            <w:proofErr w:type="spellStart"/>
            <w:proofErr w:type="gramStart"/>
            <w:r w:rsidRPr="00494946">
              <w:rPr>
                <w:sz w:val="24"/>
                <w:szCs w:val="24"/>
              </w:rPr>
              <w:t>VulnHub</w:t>
            </w:r>
            <w:proofErr w:type="spellEnd"/>
            <w:r w:rsidRPr="00494946">
              <w:rPr>
                <w:sz w:val="24"/>
                <w:szCs w:val="24"/>
              </w:rPr>
              <w:t xml:space="preserve"> .</w:t>
            </w:r>
            <w:proofErr w:type="spellStart"/>
            <w:r w:rsidRPr="00494946">
              <w:rPr>
                <w:sz w:val="24"/>
                <w:szCs w:val="24"/>
              </w:rPr>
              <w:t>BlueMoon</w:t>
            </w:r>
            <w:proofErr w:type="spellEnd"/>
            <w:proofErr w:type="gramEnd"/>
            <w:r w:rsidRPr="00494946">
              <w:rPr>
                <w:sz w:val="24"/>
                <w:szCs w:val="24"/>
              </w:rPr>
              <w:t xml:space="preserve"> is a boot2root CTF challenge available on </w:t>
            </w:r>
            <w:proofErr w:type="spellStart"/>
            <w:r w:rsidRPr="00494946">
              <w:rPr>
                <w:sz w:val="24"/>
                <w:szCs w:val="24"/>
              </w:rPr>
              <w:t>VulnHub</w:t>
            </w:r>
            <w:proofErr w:type="spellEnd"/>
            <w:r w:rsidRPr="00494946">
              <w:rPr>
                <w:sz w:val="24"/>
                <w:szCs w:val="24"/>
              </w:rPr>
              <w:t>, designed to be of an easy difficulty level. The objective of the challenge is to obtain three flags as you progress towards gaining root access on the target machine</w:t>
            </w:r>
          </w:p>
        </w:tc>
      </w:tr>
      <w:tr w:rsidR="0054715E" w14:paraId="2F0DF071" w14:textId="77777777" w:rsidTr="0026594A">
        <w:tc>
          <w:tcPr>
            <w:tcW w:w="4508" w:type="dxa"/>
          </w:tcPr>
          <w:p w14:paraId="77F9CBEA" w14:textId="468E89E4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4510C2CC" w14:textId="503D766A" w:rsidR="0026594A" w:rsidRPr="0026594A" w:rsidRDefault="00494946">
            <w:pPr>
              <w:rPr>
                <w:sz w:val="24"/>
                <w:szCs w:val="24"/>
              </w:rPr>
            </w:pPr>
            <w:r w:rsidRPr="00494946">
              <w:rPr>
                <w:sz w:val="24"/>
                <w:szCs w:val="24"/>
              </w:rPr>
              <w:t>10.136.108.235</w:t>
            </w:r>
          </w:p>
        </w:tc>
      </w:tr>
      <w:tr w:rsidR="0054715E" w14:paraId="561D6DBC" w14:textId="77777777" w:rsidTr="0026594A">
        <w:tc>
          <w:tcPr>
            <w:tcW w:w="4508" w:type="dxa"/>
          </w:tcPr>
          <w:p w14:paraId="44CDDAD8" w14:textId="79E73082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2851685D" w14:textId="475F0AD7" w:rsidR="0026594A" w:rsidRPr="0026594A" w:rsidRDefault="00D50649">
            <w:p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>Attacker can extract or brute-force credentials from exposed web resources.</w:t>
            </w:r>
          </w:p>
        </w:tc>
      </w:tr>
      <w:tr w:rsidR="0054715E" w14:paraId="799C0299" w14:textId="77777777" w:rsidTr="0026594A">
        <w:tc>
          <w:tcPr>
            <w:tcW w:w="4508" w:type="dxa"/>
          </w:tcPr>
          <w:p w14:paraId="420796BE" w14:textId="2C692DE1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382EE1DF" w14:textId="2D94A4E2" w:rsidR="0026594A" w:rsidRPr="0026594A" w:rsidRDefault="00D506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/ 80 HTTP </w:t>
            </w:r>
          </w:p>
        </w:tc>
      </w:tr>
      <w:tr w:rsidR="0054715E" w14:paraId="7754B6F5" w14:textId="77777777" w:rsidTr="0026594A">
        <w:tc>
          <w:tcPr>
            <w:tcW w:w="4508" w:type="dxa"/>
          </w:tcPr>
          <w:p w14:paraId="711C9892" w14:textId="3302D4A4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>CVSS Score / Severity</w:t>
            </w:r>
          </w:p>
        </w:tc>
        <w:tc>
          <w:tcPr>
            <w:tcW w:w="4508" w:type="dxa"/>
          </w:tcPr>
          <w:p w14:paraId="711615F1" w14:textId="150C9C72" w:rsidR="0026594A" w:rsidRPr="0026594A" w:rsidRDefault="00D506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54715E" w14:paraId="3C37720B" w14:textId="77777777" w:rsidTr="0026594A">
        <w:tc>
          <w:tcPr>
            <w:tcW w:w="4508" w:type="dxa"/>
          </w:tcPr>
          <w:p w14:paraId="07FBD150" w14:textId="3DCF42A4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6299AAB9" w14:textId="4BC88827" w:rsidR="0026594A" w:rsidRPr="0026594A" w:rsidRDefault="00D50649">
            <w:pPr>
              <w:rPr>
                <w:sz w:val="24"/>
                <w:szCs w:val="24"/>
              </w:rPr>
            </w:pPr>
            <w:proofErr w:type="gramStart"/>
            <w:r w:rsidRPr="00D50649">
              <w:rPr>
                <w:sz w:val="24"/>
                <w:szCs w:val="24"/>
              </w:rPr>
              <w:t>AV:N</w:t>
            </w:r>
            <w:proofErr w:type="gramEnd"/>
            <w:r w:rsidRPr="00D50649">
              <w:rPr>
                <w:sz w:val="24"/>
                <w:szCs w:val="24"/>
              </w:rPr>
              <w:t>/</w:t>
            </w:r>
            <w:proofErr w:type="gramStart"/>
            <w:r w:rsidRPr="00D50649">
              <w:rPr>
                <w:sz w:val="24"/>
                <w:szCs w:val="24"/>
              </w:rPr>
              <w:t>AC:L</w:t>
            </w:r>
            <w:proofErr w:type="gramEnd"/>
            <w:r w:rsidRPr="00D50649">
              <w:rPr>
                <w:sz w:val="24"/>
                <w:szCs w:val="24"/>
              </w:rPr>
              <w:t>/</w:t>
            </w:r>
            <w:proofErr w:type="gramStart"/>
            <w:r w:rsidRPr="00D50649">
              <w:rPr>
                <w:sz w:val="24"/>
                <w:szCs w:val="24"/>
              </w:rPr>
              <w:t>PR:N</w:t>
            </w:r>
            <w:proofErr w:type="gramEnd"/>
            <w:r w:rsidRPr="00D50649">
              <w:rPr>
                <w:sz w:val="24"/>
                <w:szCs w:val="24"/>
              </w:rPr>
              <w:t>/</w:t>
            </w:r>
            <w:proofErr w:type="gramStart"/>
            <w:r w:rsidRPr="00D50649">
              <w:rPr>
                <w:sz w:val="24"/>
                <w:szCs w:val="24"/>
              </w:rPr>
              <w:t>UI:N</w:t>
            </w:r>
            <w:proofErr w:type="gramEnd"/>
            <w:r w:rsidRPr="00D50649">
              <w:rPr>
                <w:sz w:val="24"/>
                <w:szCs w:val="24"/>
              </w:rPr>
              <w:t>/</w:t>
            </w:r>
            <w:proofErr w:type="gramStart"/>
            <w:r w:rsidRPr="00D50649">
              <w:rPr>
                <w:sz w:val="24"/>
                <w:szCs w:val="24"/>
              </w:rPr>
              <w:t>S:U</w:t>
            </w:r>
            <w:proofErr w:type="gramEnd"/>
            <w:r w:rsidRPr="00D50649">
              <w:rPr>
                <w:sz w:val="24"/>
                <w:szCs w:val="24"/>
              </w:rPr>
              <w:t>/C:H/I:H/A:H</w:t>
            </w:r>
          </w:p>
        </w:tc>
      </w:tr>
      <w:tr w:rsidR="0054715E" w14:paraId="775814A3" w14:textId="77777777" w:rsidTr="0026594A">
        <w:tc>
          <w:tcPr>
            <w:tcW w:w="4508" w:type="dxa"/>
          </w:tcPr>
          <w:p w14:paraId="3E3BDBA4" w14:textId="621BCE26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64BCB7D3" w14:textId="66140170" w:rsidR="0026594A" w:rsidRDefault="002659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</w:t>
            </w:r>
            <w:r w:rsidR="00494946">
              <w:rPr>
                <w:sz w:val="24"/>
                <w:szCs w:val="24"/>
              </w:rPr>
              <w:t xml:space="preserve">Discover Host IP address using </w:t>
            </w:r>
            <w:r w:rsidR="00D50649">
              <w:rPr>
                <w:sz w:val="24"/>
                <w:szCs w:val="24"/>
              </w:rPr>
              <w:t>Net discover</w:t>
            </w:r>
            <w:r w:rsidR="00494946">
              <w:rPr>
                <w:sz w:val="24"/>
                <w:szCs w:val="24"/>
              </w:rPr>
              <w:t xml:space="preserve"> tool </w:t>
            </w:r>
          </w:p>
          <w:p w14:paraId="1FCCA302" w14:textId="77777777" w:rsidR="00494946" w:rsidRDefault="00494946">
            <w:pPr>
              <w:rPr>
                <w:sz w:val="24"/>
                <w:szCs w:val="24"/>
              </w:rPr>
            </w:pPr>
          </w:p>
          <w:p w14:paraId="081AFD2F" w14:textId="70D77B65" w:rsidR="00494946" w:rsidRDefault="00494946">
            <w:pPr>
              <w:rPr>
                <w:sz w:val="24"/>
                <w:szCs w:val="24"/>
              </w:rPr>
            </w:pPr>
            <w:r w:rsidRPr="00494946">
              <w:rPr>
                <w:sz w:val="24"/>
                <w:szCs w:val="24"/>
              </w:rPr>
              <w:drawing>
                <wp:inline distT="0" distB="0" distL="0" distR="0" wp14:anchorId="15A5D69E" wp14:editId="79C4C3EA">
                  <wp:extent cx="4692650" cy="2720975"/>
                  <wp:effectExtent l="0" t="0" r="0" b="3175"/>
                  <wp:docPr id="1024203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031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272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78A3C" w14:textId="77777777" w:rsidR="00494946" w:rsidRDefault="00494946">
            <w:pPr>
              <w:rPr>
                <w:sz w:val="24"/>
                <w:szCs w:val="24"/>
              </w:rPr>
            </w:pPr>
          </w:p>
          <w:p w14:paraId="3DDFBF71" w14:textId="0865D359" w:rsidR="0026594A" w:rsidRDefault="002659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494946">
              <w:rPr>
                <w:sz w:val="24"/>
                <w:szCs w:val="24"/>
              </w:rPr>
              <w:t>Scan for Open ports and services on target using Nmap</w:t>
            </w:r>
          </w:p>
          <w:p w14:paraId="016BF57D" w14:textId="77777777" w:rsidR="00494946" w:rsidRDefault="00494946">
            <w:pPr>
              <w:rPr>
                <w:sz w:val="24"/>
                <w:szCs w:val="24"/>
              </w:rPr>
            </w:pPr>
          </w:p>
          <w:p w14:paraId="3D4D00BB" w14:textId="6966489C" w:rsidR="00494946" w:rsidRDefault="00494946">
            <w:pPr>
              <w:rPr>
                <w:sz w:val="24"/>
                <w:szCs w:val="24"/>
              </w:rPr>
            </w:pPr>
            <w:r w:rsidRPr="00494946">
              <w:rPr>
                <w:sz w:val="24"/>
                <w:szCs w:val="24"/>
              </w:rPr>
              <w:drawing>
                <wp:inline distT="0" distB="0" distL="0" distR="0" wp14:anchorId="13FC89ED" wp14:editId="15048117">
                  <wp:extent cx="4654550" cy="2456815"/>
                  <wp:effectExtent l="0" t="0" r="0" b="635"/>
                  <wp:docPr id="1910483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834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4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74AD1" w14:textId="77777777" w:rsidR="00494946" w:rsidRDefault="00494946">
            <w:pPr>
              <w:rPr>
                <w:sz w:val="24"/>
                <w:szCs w:val="24"/>
              </w:rPr>
            </w:pPr>
          </w:p>
          <w:p w14:paraId="69374C93" w14:textId="77777777" w:rsidR="00494946" w:rsidRDefault="00494946">
            <w:pPr>
              <w:rPr>
                <w:sz w:val="24"/>
                <w:szCs w:val="24"/>
              </w:rPr>
            </w:pPr>
          </w:p>
          <w:p w14:paraId="4955122F" w14:textId="3676985A" w:rsidR="00494946" w:rsidRDefault="00494946" w:rsidP="0049494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is running 21, 22, 80 on system</w:t>
            </w:r>
          </w:p>
          <w:p w14:paraId="29EF618C" w14:textId="77777777" w:rsidR="00494946" w:rsidRPr="00494946" w:rsidRDefault="00494946" w:rsidP="00494946">
            <w:pPr>
              <w:pStyle w:val="ListParagraph"/>
              <w:rPr>
                <w:sz w:val="24"/>
                <w:szCs w:val="24"/>
              </w:rPr>
            </w:pPr>
          </w:p>
          <w:p w14:paraId="58DC6BAA" w14:textId="0A6141F3" w:rsidR="0026594A" w:rsidRDefault="002659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494946">
              <w:rPr>
                <w:sz w:val="24"/>
                <w:szCs w:val="24"/>
              </w:rPr>
              <w:t xml:space="preserve"> Enumerating HTTP 80 </w:t>
            </w:r>
          </w:p>
          <w:p w14:paraId="36F36372" w14:textId="77777777" w:rsidR="00494946" w:rsidRDefault="00494946">
            <w:pPr>
              <w:rPr>
                <w:sz w:val="24"/>
                <w:szCs w:val="24"/>
              </w:rPr>
            </w:pPr>
          </w:p>
          <w:p w14:paraId="14B20A8D" w14:textId="29AA8EA2" w:rsidR="00494946" w:rsidRDefault="00B20F1E">
            <w:pPr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drawing>
                <wp:inline distT="0" distB="0" distL="0" distR="0" wp14:anchorId="0F2E9C18" wp14:editId="23E0F6B8">
                  <wp:extent cx="4673600" cy="3149600"/>
                  <wp:effectExtent l="0" t="0" r="0" b="0"/>
                  <wp:docPr id="1353539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5397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D9EE8" w14:textId="77777777" w:rsidR="00B20F1E" w:rsidRDefault="00B20F1E">
            <w:pPr>
              <w:rPr>
                <w:sz w:val="24"/>
                <w:szCs w:val="24"/>
              </w:rPr>
            </w:pPr>
          </w:p>
          <w:p w14:paraId="16B45077" w14:textId="218EE352" w:rsidR="00B20F1E" w:rsidRDefault="00B20F1E" w:rsidP="00B20F1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Enumerating Directories</w:t>
            </w:r>
            <w:r w:rsidR="00773F6B">
              <w:rPr>
                <w:sz w:val="24"/>
                <w:szCs w:val="24"/>
              </w:rPr>
              <w:t xml:space="preserve"> we have </w:t>
            </w:r>
            <w:proofErr w:type="spellStart"/>
            <w:r w:rsidR="00773F6B">
              <w:rPr>
                <w:sz w:val="24"/>
                <w:szCs w:val="24"/>
              </w:rPr>
              <w:t>hidden_text</w:t>
            </w:r>
            <w:proofErr w:type="spellEnd"/>
            <w:r w:rsidR="00773F6B">
              <w:rPr>
                <w:sz w:val="24"/>
                <w:szCs w:val="24"/>
              </w:rPr>
              <w:t xml:space="preserve"> here </w:t>
            </w:r>
          </w:p>
          <w:p w14:paraId="0F7A66AA" w14:textId="77777777" w:rsidR="00B20F1E" w:rsidRDefault="00B20F1E" w:rsidP="00B20F1E">
            <w:pPr>
              <w:rPr>
                <w:sz w:val="24"/>
                <w:szCs w:val="24"/>
              </w:rPr>
            </w:pPr>
          </w:p>
          <w:p w14:paraId="6DC75909" w14:textId="77777777" w:rsidR="00773F6B" w:rsidRDefault="00773F6B" w:rsidP="00B20F1E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drawing>
                <wp:inline distT="0" distB="0" distL="0" distR="0" wp14:anchorId="609F298F" wp14:editId="75E7E714">
                  <wp:extent cx="4705350" cy="2548255"/>
                  <wp:effectExtent l="0" t="0" r="0" b="4445"/>
                  <wp:docPr id="140795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567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65E99" w14:textId="77777777" w:rsidR="00773F6B" w:rsidRDefault="00773F6B" w:rsidP="00B20F1E">
            <w:pPr>
              <w:rPr>
                <w:sz w:val="24"/>
                <w:szCs w:val="24"/>
              </w:rPr>
            </w:pPr>
          </w:p>
          <w:p w14:paraId="7EF731BA" w14:textId="77777777" w:rsidR="00773F6B" w:rsidRDefault="00773F6B" w:rsidP="00773F6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There is one QR image lets download it </w:t>
            </w:r>
          </w:p>
          <w:p w14:paraId="43763DF1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3AD26C5D" w14:textId="6B8778BC" w:rsidR="00B20F1E" w:rsidRPr="00773F6B" w:rsidRDefault="00773F6B" w:rsidP="00773F6B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lastRenderedPageBreak/>
              <w:drawing>
                <wp:inline distT="0" distB="0" distL="0" distR="0" wp14:anchorId="472FC4CC" wp14:editId="02F9465A">
                  <wp:extent cx="4641850" cy="3224530"/>
                  <wp:effectExtent l="0" t="0" r="6350" b="0"/>
                  <wp:docPr id="1096145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1452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20F1E" w:rsidRPr="00773F6B">
              <w:rPr>
                <w:sz w:val="24"/>
                <w:szCs w:val="24"/>
              </w:rPr>
              <w:t xml:space="preserve">  </w:t>
            </w:r>
          </w:p>
          <w:p w14:paraId="3DEB77D8" w14:textId="77777777" w:rsidR="00B20F1E" w:rsidRDefault="00B20F1E">
            <w:pPr>
              <w:rPr>
                <w:sz w:val="24"/>
                <w:szCs w:val="24"/>
              </w:rPr>
            </w:pPr>
          </w:p>
          <w:p w14:paraId="6800FA88" w14:textId="72EE7004" w:rsidR="0026594A" w:rsidRDefault="002659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773F6B">
              <w:rPr>
                <w:sz w:val="24"/>
                <w:szCs w:val="24"/>
              </w:rPr>
              <w:t xml:space="preserve"> Enumerate the QR we found creds for FTP login </w:t>
            </w:r>
          </w:p>
          <w:p w14:paraId="46CA0533" w14:textId="77777777" w:rsidR="00773F6B" w:rsidRDefault="00773F6B">
            <w:pPr>
              <w:rPr>
                <w:sz w:val="24"/>
                <w:szCs w:val="24"/>
              </w:rPr>
            </w:pPr>
          </w:p>
          <w:p w14:paraId="7078C75D" w14:textId="5E9B58CB" w:rsidR="00773F6B" w:rsidRDefault="00773F6B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drawing>
                <wp:inline distT="0" distB="0" distL="0" distR="0" wp14:anchorId="08AA562A" wp14:editId="5A385207">
                  <wp:extent cx="4641850" cy="3050540"/>
                  <wp:effectExtent l="0" t="0" r="6350" b="0"/>
                  <wp:docPr id="101041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4153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8341F" w14:textId="77777777" w:rsidR="00773F6B" w:rsidRDefault="00773F6B">
            <w:pPr>
              <w:rPr>
                <w:sz w:val="24"/>
                <w:szCs w:val="24"/>
              </w:rPr>
            </w:pPr>
          </w:p>
          <w:p w14:paraId="368286A2" w14:textId="4171F9D7" w:rsidR="00773F6B" w:rsidRDefault="00773F6B" w:rsidP="00773F6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Let’s authenticate with ftp </w:t>
            </w:r>
          </w:p>
          <w:p w14:paraId="2D2C4D7A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5B1C43D8" w14:textId="4361EBE9" w:rsidR="00773F6B" w:rsidRDefault="00773F6B" w:rsidP="00773F6B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lastRenderedPageBreak/>
              <w:drawing>
                <wp:inline distT="0" distB="0" distL="0" distR="0" wp14:anchorId="1EA42CB4" wp14:editId="7017DFA2">
                  <wp:extent cx="4616450" cy="2066925"/>
                  <wp:effectExtent l="0" t="0" r="0" b="9525"/>
                  <wp:docPr id="1645821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216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E1A8E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047CDA3B" w14:textId="001760AC" w:rsidR="00773F6B" w:rsidRDefault="00773F6B" w:rsidP="00773F6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FTP Login </w:t>
            </w:r>
          </w:p>
          <w:p w14:paraId="7CFEC0F1" w14:textId="77777777" w:rsidR="00B20F1E" w:rsidRDefault="00B20F1E">
            <w:pPr>
              <w:rPr>
                <w:sz w:val="24"/>
                <w:szCs w:val="24"/>
              </w:rPr>
            </w:pPr>
          </w:p>
          <w:p w14:paraId="022A8B1B" w14:textId="478C7A10" w:rsidR="0026594A" w:rsidRDefault="002659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773F6B">
              <w:rPr>
                <w:sz w:val="24"/>
                <w:szCs w:val="24"/>
              </w:rPr>
              <w:t xml:space="preserve"> Enumerating FTP </w:t>
            </w:r>
          </w:p>
          <w:p w14:paraId="1C05C9BD" w14:textId="77777777" w:rsidR="00773F6B" w:rsidRDefault="00773F6B">
            <w:pPr>
              <w:rPr>
                <w:sz w:val="24"/>
                <w:szCs w:val="24"/>
              </w:rPr>
            </w:pPr>
          </w:p>
          <w:p w14:paraId="507BE4F8" w14:textId="350FFF14" w:rsidR="00773F6B" w:rsidRDefault="00773F6B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drawing>
                <wp:inline distT="0" distB="0" distL="0" distR="0" wp14:anchorId="41B9725D" wp14:editId="2F83AF8F">
                  <wp:extent cx="4660900" cy="2609850"/>
                  <wp:effectExtent l="0" t="0" r="6350" b="0"/>
                  <wp:docPr id="848525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525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6F727" w14:textId="77777777" w:rsidR="00773F6B" w:rsidRDefault="00773F6B">
            <w:pPr>
              <w:rPr>
                <w:sz w:val="24"/>
                <w:szCs w:val="24"/>
              </w:rPr>
            </w:pPr>
          </w:p>
          <w:p w14:paraId="07D92B73" w14:textId="235EADB0" w:rsidR="00773F6B" w:rsidRPr="00773F6B" w:rsidRDefault="00773F6B" w:rsidP="00773F6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two files let’s see what is inside it </w:t>
            </w:r>
          </w:p>
          <w:p w14:paraId="06C746CD" w14:textId="77777777" w:rsidR="0026594A" w:rsidRDefault="0026594A">
            <w:pPr>
              <w:rPr>
                <w:sz w:val="24"/>
                <w:szCs w:val="24"/>
              </w:rPr>
            </w:pPr>
          </w:p>
          <w:p w14:paraId="14C4018D" w14:textId="2628F2A0" w:rsidR="00773F6B" w:rsidRDefault="00773F6B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drawing>
                <wp:inline distT="0" distB="0" distL="0" distR="0" wp14:anchorId="0BF0B8F3" wp14:editId="56F26D80">
                  <wp:extent cx="4660900" cy="1070610"/>
                  <wp:effectExtent l="0" t="0" r="6350" b="0"/>
                  <wp:docPr id="1615629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298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D880A" w14:textId="77777777" w:rsidR="00773F6B" w:rsidRDefault="00773F6B">
            <w:pPr>
              <w:rPr>
                <w:sz w:val="24"/>
                <w:szCs w:val="24"/>
              </w:rPr>
            </w:pPr>
          </w:p>
          <w:p w14:paraId="4BFD35EE" w14:textId="0E7F8713" w:rsidR="00773F6B" w:rsidRDefault="00773F6B" w:rsidP="00773F6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user robin and we have password list </w:t>
            </w:r>
          </w:p>
          <w:p w14:paraId="01D384B7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4DCB183E" w14:textId="59DC1FE8" w:rsidR="00773F6B" w:rsidRDefault="00773F6B" w:rsidP="00773F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6 – Brute Forcing for SSH Credentials using Hydra </w:t>
            </w:r>
          </w:p>
          <w:p w14:paraId="42FE6097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43BA1993" w14:textId="089DEE33" w:rsidR="00773F6B" w:rsidRDefault="00773F6B" w:rsidP="00773F6B">
            <w:pPr>
              <w:rPr>
                <w:sz w:val="24"/>
                <w:szCs w:val="24"/>
              </w:rPr>
            </w:pPr>
            <w:r w:rsidRPr="00773F6B">
              <w:rPr>
                <w:sz w:val="24"/>
                <w:szCs w:val="24"/>
              </w:rPr>
              <w:lastRenderedPageBreak/>
              <w:drawing>
                <wp:inline distT="0" distB="0" distL="0" distR="0" wp14:anchorId="2DC7DBF1" wp14:editId="0580EBEA">
                  <wp:extent cx="4660900" cy="2043430"/>
                  <wp:effectExtent l="0" t="0" r="6350" b="0"/>
                  <wp:docPr id="975391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3919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04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1DE70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1090B680" w14:textId="2972C80B" w:rsidR="00773F6B" w:rsidRDefault="00773F6B" w:rsidP="00773F6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valid creds lets authenticate </w:t>
            </w:r>
            <w:r w:rsidR="0054715E">
              <w:rPr>
                <w:sz w:val="24"/>
                <w:szCs w:val="24"/>
              </w:rPr>
              <w:t xml:space="preserve">got first flag here </w:t>
            </w:r>
          </w:p>
          <w:p w14:paraId="30E7285E" w14:textId="77777777" w:rsidR="00773F6B" w:rsidRDefault="00773F6B" w:rsidP="00773F6B">
            <w:pPr>
              <w:rPr>
                <w:sz w:val="24"/>
                <w:szCs w:val="24"/>
              </w:rPr>
            </w:pPr>
          </w:p>
          <w:p w14:paraId="416D4ECF" w14:textId="62AEE4C2" w:rsidR="00773F6B" w:rsidRDefault="0054715E" w:rsidP="00773F6B">
            <w:pPr>
              <w:rPr>
                <w:sz w:val="24"/>
                <w:szCs w:val="24"/>
              </w:rPr>
            </w:pPr>
            <w:r w:rsidRPr="0054715E">
              <w:rPr>
                <w:sz w:val="24"/>
                <w:szCs w:val="24"/>
              </w:rPr>
              <w:drawing>
                <wp:inline distT="0" distB="0" distL="0" distR="0" wp14:anchorId="6A8AE015" wp14:editId="785052A3">
                  <wp:extent cx="4660900" cy="2155825"/>
                  <wp:effectExtent l="0" t="0" r="6350" b="0"/>
                  <wp:docPr id="64129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2915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3BFF" w14:textId="77777777" w:rsidR="0054715E" w:rsidRDefault="0054715E" w:rsidP="00773F6B">
            <w:pPr>
              <w:rPr>
                <w:sz w:val="24"/>
                <w:szCs w:val="24"/>
              </w:rPr>
            </w:pPr>
          </w:p>
          <w:p w14:paraId="7BCA97ED" w14:textId="77777777" w:rsidR="0054715E" w:rsidRDefault="0054715E" w:rsidP="005471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– Elevating Privilege </w:t>
            </w:r>
          </w:p>
          <w:p w14:paraId="1D4EADF7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57B642E6" w14:textId="77777777" w:rsidR="0054715E" w:rsidRDefault="0054715E" w:rsidP="0054715E">
            <w:pPr>
              <w:rPr>
                <w:sz w:val="24"/>
                <w:szCs w:val="24"/>
              </w:rPr>
            </w:pPr>
            <w:r w:rsidRPr="0054715E">
              <w:rPr>
                <w:sz w:val="24"/>
                <w:szCs w:val="24"/>
              </w:rPr>
              <w:drawing>
                <wp:inline distT="0" distB="0" distL="0" distR="0" wp14:anchorId="2DDE07BD" wp14:editId="18B4BEF2">
                  <wp:extent cx="4660900" cy="1676400"/>
                  <wp:effectExtent l="0" t="0" r="6350" b="0"/>
                  <wp:docPr id="882677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774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87BE6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7E9CEF30" w14:textId="20032CEA" w:rsidR="0054715E" w:rsidRDefault="0054715E" w:rsidP="0054715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Let’s try to access the mentioned file </w:t>
            </w:r>
          </w:p>
          <w:p w14:paraId="6FD90FFD" w14:textId="77777777" w:rsidR="0054715E" w:rsidRPr="0054715E" w:rsidRDefault="0054715E" w:rsidP="0054715E">
            <w:pPr>
              <w:rPr>
                <w:sz w:val="24"/>
                <w:szCs w:val="24"/>
              </w:rPr>
            </w:pPr>
          </w:p>
          <w:p w14:paraId="619C3A6E" w14:textId="77777777" w:rsidR="0054715E" w:rsidRDefault="0054715E" w:rsidP="0054715E">
            <w:pPr>
              <w:rPr>
                <w:sz w:val="24"/>
                <w:szCs w:val="24"/>
              </w:rPr>
            </w:pPr>
            <w:r w:rsidRPr="0054715E">
              <w:rPr>
                <w:sz w:val="24"/>
                <w:szCs w:val="24"/>
              </w:rPr>
              <w:lastRenderedPageBreak/>
              <w:drawing>
                <wp:inline distT="0" distB="0" distL="0" distR="0" wp14:anchorId="096FAB71" wp14:editId="224FECA0">
                  <wp:extent cx="4648200" cy="2969260"/>
                  <wp:effectExtent l="0" t="0" r="0" b="2540"/>
                  <wp:docPr id="177564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6423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96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DA14A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7F24514B" w14:textId="0E8D6E81" w:rsidR="0054715E" w:rsidRDefault="0054715E" w:rsidP="0054715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Let’s try to run it and give feedback as /bin/bash</w:t>
            </w:r>
          </w:p>
          <w:p w14:paraId="4020A708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41974D7D" w14:textId="1FEEEA3A" w:rsidR="0054715E" w:rsidRDefault="0054715E" w:rsidP="0054715E">
            <w:pPr>
              <w:rPr>
                <w:sz w:val="24"/>
                <w:szCs w:val="24"/>
              </w:rPr>
            </w:pPr>
            <w:r w:rsidRPr="0054715E">
              <w:rPr>
                <w:sz w:val="24"/>
                <w:szCs w:val="24"/>
              </w:rPr>
              <w:t xml:space="preserve"> </w:t>
            </w:r>
            <w:r w:rsidRPr="0054715E">
              <w:rPr>
                <w:sz w:val="24"/>
                <w:szCs w:val="24"/>
              </w:rPr>
              <w:drawing>
                <wp:inline distT="0" distB="0" distL="0" distR="0" wp14:anchorId="2B9C6F50" wp14:editId="25FB6B4C">
                  <wp:extent cx="4648200" cy="2906395"/>
                  <wp:effectExtent l="0" t="0" r="0" b="8255"/>
                  <wp:docPr id="2052284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848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A906A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680F7BAB" w14:textId="4FD266AA" w:rsidR="0054715E" w:rsidRDefault="0054715E" w:rsidP="0054715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Second flag and shell lets make shell interactive </w:t>
            </w:r>
          </w:p>
          <w:p w14:paraId="4519DE2F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2E3F5F72" w14:textId="46F7FD91" w:rsidR="0054715E" w:rsidRPr="0054715E" w:rsidRDefault="00D50649" w:rsidP="0054715E">
            <w:p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lastRenderedPageBreak/>
              <w:drawing>
                <wp:inline distT="0" distB="0" distL="0" distR="0" wp14:anchorId="32C77726" wp14:editId="240BA088">
                  <wp:extent cx="4648200" cy="1984375"/>
                  <wp:effectExtent l="0" t="0" r="0" b="0"/>
                  <wp:docPr id="853218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181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98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388BB" w14:textId="77777777" w:rsidR="0054715E" w:rsidRDefault="0054715E" w:rsidP="0054715E">
            <w:pPr>
              <w:rPr>
                <w:sz w:val="24"/>
                <w:szCs w:val="24"/>
              </w:rPr>
            </w:pPr>
          </w:p>
          <w:p w14:paraId="4CB61FFA" w14:textId="26D6F96D" w:rsidR="0054715E" w:rsidRPr="0054715E" w:rsidRDefault="00D50649" w:rsidP="005471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root on machine </w:t>
            </w:r>
          </w:p>
          <w:p w14:paraId="1965F441" w14:textId="3057F063" w:rsidR="00773F6B" w:rsidRPr="0026594A" w:rsidRDefault="00773F6B">
            <w:pPr>
              <w:rPr>
                <w:sz w:val="24"/>
                <w:szCs w:val="24"/>
              </w:rPr>
            </w:pPr>
          </w:p>
        </w:tc>
      </w:tr>
      <w:tr w:rsidR="0054715E" w14:paraId="66CC8C0F" w14:textId="77777777" w:rsidTr="0026594A">
        <w:tc>
          <w:tcPr>
            <w:tcW w:w="4508" w:type="dxa"/>
          </w:tcPr>
          <w:p w14:paraId="5365FF01" w14:textId="49B95867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13076ED6" w14:textId="2CB8B8E2" w:rsidR="00D50649" w:rsidRPr="00D50649" w:rsidRDefault="00D50649" w:rsidP="00D5064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>Attacker can extract or brute-force credentials from exposed web resources.</w:t>
            </w:r>
          </w:p>
          <w:p w14:paraId="1F33C8C8" w14:textId="3188CA03" w:rsidR="00D50649" w:rsidRPr="00D50649" w:rsidRDefault="00D50649" w:rsidP="00D5064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>Gaining SSH access allows lateral movement inside the system.</w:t>
            </w:r>
          </w:p>
          <w:p w14:paraId="20AA6D9C" w14:textId="003556BC" w:rsidR="00D50649" w:rsidRPr="00D50649" w:rsidRDefault="00D50649" w:rsidP="00D5064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 xml:space="preserve">Misconfigured </w:t>
            </w:r>
            <w:proofErr w:type="spellStart"/>
            <w:r w:rsidRPr="00D50649">
              <w:rPr>
                <w:sz w:val="24"/>
                <w:szCs w:val="24"/>
              </w:rPr>
              <w:t>sudo</w:t>
            </w:r>
            <w:proofErr w:type="spellEnd"/>
            <w:r w:rsidRPr="00D50649">
              <w:rPr>
                <w:sz w:val="24"/>
                <w:szCs w:val="24"/>
              </w:rPr>
              <w:t xml:space="preserve"> and Docker environment allow escape to host root.</w:t>
            </w:r>
          </w:p>
          <w:p w14:paraId="453BC20D" w14:textId="25C5CE60" w:rsidR="00D50649" w:rsidRPr="00D50649" w:rsidRDefault="00D50649" w:rsidP="00D5064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>Full compromise of system integrity, confidentiality, and availability.</w:t>
            </w:r>
          </w:p>
          <w:p w14:paraId="0AF4A78D" w14:textId="77777777" w:rsidR="0026594A" w:rsidRPr="0026594A" w:rsidRDefault="0026594A">
            <w:pPr>
              <w:rPr>
                <w:sz w:val="24"/>
                <w:szCs w:val="24"/>
              </w:rPr>
            </w:pPr>
          </w:p>
        </w:tc>
      </w:tr>
      <w:tr w:rsidR="0054715E" w14:paraId="501B6425" w14:textId="77777777" w:rsidTr="0026594A">
        <w:tc>
          <w:tcPr>
            <w:tcW w:w="4508" w:type="dxa"/>
          </w:tcPr>
          <w:p w14:paraId="2F1AF245" w14:textId="4FEBF2A5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>Remediation</w:t>
            </w:r>
          </w:p>
        </w:tc>
        <w:tc>
          <w:tcPr>
            <w:tcW w:w="4508" w:type="dxa"/>
          </w:tcPr>
          <w:p w14:paraId="5ADF1E79" w14:textId="5804FE41" w:rsidR="00D50649" w:rsidRPr="00D50649" w:rsidRDefault="00D50649" w:rsidP="00D5064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>Remove exposed backup files, QR-encoded credentials, and directory listings.</w:t>
            </w:r>
          </w:p>
          <w:p w14:paraId="3CA0EEFC" w14:textId="67EB2D23" w:rsidR="00D50649" w:rsidRPr="00D50649" w:rsidRDefault="00D50649" w:rsidP="00D5064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>Enforce strong passwords, disable SSH password login, use SSH keys only.</w:t>
            </w:r>
          </w:p>
          <w:p w14:paraId="04FD0A06" w14:textId="17582D45" w:rsidR="00D50649" w:rsidRPr="00D50649" w:rsidRDefault="00D50649" w:rsidP="00D5064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 xml:space="preserve">Patch and harden Docker; disable unnecessary containers; restrict </w:t>
            </w:r>
            <w:proofErr w:type="spellStart"/>
            <w:r w:rsidRPr="00D50649">
              <w:rPr>
                <w:sz w:val="24"/>
                <w:szCs w:val="24"/>
              </w:rPr>
              <w:t>runc</w:t>
            </w:r>
            <w:proofErr w:type="spellEnd"/>
            <w:r w:rsidRPr="00D50649">
              <w:rPr>
                <w:sz w:val="24"/>
                <w:szCs w:val="24"/>
              </w:rPr>
              <w:t xml:space="preserve"> permissions.</w:t>
            </w:r>
          </w:p>
          <w:p w14:paraId="7A763ECD" w14:textId="4E802B45" w:rsidR="00D50649" w:rsidRPr="00D50649" w:rsidRDefault="00D50649" w:rsidP="00D5064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50649">
              <w:rPr>
                <w:sz w:val="24"/>
                <w:szCs w:val="24"/>
              </w:rPr>
              <w:t xml:space="preserve">Correct </w:t>
            </w:r>
            <w:proofErr w:type="spellStart"/>
            <w:r w:rsidRPr="00D50649">
              <w:rPr>
                <w:sz w:val="24"/>
                <w:szCs w:val="24"/>
              </w:rPr>
              <w:t>sudo</w:t>
            </w:r>
            <w:proofErr w:type="spellEnd"/>
            <w:r w:rsidRPr="00D50649">
              <w:rPr>
                <w:sz w:val="24"/>
                <w:szCs w:val="24"/>
              </w:rPr>
              <w:t xml:space="preserve"> policy, remove overly permissive commands, enforce least privilege.</w:t>
            </w:r>
          </w:p>
          <w:p w14:paraId="37CD0A92" w14:textId="77777777" w:rsidR="0026594A" w:rsidRPr="0026594A" w:rsidRDefault="0026594A">
            <w:pPr>
              <w:rPr>
                <w:sz w:val="24"/>
                <w:szCs w:val="24"/>
              </w:rPr>
            </w:pPr>
          </w:p>
        </w:tc>
      </w:tr>
      <w:tr w:rsidR="0054715E" w14:paraId="2D0CB45F" w14:textId="77777777" w:rsidTr="0026594A">
        <w:tc>
          <w:tcPr>
            <w:tcW w:w="4508" w:type="dxa"/>
          </w:tcPr>
          <w:p w14:paraId="78E86EBC" w14:textId="65FD8292" w:rsidR="0026594A" w:rsidRPr="0026594A" w:rsidRDefault="0026594A">
            <w:pPr>
              <w:rPr>
                <w:sz w:val="24"/>
                <w:szCs w:val="24"/>
              </w:rPr>
            </w:pPr>
            <w:r w:rsidRPr="0026594A">
              <w:rPr>
                <w:sz w:val="24"/>
                <w:szCs w:val="24"/>
              </w:rPr>
              <w:t>Reference</w:t>
            </w:r>
          </w:p>
        </w:tc>
        <w:tc>
          <w:tcPr>
            <w:tcW w:w="4508" w:type="dxa"/>
          </w:tcPr>
          <w:p w14:paraId="2CCB4A30" w14:textId="4C9FE24B" w:rsidR="0026594A" w:rsidRDefault="00D50649">
            <w:pPr>
              <w:rPr>
                <w:sz w:val="24"/>
                <w:szCs w:val="24"/>
              </w:rPr>
            </w:pPr>
            <w:hyperlink r:id="rId22" w:history="1">
              <w:r w:rsidRPr="00DC004E">
                <w:rPr>
                  <w:rStyle w:val="Hyperlink"/>
                  <w:sz w:val="24"/>
                  <w:szCs w:val="24"/>
                </w:rPr>
                <w:t>https://nvd.nist.gov/vuln/detail/CVE-2019-5736</w:t>
              </w:r>
            </w:hyperlink>
          </w:p>
          <w:p w14:paraId="5999B3C6" w14:textId="77777777" w:rsidR="00D50649" w:rsidRDefault="00D50649">
            <w:pPr>
              <w:rPr>
                <w:sz w:val="24"/>
                <w:szCs w:val="24"/>
              </w:rPr>
            </w:pPr>
          </w:p>
          <w:p w14:paraId="13ECF5DD" w14:textId="00434E1C" w:rsidR="00D50649" w:rsidRDefault="00D50649">
            <w:pPr>
              <w:rPr>
                <w:sz w:val="24"/>
                <w:szCs w:val="24"/>
              </w:rPr>
            </w:pPr>
            <w:hyperlink r:id="rId23" w:history="1">
              <w:r w:rsidRPr="00DC004E">
                <w:rPr>
                  <w:rStyle w:val="Hyperlink"/>
                  <w:sz w:val="24"/>
                  <w:szCs w:val="24"/>
                </w:rPr>
                <w:t>https://nvd.nist.gov/vuln/detail/CVE-2016-10033</w:t>
              </w:r>
            </w:hyperlink>
          </w:p>
          <w:p w14:paraId="07ED135E" w14:textId="76C6012E" w:rsidR="00D50649" w:rsidRPr="0026594A" w:rsidRDefault="00D50649">
            <w:pPr>
              <w:rPr>
                <w:sz w:val="24"/>
                <w:szCs w:val="24"/>
              </w:rPr>
            </w:pPr>
          </w:p>
        </w:tc>
      </w:tr>
    </w:tbl>
    <w:p w14:paraId="23FBFC82" w14:textId="77777777" w:rsidR="00F168F1" w:rsidRDefault="00F168F1"/>
    <w:sectPr w:rsidR="00F168F1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DE91" w14:textId="77777777" w:rsidR="00B53B78" w:rsidRDefault="00B53B78" w:rsidP="0026594A">
      <w:pPr>
        <w:spacing w:after="0" w:line="240" w:lineRule="auto"/>
      </w:pPr>
      <w:r>
        <w:separator/>
      </w:r>
    </w:p>
  </w:endnote>
  <w:endnote w:type="continuationSeparator" w:id="0">
    <w:p w14:paraId="0485D409" w14:textId="77777777" w:rsidR="00B53B78" w:rsidRDefault="00B53B78" w:rsidP="00265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26594A" w14:paraId="4E8D5339" w14:textId="77777777">
      <w:tc>
        <w:tcPr>
          <w:tcW w:w="2500" w:type="pct"/>
          <w:shd w:val="clear" w:color="auto" w:fill="4472C4" w:themeFill="accent1"/>
          <w:vAlign w:val="center"/>
        </w:tcPr>
        <w:p w14:paraId="6DD66D30" w14:textId="5C8542D1" w:rsidR="0026594A" w:rsidRDefault="0026594A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ADD7DE0FA90645898E0C5851586C1D5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Penetration testing report - bluemoon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EC990C46A0114999B7702887DE4E76D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627C3BF" w14:textId="334A82DC" w:rsidR="0026594A" w:rsidRDefault="0026594A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02F7F022" w14:textId="77777777" w:rsidR="0026594A" w:rsidRDefault="00265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8E86" w14:textId="77777777" w:rsidR="00B53B78" w:rsidRDefault="00B53B78" w:rsidP="0026594A">
      <w:pPr>
        <w:spacing w:after="0" w:line="240" w:lineRule="auto"/>
      </w:pPr>
      <w:r>
        <w:separator/>
      </w:r>
    </w:p>
  </w:footnote>
  <w:footnote w:type="continuationSeparator" w:id="0">
    <w:p w14:paraId="4AFF843A" w14:textId="77777777" w:rsidR="00B53B78" w:rsidRDefault="00B53B78" w:rsidP="00265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5604" w14:textId="521BE190" w:rsidR="0026594A" w:rsidRDefault="0026594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A9260F" wp14:editId="7E25D1A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37E5A5F" w14:textId="5F2AFEB4" w:rsidR="0026594A" w:rsidRDefault="0026594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- bluemoon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A9260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37E5A5F" w14:textId="5F2AFEB4" w:rsidR="0026594A" w:rsidRDefault="0026594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- bluemoon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24A1"/>
    <w:multiLevelType w:val="hybridMultilevel"/>
    <w:tmpl w:val="FB64F46C"/>
    <w:lvl w:ilvl="0" w:tplc="5CD241E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74C33"/>
    <w:multiLevelType w:val="hybridMultilevel"/>
    <w:tmpl w:val="733C306E"/>
    <w:lvl w:ilvl="0" w:tplc="5CD241E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988876">
    <w:abstractNumId w:val="1"/>
  </w:num>
  <w:num w:numId="2" w16cid:durableId="10061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91"/>
    <w:rsid w:val="001164ED"/>
    <w:rsid w:val="00120B91"/>
    <w:rsid w:val="0026594A"/>
    <w:rsid w:val="00494946"/>
    <w:rsid w:val="0054715E"/>
    <w:rsid w:val="00773F6B"/>
    <w:rsid w:val="00A327B3"/>
    <w:rsid w:val="00B20F1E"/>
    <w:rsid w:val="00B53B78"/>
    <w:rsid w:val="00D50649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B0CBC"/>
  <w15:chartTrackingRefBased/>
  <w15:docId w15:val="{F532D76B-8528-404C-AC25-C8AE3655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94A"/>
  </w:style>
  <w:style w:type="paragraph" w:styleId="Footer">
    <w:name w:val="footer"/>
    <w:basedOn w:val="Normal"/>
    <w:link w:val="FooterChar"/>
    <w:uiPriority w:val="99"/>
    <w:unhideWhenUsed/>
    <w:rsid w:val="00265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94A"/>
  </w:style>
  <w:style w:type="table" w:styleId="TableGrid">
    <w:name w:val="Table Grid"/>
    <w:basedOn w:val="TableNormal"/>
    <w:uiPriority w:val="39"/>
    <w:rsid w:val="00265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06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nvd.nist.gov/vuln/detail/CVE-2016-10033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nvd.nist.gov/vuln/detail/CVE-2019-5736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D7DE0FA90645898E0C5851586C1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0B1BE-1188-45D5-A3DB-99B292157ECD}"/>
      </w:docPartPr>
      <w:docPartBody>
        <w:p w:rsidR="00000000" w:rsidRDefault="00816F6A" w:rsidP="00816F6A">
          <w:pPr>
            <w:pStyle w:val="ADD7DE0FA90645898E0C5851586C1D5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EC990C46A0114999B7702887DE4E7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719AF-43B9-493E-A51D-68894D905991}"/>
      </w:docPartPr>
      <w:docPartBody>
        <w:p w:rsidR="00000000" w:rsidRDefault="00816F6A" w:rsidP="00816F6A">
          <w:pPr>
            <w:pStyle w:val="EC990C46A0114999B7702887DE4E76DE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6A"/>
    <w:rsid w:val="001164ED"/>
    <w:rsid w:val="007576DE"/>
    <w:rsid w:val="0081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7DE0FA90645898E0C5851586C1D56">
    <w:name w:val="ADD7DE0FA90645898E0C5851586C1D56"/>
    <w:rsid w:val="00816F6A"/>
  </w:style>
  <w:style w:type="paragraph" w:customStyle="1" w:styleId="EC990C46A0114999B7702887DE4E76DE">
    <w:name w:val="EC990C46A0114999B7702887DE4E76DE"/>
    <w:rsid w:val="00816F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- bluemoon</dc:title>
  <dc:subject/>
  <dc:creator>Yash Pawar</dc:creator>
  <cp:keywords/>
  <dc:description/>
  <cp:lastModifiedBy>Yash Pawar</cp:lastModifiedBy>
  <cp:revision>3</cp:revision>
  <dcterms:created xsi:type="dcterms:W3CDTF">2025-11-15T15:31:00Z</dcterms:created>
  <dcterms:modified xsi:type="dcterms:W3CDTF">2025-11-15T16:35:00Z</dcterms:modified>
</cp:coreProperties>
</file>