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5E1BD" w14:textId="2F83764F" w:rsidR="00083E33" w:rsidRPr="00083E33" w:rsidRDefault="00083E33" w:rsidP="00083E33">
      <w:pPr>
        <w:jc w:val="center"/>
        <w:rPr>
          <w:sz w:val="36"/>
          <w:szCs w:val="36"/>
        </w:rPr>
      </w:pPr>
      <w:r w:rsidRPr="00083E33">
        <w:rPr>
          <w:sz w:val="36"/>
          <w:szCs w:val="36"/>
        </w:rPr>
        <w:t>Updated Sender Analysis Rules</w:t>
      </w:r>
    </w:p>
    <w:p w14:paraId="04B1E0A9" w14:textId="77C4D908" w:rsidR="00083E33" w:rsidRDefault="00083E33" w:rsidP="00083E33">
      <w:r>
        <w:t xml:space="preserve"> 1. Spoofed Domains</w:t>
      </w:r>
    </w:p>
    <w:p w14:paraId="3704746F" w14:textId="7EA126CF" w:rsidR="00083E33" w:rsidRDefault="00083E33" w:rsidP="00083E33">
      <w:r>
        <w:t xml:space="preserve"> Description: Check if the sender's domain is a known spoof or lookalike domain.</w:t>
      </w:r>
    </w:p>
    <w:p w14:paraId="40F39347" w14:textId="075ADC9F" w:rsidR="00083E33" w:rsidRDefault="00083E33" w:rsidP="00083E33">
      <w:r>
        <w:t xml:space="preserve"> Example: `paypa1.com` instead of `paypal.com`.</w:t>
      </w:r>
    </w:p>
    <w:p w14:paraId="5B65D32C" w14:textId="43CE7855" w:rsidR="00083E33" w:rsidRDefault="00083E33" w:rsidP="00083E33">
      <w:r>
        <w:t xml:space="preserve"> How It Works: Compare the sender's domain against a list of legitimate domains and their common spoofs.</w:t>
      </w:r>
    </w:p>
    <w:p w14:paraId="6C632AA7" w14:textId="77777777" w:rsidR="00083E33" w:rsidRDefault="00083E33" w:rsidP="00083E33"/>
    <w:p w14:paraId="3368498C" w14:textId="06A6BAC1" w:rsidR="00083E33" w:rsidRDefault="00083E33" w:rsidP="00083E33">
      <w:r>
        <w:t xml:space="preserve"> 2. Unusual Sender Addresses</w:t>
      </w:r>
    </w:p>
    <w:p w14:paraId="42DA4385" w14:textId="62EB3409" w:rsidR="00083E33" w:rsidRDefault="00083E33" w:rsidP="00083E33">
      <w:r>
        <w:t xml:space="preserve"> Description: Flag emails from addresses with random or suspicious patterns.</w:t>
      </w:r>
    </w:p>
    <w:p w14:paraId="4A5D1FFB" w14:textId="74383155" w:rsidR="00083E33" w:rsidRDefault="00083E33" w:rsidP="00083E33">
      <w:r>
        <w:t xml:space="preserve"> Example: `support@random123.com` or `user@xyz.abc`.</w:t>
      </w:r>
    </w:p>
    <w:p w14:paraId="71A0B1C7" w14:textId="2AC97195" w:rsidR="00083E33" w:rsidRDefault="00083E33" w:rsidP="00083E33">
      <w:r>
        <w:t xml:space="preserve"> How It Works: Use pattern matching to detect unusual email address formats.</w:t>
      </w:r>
    </w:p>
    <w:p w14:paraId="3CD11814" w14:textId="77777777" w:rsidR="00083E33" w:rsidRDefault="00083E33" w:rsidP="00083E33"/>
    <w:p w14:paraId="3C95899D" w14:textId="3FF31403" w:rsidR="00083E33" w:rsidRDefault="00083E33" w:rsidP="00083E33">
      <w:r>
        <w:t xml:space="preserve"> 3. Domain Age</w:t>
      </w:r>
    </w:p>
    <w:p w14:paraId="4FCD176A" w14:textId="0D172398" w:rsidR="00083E33" w:rsidRDefault="00083E33" w:rsidP="00083E33">
      <w:r>
        <w:t xml:space="preserve"> Description: Flag emails from newly registered domains (e.g., less than 30 days old).</w:t>
      </w:r>
    </w:p>
    <w:p w14:paraId="0A080D03" w14:textId="4BBD361D" w:rsidR="00083E33" w:rsidRDefault="00083E33" w:rsidP="00083E33">
      <w:r>
        <w:t xml:space="preserve"> How It Works: Use a WHOIS lookup to determine the domain's registration date.</w:t>
      </w:r>
    </w:p>
    <w:p w14:paraId="71E7D4D9" w14:textId="77777777" w:rsidR="00083E33" w:rsidRDefault="00083E33" w:rsidP="00083E33"/>
    <w:p w14:paraId="65DD81D7" w14:textId="3FF6FFBC" w:rsidR="00083E33" w:rsidRDefault="00083E33" w:rsidP="00083E33">
      <w:r>
        <w:t xml:space="preserve"> 4. SPF/DKIM/DMARC Validation</w:t>
      </w:r>
    </w:p>
    <w:p w14:paraId="7DCAFC6E" w14:textId="34D1E3B5" w:rsidR="00083E33" w:rsidRDefault="00083E33" w:rsidP="00083E33">
      <w:r>
        <w:t xml:space="preserve"> Description: Verify if the sender's domain has valid SPF, DKIM, and DMARC records.</w:t>
      </w:r>
    </w:p>
    <w:p w14:paraId="6F42F44E" w14:textId="7319632E" w:rsidR="00083E33" w:rsidRDefault="00083E33" w:rsidP="00083E33">
      <w:r>
        <w:t xml:space="preserve"> How It Works: Check the domain's DNS records for proper email authentication.</w:t>
      </w:r>
    </w:p>
    <w:p w14:paraId="76A34759" w14:textId="77777777" w:rsidR="00083E33" w:rsidRDefault="00083E33" w:rsidP="00083E33"/>
    <w:p w14:paraId="70F51AA3" w14:textId="41E94396" w:rsidR="00083E33" w:rsidRDefault="00083E33" w:rsidP="00083E33">
      <w:r>
        <w:t xml:space="preserve"> 5. ReplyTo Address Mismatch</w:t>
      </w:r>
    </w:p>
    <w:p w14:paraId="060BE26B" w14:textId="1491FA26" w:rsidR="00083E33" w:rsidRDefault="00083E33" w:rsidP="00083E33">
      <w:r>
        <w:t xml:space="preserve"> Description: Check if the "ReplyTo" address differs from the "From" address.</w:t>
      </w:r>
    </w:p>
    <w:p w14:paraId="10F9D873" w14:textId="1DB459AD" w:rsidR="00083E33" w:rsidRDefault="00083E33" w:rsidP="00083E33">
      <w:r>
        <w:t xml:space="preserve"> How It Works: Compare the "From" and "ReplyTo" headers in the email.</w:t>
      </w:r>
    </w:p>
    <w:p w14:paraId="5BF16262" w14:textId="77777777" w:rsidR="00083E33" w:rsidRDefault="00083E33" w:rsidP="00083E33"/>
    <w:p w14:paraId="565822B1" w14:textId="12FDDD7B" w:rsidR="00083E33" w:rsidRDefault="00083E33" w:rsidP="00083E33">
      <w:r>
        <w:t xml:space="preserve"> 6. IP Reputation &amp; Geolocation</w:t>
      </w:r>
    </w:p>
    <w:p w14:paraId="0E37B905" w14:textId="2AE102D0" w:rsidR="00083E33" w:rsidRDefault="00083E33" w:rsidP="00083E33">
      <w:r>
        <w:t xml:space="preserve"> Description: Ensure the sender's IP address belongs to the same country as the domain's registration.</w:t>
      </w:r>
    </w:p>
    <w:p w14:paraId="0AC1AAB2" w14:textId="1535AB8C" w:rsidR="00083E33" w:rsidRDefault="00083E33" w:rsidP="00083E33">
      <w:r>
        <w:t xml:space="preserve"> How It Works:</w:t>
      </w:r>
    </w:p>
    <w:p w14:paraId="42BE12C8" w14:textId="77777777" w:rsidR="00083E33" w:rsidRDefault="00083E33" w:rsidP="00083E33">
      <w:r>
        <w:t xml:space="preserve">  1. Use a WHOIS lookup to determine the domain's registration country.</w:t>
      </w:r>
    </w:p>
    <w:p w14:paraId="10E34B44" w14:textId="77777777" w:rsidR="00083E33" w:rsidRDefault="00083E33" w:rsidP="00083E33">
      <w:r>
        <w:t xml:space="preserve">  2. Use an IP geolocation API to determine the sender's IP country.</w:t>
      </w:r>
    </w:p>
    <w:p w14:paraId="5E1FCCBC" w14:textId="615E83E6" w:rsidR="00083E33" w:rsidRDefault="00083E33" w:rsidP="00083E33">
      <w:r>
        <w:t xml:space="preserve">  3. Flag emails where the IP country does not match the domain registration country.</w:t>
      </w:r>
    </w:p>
    <w:p w14:paraId="04FE3386" w14:textId="13F583EC" w:rsidR="00083E33" w:rsidRDefault="00083E33" w:rsidP="00083E33">
      <w:r>
        <w:lastRenderedPageBreak/>
        <w:t xml:space="preserve"> 7. Reverse WHOIS Lookup</w:t>
      </w:r>
    </w:p>
    <w:p w14:paraId="270B4C63" w14:textId="4702E65C" w:rsidR="00083E33" w:rsidRDefault="00083E33" w:rsidP="00083E33">
      <w:r>
        <w:t xml:space="preserve"> Description: Identify who registered the domain and check for suspicious patterns.</w:t>
      </w:r>
    </w:p>
    <w:p w14:paraId="777E27FC" w14:textId="554C42B8" w:rsidR="00083E33" w:rsidRDefault="00083E33" w:rsidP="00083E33">
      <w:r>
        <w:t xml:space="preserve"> How It Works: Use a WHOIS lookup to check for recently registered domains, fake registration details, or domains registered by known malicious actors.</w:t>
      </w:r>
    </w:p>
    <w:p w14:paraId="3DD0ED53" w14:textId="77777777" w:rsidR="00083E33" w:rsidRDefault="00083E33" w:rsidP="00083E33"/>
    <w:p w14:paraId="132D6FE2" w14:textId="1E3AFD8B" w:rsidR="00083E33" w:rsidRDefault="00083E33" w:rsidP="00083E33">
      <w:r>
        <w:t xml:space="preserve"> 8. MX (Mail Exchange) Records</w:t>
      </w:r>
    </w:p>
    <w:p w14:paraId="5129E5B3" w14:textId="69A86AE0" w:rsidR="00083E33" w:rsidRDefault="00083E33" w:rsidP="00083E33">
      <w:r>
        <w:t xml:space="preserve"> Description: Verify if the sender's domain has legitimate mail servers.</w:t>
      </w:r>
    </w:p>
    <w:p w14:paraId="4F5DF17F" w14:textId="7D191200" w:rsidR="00083E33" w:rsidRDefault="00083E33" w:rsidP="00083E33">
      <w:r>
        <w:t xml:space="preserve"> How It Works: Check the domain's MX records to ensure they point to valid mail servers.</w:t>
      </w:r>
    </w:p>
    <w:p w14:paraId="62067D6F" w14:textId="77777777" w:rsidR="00083E33" w:rsidRDefault="00083E33" w:rsidP="00083E33"/>
    <w:p w14:paraId="2E070589" w14:textId="7D25A2AC" w:rsidR="00083E33" w:rsidRDefault="00083E33" w:rsidP="00083E33">
      <w:r>
        <w:t xml:space="preserve"> 9. Lookalike Domains (Typosquatting)</w:t>
      </w:r>
    </w:p>
    <w:p w14:paraId="5E6C160F" w14:textId="45D48927" w:rsidR="00083E33" w:rsidRDefault="00083E33" w:rsidP="00083E33">
      <w:r>
        <w:t xml:space="preserve"> Description: Detect minor alterations in domain names that mimic legitimate domains.</w:t>
      </w:r>
    </w:p>
    <w:p w14:paraId="73972D9D" w14:textId="059E8074" w:rsidR="00083E33" w:rsidRDefault="00083E33" w:rsidP="00083E33">
      <w:r>
        <w:t xml:space="preserve"> Example: `g00gle.com` instead of `google.com`.</w:t>
      </w:r>
    </w:p>
    <w:p w14:paraId="09BDDD05" w14:textId="2CB2891B" w:rsidR="00083E33" w:rsidRDefault="00083E33" w:rsidP="00083E33">
      <w:r>
        <w:t xml:space="preserve"> How It Works: Use algorithms to measure similarity between the sender's domain and known legitimate domains.</w:t>
      </w:r>
    </w:p>
    <w:p w14:paraId="53D4BB64" w14:textId="77777777" w:rsidR="00083E33" w:rsidRDefault="00083E33" w:rsidP="00083E33"/>
    <w:p w14:paraId="2325DC79" w14:textId="28FAA073" w:rsidR="00083E33" w:rsidRDefault="00083E33" w:rsidP="00083E33">
      <w:r>
        <w:t xml:space="preserve"> 10. Historical Email Patterns</w:t>
      </w:r>
    </w:p>
    <w:p w14:paraId="7E87CC12" w14:textId="584295AB" w:rsidR="00083E33" w:rsidRDefault="00083E33" w:rsidP="00083E33">
      <w:r>
        <w:t xml:space="preserve"> Description: Check if the sender has a history of legitimate communication with the recipient.</w:t>
      </w:r>
    </w:p>
    <w:p w14:paraId="3AACBEA2" w14:textId="0D749831" w:rsidR="00083E33" w:rsidRDefault="00083E33" w:rsidP="00083E33">
      <w:r>
        <w:t xml:space="preserve"> How It Works: Analyze past emails to establish a baseline of normal behavior and flag anomalies.</w:t>
      </w:r>
    </w:p>
    <w:p w14:paraId="101A1C81" w14:textId="77777777" w:rsidR="00083E33" w:rsidRDefault="00083E33" w:rsidP="00083E33"/>
    <w:p w14:paraId="54C4378F" w14:textId="58F8C714" w:rsidR="00083E33" w:rsidRDefault="00083E33" w:rsidP="00083E33">
      <w:r>
        <w:t xml:space="preserve"> 11. Use of Disposable or Free Email Services</w:t>
      </w:r>
    </w:p>
    <w:p w14:paraId="069459B8" w14:textId="4CFF45D3" w:rsidR="00083E33" w:rsidRDefault="00083E33" w:rsidP="00083E33">
      <w:r>
        <w:t xml:space="preserve"> Description: Identify if the email is sent from temporary or disposable email providers.</w:t>
      </w:r>
    </w:p>
    <w:p w14:paraId="0442A97C" w14:textId="78268811" w:rsidR="00083E33" w:rsidRDefault="00083E33" w:rsidP="00083E33">
      <w:r>
        <w:t xml:space="preserve"> Example: `10minutemail.com`, `mailinator.com`.</w:t>
      </w:r>
    </w:p>
    <w:p w14:paraId="0C6CB206" w14:textId="793EDAE6" w:rsidR="00083E33" w:rsidRDefault="00083E33" w:rsidP="00083E33">
      <w:r>
        <w:t xml:space="preserve"> How It Works: Maintain a list of known disposable email domains and flag emails from these domains.</w:t>
      </w:r>
    </w:p>
    <w:p w14:paraId="40F63798" w14:textId="77777777" w:rsidR="00083E33" w:rsidRDefault="00083E33" w:rsidP="00083E33"/>
    <w:p w14:paraId="40BF8A86" w14:textId="68358E63" w:rsidR="00083E33" w:rsidRDefault="00083E33" w:rsidP="00083E33"/>
    <w:p w14:paraId="0F321B63" w14:textId="77777777" w:rsidR="00083E33" w:rsidRDefault="00083E33" w:rsidP="00083E33"/>
    <w:p w14:paraId="78359CC0" w14:textId="77777777" w:rsidR="00083E33" w:rsidRDefault="00083E33" w:rsidP="00083E33">
      <w:r>
        <w:t xml:space="preserve"> </w:t>
      </w:r>
    </w:p>
    <w:p w14:paraId="02E8D40C" w14:textId="77777777" w:rsidR="00083E33" w:rsidRDefault="00083E33">
      <w:r>
        <w:br w:type="page"/>
      </w:r>
    </w:p>
    <w:p w14:paraId="10515D3D" w14:textId="3BCB5781" w:rsidR="00083E33" w:rsidRDefault="00083E33" w:rsidP="00083E33">
      <w:r>
        <w:lastRenderedPageBreak/>
        <w:t>How These Rules Work Together</w:t>
      </w:r>
    </w:p>
    <w:p w14:paraId="1C72B073" w14:textId="37176885" w:rsidR="00083E33" w:rsidRDefault="00083E33" w:rsidP="00083E33">
      <w:r>
        <w:t>1. Input: An email is received.</w:t>
      </w:r>
    </w:p>
    <w:p w14:paraId="76E7E399" w14:textId="1EB073FF" w:rsidR="00083E33" w:rsidRDefault="00083E33" w:rsidP="00083E33">
      <w:r>
        <w:t>2. Sender Analysis:</w:t>
      </w:r>
    </w:p>
    <w:p w14:paraId="39134AC9" w14:textId="69A46965" w:rsidR="00083E33" w:rsidRDefault="00083E33" w:rsidP="00083E33">
      <w:r>
        <w:t xml:space="preserve">    Check for spoofed domains and unusual sender addresses.</w:t>
      </w:r>
    </w:p>
    <w:p w14:paraId="3428D192" w14:textId="636C2413" w:rsidR="00083E33" w:rsidRDefault="00083E33" w:rsidP="00083E33">
      <w:r>
        <w:t xml:space="preserve">    Validate SPF/DKIM/DMARC records.</w:t>
      </w:r>
    </w:p>
    <w:p w14:paraId="1CFC8BA2" w14:textId="46B0EBAE" w:rsidR="00083E33" w:rsidRDefault="00083E33" w:rsidP="00083E33">
      <w:r>
        <w:t xml:space="preserve">    Perform IP reputation and geolocation checks.</w:t>
      </w:r>
    </w:p>
    <w:p w14:paraId="1F85852B" w14:textId="0C4E58F1" w:rsidR="00083E33" w:rsidRDefault="00083E33" w:rsidP="00083E33">
      <w:r>
        <w:t xml:space="preserve">    Conduct a reverse WHOIS lookup.</w:t>
      </w:r>
    </w:p>
    <w:p w14:paraId="605288C1" w14:textId="34B6CA27" w:rsidR="00083E33" w:rsidRDefault="00083E33" w:rsidP="00083E33">
      <w:r>
        <w:t xml:space="preserve">    Verify MX records.</w:t>
      </w:r>
    </w:p>
    <w:p w14:paraId="59552E8D" w14:textId="63760146" w:rsidR="00083E33" w:rsidRDefault="00083E33" w:rsidP="00083E33">
      <w:r>
        <w:t xml:space="preserve">    Detect lookalike domains.</w:t>
      </w:r>
    </w:p>
    <w:p w14:paraId="33E7BA47" w14:textId="411BC2BB" w:rsidR="00083E33" w:rsidRDefault="00083E33" w:rsidP="00083E33">
      <w:r>
        <w:t xml:space="preserve">    Analyze historical email patterns.</w:t>
      </w:r>
    </w:p>
    <w:p w14:paraId="5BE21493" w14:textId="610A53C7" w:rsidR="00083E33" w:rsidRDefault="00083E33" w:rsidP="00083E33">
      <w:r>
        <w:t xml:space="preserve">    Check for disposable email services.</w:t>
      </w:r>
    </w:p>
    <w:p w14:paraId="0B3C42FE" w14:textId="0E041303" w:rsidR="00083E33" w:rsidRDefault="00083E33" w:rsidP="00083E33">
      <w:r>
        <w:t>3. Scoring:</w:t>
      </w:r>
    </w:p>
    <w:p w14:paraId="21E2B9DB" w14:textId="643CDCF2" w:rsidR="00083E33" w:rsidRDefault="00083E33" w:rsidP="00083E33">
      <w:r>
        <w:t xml:space="preserve">    Assign scores to each rule based on risk level.</w:t>
      </w:r>
    </w:p>
    <w:p w14:paraId="1200C726" w14:textId="0DF52016" w:rsidR="00083E33" w:rsidRDefault="00083E33" w:rsidP="00083E33">
      <w:r>
        <w:t xml:space="preserve">    Calculate a total score for sender analysis.</w:t>
      </w:r>
    </w:p>
    <w:p w14:paraId="42E4C64F" w14:textId="21EFBDC7" w:rsidR="00083E33" w:rsidRDefault="00083E33" w:rsidP="00083E33">
      <w:r>
        <w:t>4. Classification:</w:t>
      </w:r>
    </w:p>
    <w:p w14:paraId="5D98A5CE" w14:textId="0FDC9C40" w:rsidR="00083E33" w:rsidRDefault="00083E33" w:rsidP="00083E33">
      <w:r>
        <w:t xml:space="preserve">    If the total score exceeds a threshold, classify the email as suspicious.</w:t>
      </w:r>
    </w:p>
    <w:p w14:paraId="441DB943" w14:textId="77777777" w:rsidR="00083E33" w:rsidRDefault="00083E33" w:rsidP="00083E33"/>
    <w:p w14:paraId="32385D74" w14:textId="391B7E37" w:rsidR="00083E33" w:rsidRDefault="00083E33" w:rsidP="00083E33">
      <w:r>
        <w:t>Benefits of These Rules</w:t>
      </w:r>
    </w:p>
    <w:p w14:paraId="37660774" w14:textId="094CF228" w:rsidR="00083E33" w:rsidRDefault="00083E33" w:rsidP="00083E33">
      <w:r>
        <w:t xml:space="preserve"> Comprehensive Analysis: Combines multiple layers of sender verification.</w:t>
      </w:r>
    </w:p>
    <w:p w14:paraId="6038BE96" w14:textId="67F29317" w:rsidR="00083E33" w:rsidRDefault="00083E33" w:rsidP="00083E33">
      <w:r>
        <w:t xml:space="preserve"> Proactive Detection: Identifies phishing attempts before they reach the user.</w:t>
      </w:r>
    </w:p>
    <w:p w14:paraId="23A1C762" w14:textId="5E32D877" w:rsidR="00882088" w:rsidRDefault="00083E33" w:rsidP="00083E33">
      <w:r>
        <w:t xml:space="preserve"> Adaptability: Can be updated with new rules and data sources.</w:t>
      </w:r>
    </w:p>
    <w:sectPr w:rsidR="0088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33"/>
    <w:rsid w:val="00083E33"/>
    <w:rsid w:val="00220C95"/>
    <w:rsid w:val="00376F91"/>
    <w:rsid w:val="00882088"/>
    <w:rsid w:val="00D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24F1"/>
  <w15:chartTrackingRefBased/>
  <w15:docId w15:val="{BEB529C1-DB00-4AEC-AD11-4D5BD7F0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Bisht</dc:creator>
  <cp:keywords/>
  <dc:description/>
  <cp:lastModifiedBy>Devang Bisht</cp:lastModifiedBy>
  <cp:revision>1</cp:revision>
  <dcterms:created xsi:type="dcterms:W3CDTF">2025-03-13T07:21:00Z</dcterms:created>
  <dcterms:modified xsi:type="dcterms:W3CDTF">2025-03-13T07:26:00Z</dcterms:modified>
</cp:coreProperties>
</file>