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F8A44" w14:textId="71700A55" w:rsidR="000A789F" w:rsidRPr="000A789F" w:rsidRDefault="000A789F" w:rsidP="000A789F">
      <w:pPr>
        <w:spacing w:after="0" w:line="240" w:lineRule="auto"/>
        <w:rPr>
          <w:rFonts w:ascii="Calibri" w:eastAsia="Calibri" w:hAnsi="Calibri" w:cs="Calibri"/>
          <w:b/>
          <w:color w:val="3366FF"/>
          <w:spacing w:val="-9"/>
          <w:sz w:val="32"/>
          <w:szCs w:val="32"/>
        </w:rPr>
      </w:pPr>
      <w:r>
        <w:rPr>
          <w:rFonts w:ascii="Calibri" w:eastAsia="Calibri" w:hAnsi="Calibri" w:cs="Calibri"/>
          <w:b/>
          <w:color w:val="3366FF"/>
          <w:sz w:val="32"/>
          <w:szCs w:val="32"/>
        </w:rPr>
        <w:t>Pra</w:t>
      </w:r>
      <w:r>
        <w:rPr>
          <w:rFonts w:ascii="Calibri" w:eastAsia="Calibri" w:hAnsi="Calibri" w:cs="Calibri"/>
          <w:b/>
          <w:color w:val="3366FF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>ti</w:t>
      </w:r>
      <w:r>
        <w:rPr>
          <w:rFonts w:ascii="Calibri" w:eastAsia="Calibri" w:hAnsi="Calibri" w:cs="Calibri"/>
          <w:b/>
          <w:color w:val="3366FF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>al</w:t>
      </w:r>
      <w:r>
        <w:rPr>
          <w:rFonts w:ascii="Calibri" w:eastAsia="Calibri" w:hAnsi="Calibri" w:cs="Calibri"/>
          <w:b/>
          <w:color w:val="3366FF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366FF"/>
          <w:spacing w:val="-9"/>
          <w:sz w:val="32"/>
          <w:szCs w:val="32"/>
        </w:rPr>
        <w:t>Four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 xml:space="preserve">teen 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>–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>QuickSort and Hashtable</w:t>
      </w:r>
      <w:bookmarkStart w:id="0" w:name="_GoBack"/>
      <w:bookmarkEnd w:id="0"/>
    </w:p>
    <w:p w14:paraId="7E604444" w14:textId="1F04659E" w:rsidR="00E24DF9" w:rsidRDefault="000A789F" w:rsidP="000A789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0A789F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t>2018 P1Q2 and Q3</w:t>
      </w:r>
    </w:p>
    <w:p w14:paraId="06BB0FC8" w14:textId="77777777" w:rsidR="000A789F" w:rsidRPr="000A789F" w:rsidRDefault="000A789F" w:rsidP="000A789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14:paraId="4E27EA00" w14:textId="77777777" w:rsidR="000A789F" w:rsidRDefault="000A789F">
      <w:r w:rsidRPr="000A789F">
        <w:drawing>
          <wp:inline distT="0" distB="0" distL="0" distR="0" wp14:anchorId="206CB094" wp14:editId="04BED0B9">
            <wp:extent cx="4720846" cy="5733535"/>
            <wp:effectExtent l="0" t="0" r="3810" b="63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424" cy="57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89F">
        <w:drawing>
          <wp:inline distT="0" distB="0" distL="0" distR="0" wp14:anchorId="2759EA1A" wp14:editId="3F76B752">
            <wp:extent cx="4688711" cy="2757170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8" t="1815" r="2303" b="6157"/>
                    <a:stretch/>
                  </pic:blipFill>
                  <pic:spPr bwMode="auto">
                    <a:xfrm>
                      <a:off x="0" y="0"/>
                      <a:ext cx="4700275" cy="276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8E13B" w14:textId="77777777" w:rsidR="000A789F" w:rsidRDefault="000A789F">
      <w:r w:rsidRPr="000A789F">
        <w:lastRenderedPageBreak/>
        <w:drawing>
          <wp:inline distT="0" distB="0" distL="0" distR="0" wp14:anchorId="48639064" wp14:editId="2EA730BC">
            <wp:extent cx="4740052" cy="6174540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645" cy="61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F77" w14:textId="77777777" w:rsidR="000A789F" w:rsidRDefault="000A789F">
      <w:r w:rsidRPr="000A789F">
        <w:drawing>
          <wp:inline distT="0" distB="0" distL="0" distR="0" wp14:anchorId="5F055F0E" wp14:editId="6C1C9637">
            <wp:extent cx="4855156" cy="2351376"/>
            <wp:effectExtent l="0" t="0" r="3175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23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ABF5" w14:textId="77777777" w:rsidR="000A789F" w:rsidRDefault="000A789F">
      <w:r w:rsidRPr="000A789F">
        <w:lastRenderedPageBreak/>
        <w:drawing>
          <wp:inline distT="0" distB="0" distL="0" distR="0" wp14:anchorId="1FBBBF08" wp14:editId="009C63E9">
            <wp:extent cx="4909586" cy="3619595"/>
            <wp:effectExtent l="0" t="0" r="5715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586" cy="36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CD25" w14:textId="77777777" w:rsidR="000A789F" w:rsidRDefault="000A789F">
      <w:r w:rsidRPr="000A789F">
        <w:drawing>
          <wp:inline distT="0" distB="0" distL="0" distR="0" wp14:anchorId="0AB1987F" wp14:editId="5A33F21D">
            <wp:extent cx="4855156" cy="4588449"/>
            <wp:effectExtent l="0" t="0" r="3175" b="3175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5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89F" w:rsidSect="000A789F">
      <w:pgSz w:w="11906" w:h="16838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9F"/>
    <w:rsid w:val="000A789F"/>
    <w:rsid w:val="00E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6BAD"/>
  <w15:chartTrackingRefBased/>
  <w15:docId w15:val="{AD591EC0-5B6A-4CD9-98EC-1CBA936F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Bernard Wong</dc:creator>
  <cp:keywords/>
  <dc:description/>
  <cp:lastModifiedBy> Bernard Wong</cp:lastModifiedBy>
  <cp:revision>1</cp:revision>
  <dcterms:created xsi:type="dcterms:W3CDTF">2019-09-01T07:54:00Z</dcterms:created>
  <dcterms:modified xsi:type="dcterms:W3CDTF">2019-09-01T08:01:00Z</dcterms:modified>
</cp:coreProperties>
</file>