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folder called “firstFolder” </w:t>
      </w:r>
      <w:r w:rsidDel="00000000" w:rsidR="00000000" w:rsidRPr="00000000">
        <w:rPr>
          <w:b w:val="1"/>
          <w:rtl w:val="0"/>
        </w:rPr>
        <w:t xml:space="preserve">mkdir firstFolder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into your “firstFolder” folder. </w:t>
      </w:r>
      <w:r w:rsidDel="00000000" w:rsidR="00000000" w:rsidRPr="00000000">
        <w:rPr>
          <w:b w:val="1"/>
          <w:rtl w:val="0"/>
        </w:rPr>
        <w:t xml:space="preserve">cd firstFolder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Try autocompleting the name by hitting Tab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If it doesn’t autocomplete, it could mean there are more than one file or folder that starts with what you have entered or none at all.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file called “firstFile.txt” </w:t>
      </w:r>
      <w:r w:rsidDel="00000000" w:rsidR="00000000" w:rsidRPr="00000000">
        <w:rPr>
          <w:b w:val="1"/>
          <w:rtl w:val="0"/>
        </w:rPr>
        <w:t xml:space="preserve">vi firstFile.txt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Enter some random text into your “firstFile.txt” </w:t>
      </w:r>
      <w:r w:rsidDel="00000000" w:rsidR="00000000" w:rsidRPr="00000000">
        <w:rPr>
          <w:b w:val="1"/>
          <w:rtl w:val="0"/>
        </w:rPr>
        <w:t xml:space="preserve">enter i to go into insert mode. Enter random text. Then :wq to save and quit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Display what you had entered into “firstFile.txt” onto the Terminal. </w:t>
      </w:r>
      <w:r w:rsidDel="00000000" w:rsidR="00000000" w:rsidRPr="00000000">
        <w:rPr>
          <w:b w:val="1"/>
          <w:rtl w:val="0"/>
        </w:rPr>
        <w:t xml:space="preserve">cat firstFile.txt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your “firstFolder” folder, create another folder called “subFolder” </w:t>
      </w:r>
      <w:r w:rsidDel="00000000" w:rsidR="00000000" w:rsidRPr="00000000">
        <w:rPr>
          <w:b w:val="1"/>
          <w:rtl w:val="0"/>
        </w:rPr>
        <w:t xml:space="preserve">mkdir subFolder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into “subFolder” </w:t>
      </w:r>
      <w:r w:rsidDel="00000000" w:rsidR="00000000" w:rsidRPr="00000000">
        <w:rPr>
          <w:b w:val="1"/>
          <w:rtl w:val="0"/>
        </w:rPr>
        <w:t xml:space="preserve">cd subFolder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Print onto the terminal to show you which folder you are currently in. </w:t>
      </w:r>
      <w:r w:rsidDel="00000000" w:rsidR="00000000" w:rsidRPr="00000000">
        <w:rPr>
          <w:b w:val="1"/>
          <w:rtl w:val="0"/>
        </w:rPr>
        <w:t xml:space="preserve">pwd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back up to the previous folder. </w:t>
      </w:r>
      <w:r w:rsidDel="00000000" w:rsidR="00000000" w:rsidRPr="00000000">
        <w:rPr>
          <w:b w:val="1"/>
          <w:rtl w:val="0"/>
        </w:rPr>
        <w:t xml:space="preserve">cd ..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out the files and folders in this folder. </w:t>
      </w:r>
      <w:r w:rsidDel="00000000" w:rsidR="00000000" w:rsidRPr="00000000">
        <w:rPr>
          <w:b w:val="1"/>
          <w:rtl w:val="0"/>
        </w:rPr>
        <w:t xml:space="preserve">ls or ls 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your “firstFile.txt”</w:t>
      </w:r>
      <w:r w:rsidDel="00000000" w:rsidR="00000000" w:rsidRPr="00000000">
        <w:rPr>
          <w:b w:val="1"/>
          <w:rtl w:val="0"/>
        </w:rPr>
        <w:t xml:space="preserve"> rm firstFile.txt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Show that you have deleted “firstFile.txt” by listing out the files and folders in this folder</w:t>
      </w:r>
      <w:r w:rsidDel="00000000" w:rsidR="00000000" w:rsidRPr="00000000">
        <w:rPr>
          <w:b w:val="1"/>
          <w:rtl w:val="0"/>
        </w:rPr>
        <w:t xml:space="preserve"> ls or ls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[jsmith@windows0231 export]$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Who is signed in? </w:t>
      </w:r>
      <w:r w:rsidDel="00000000" w:rsidR="00000000" w:rsidRPr="00000000">
        <w:rPr>
          <w:b w:val="1"/>
          <w:rtl w:val="0"/>
        </w:rPr>
        <w:t xml:space="preserve">jsmith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box am I in?</w:t>
      </w:r>
      <w:r w:rsidDel="00000000" w:rsidR="00000000" w:rsidRPr="00000000">
        <w:rPr>
          <w:b w:val="1"/>
          <w:rtl w:val="0"/>
        </w:rPr>
        <w:t xml:space="preserve"> windows0231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folder am I in? </w:t>
      </w:r>
      <w:r w:rsidDel="00000000" w:rsidR="00000000" w:rsidRPr="00000000">
        <w:rPr>
          <w:b w:val="1"/>
          <w:rtl w:val="0"/>
        </w:rPr>
        <w:t xml:space="preserve">export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