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1.2 Terminal Lab</w:t>
      </w:r>
    </w:p>
    <w:p w:rsidR="00000000" w:rsidDel="00000000" w:rsidP="00000000" w:rsidRDefault="00000000" w:rsidRPr="00000000">
      <w:pPr>
        <w:pBdr/>
        <w:contextualSpacing w:val="0"/>
        <w:rPr>
          <w:b w:val="1"/>
        </w:rPr>
      </w:pPr>
      <w:r w:rsidDel="00000000" w:rsidR="00000000" w:rsidRPr="00000000">
        <w:rPr>
          <w:b w:val="1"/>
          <w:rtl w:val="0"/>
        </w:rPr>
        <w:t xml:space="preserve">PART 1</w:t>
      </w:r>
    </w:p>
    <w:p w:rsidR="00000000" w:rsidDel="00000000" w:rsidP="00000000" w:rsidRDefault="00000000" w:rsidRPr="00000000">
      <w:pPr>
        <w:pBdr/>
        <w:contextualSpacing w:val="0"/>
        <w:rPr/>
      </w:pPr>
      <w:r w:rsidDel="00000000" w:rsidR="00000000" w:rsidRPr="00000000">
        <w:rPr>
          <w:rtl w:val="0"/>
        </w:rPr>
        <w:t xml:space="preserve">Open the Terminal app. </w:t>
      </w:r>
      <w:r w:rsidDel="00000000" w:rsidR="00000000" w:rsidRPr="00000000">
        <w:drawing>
          <wp:inline distB="114300" distT="114300" distL="114300" distR="114300">
            <wp:extent cx="486050" cy="414338"/>
            <wp:effectExtent b="0" l="0" r="0" t="0"/>
            <wp:docPr descr="Screen Shot 2017-03-06 at 1.15.48 AM.png" id="1" name="image01.png"/>
            <a:graphic>
              <a:graphicData uri="http://schemas.openxmlformats.org/drawingml/2006/picture">
                <pic:pic>
                  <pic:nvPicPr>
                    <pic:cNvPr descr="Screen Shot 2017-03-06 at 1.15.48 AM.png" id="0" name="image01.png"/>
                    <pic:cNvPicPr preferRelativeResize="0"/>
                  </pic:nvPicPr>
                  <pic:blipFill>
                    <a:blip r:embed="rId5"/>
                    <a:srcRect b="0" l="0" r="0" t="0"/>
                    <a:stretch>
                      <a:fillRect/>
                    </a:stretch>
                  </pic:blipFill>
                  <pic:spPr>
                    <a:xfrm>
                      <a:off x="0" y="0"/>
                      <a:ext cx="486050" cy="414338"/>
                    </a:xfrm>
                    <a:prstGeom prst="rect"/>
                    <a:ln/>
                  </pic:spPr>
                </pic:pic>
              </a:graphicData>
            </a:graphic>
          </wp:inline>
        </w:drawing>
      </w:r>
      <w:r w:rsidDel="00000000" w:rsidR="00000000" w:rsidRPr="00000000">
        <w:rPr>
          <w:rtl w:val="0"/>
        </w:rPr>
        <w:t xml:space="preserve"> It should be in the Dock at the bottom of your screen. If it’s not there, open up Spotlight Search (the magnifying glass at the top right corner of your screen), and search for Terminal.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a folder called “firstFolder”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Go into your “firstFolder” folder.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Try autocompleting the name by hitting the Tab key.</w:t>
        <w:br w:type="textWrapping"/>
        <w:t xml:space="preserve">If it doesn’t autocomplete, it could mean that there is more than one file or folder that starts with what you have entered, or none at all.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a file called “firstFile.txt”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Enter some random text into your “firstFile.txt”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Display what you had written into “firstFile.txt” in the Terminal.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 your “firstFolder” folder, create another folder called “subFolder”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Go into “subFolder”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Print out into the terminal which folder you are currently in.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Go back up to the previous 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List out all the files and folders in this 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Delete your “firstFile.txt”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Show that you have deleted “firstFile.txt” by listing out all the files and folders in this folder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PART 2</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Source Code Pro" w:cs="Source Code Pro" w:eastAsia="Source Code Pro" w:hAnsi="Source Code Pro"/>
        </w:rPr>
      </w:pPr>
      <w:r w:rsidDel="00000000" w:rsidR="00000000" w:rsidRPr="00000000">
        <w:rPr>
          <w:rtl w:val="0"/>
        </w:rPr>
        <w:t xml:space="preserve">Given that this is the terminal prompt you see: </w:t>
      </w:r>
      <w:r w:rsidDel="00000000" w:rsidR="00000000" w:rsidRPr="00000000">
        <w:rPr>
          <w:rFonts w:ascii="Source Code Pro" w:cs="Source Code Pro" w:eastAsia="Source Code Pro" w:hAnsi="Source Code Pro"/>
          <w:rtl w:val="0"/>
        </w:rPr>
        <w:t xml:space="preserve">[jsmith@windows0231 export] $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Who is signed in?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Which box am I in?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What folder am I in?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