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11" w:rsidRDefault="00BD2411">
      <w:pPr>
        <w:rPr>
          <w:lang w:val="en-US"/>
        </w:rPr>
      </w:pPr>
      <w:r>
        <w:rPr>
          <w:lang w:val="en-US"/>
        </w:rPr>
        <w:t>0.0</w:t>
      </w:r>
    </w:p>
    <w:p w:rsidR="00E04A21" w:rsidRDefault="00261909">
      <w:r>
        <w:rPr>
          <w:noProof/>
        </w:rPr>
        <w:drawing>
          <wp:inline distT="0" distB="0" distL="0" distR="0">
            <wp:extent cx="4880283" cy="36795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01" cy="36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09" w:rsidRDefault="00261909"/>
    <w:p w:rsidR="00261909" w:rsidRDefault="00BB6C10">
      <w:r>
        <w:t>1.1</w:t>
      </w:r>
    </w:p>
    <w:p w:rsidR="00BB6C10" w:rsidRDefault="00BB6C10">
      <w:r>
        <w:rPr>
          <w:noProof/>
        </w:rPr>
        <w:drawing>
          <wp:inline distT="0" distB="0" distL="0" distR="0">
            <wp:extent cx="4926025" cy="1100005"/>
            <wp:effectExtent l="19050" t="0" r="79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9" cy="110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10" w:rsidRDefault="00BB6C10">
      <w:r>
        <w:t>1.2</w:t>
      </w:r>
    </w:p>
    <w:p w:rsidR="00BB6C10" w:rsidRDefault="00BB6C10">
      <w:pPr>
        <w:rPr>
          <w:lang w:val="en-US"/>
        </w:rPr>
      </w:pPr>
      <w:r>
        <w:rPr>
          <w:noProof/>
        </w:rPr>
        <w:drawing>
          <wp:inline distT="0" distB="0" distL="0" distR="0">
            <wp:extent cx="4925720" cy="1881866"/>
            <wp:effectExtent l="19050" t="0" r="823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75" cy="188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34" w:rsidRDefault="004D0D34">
      <w:pPr>
        <w:rPr>
          <w:lang w:val="en-US"/>
        </w:rPr>
      </w:pPr>
    </w:p>
    <w:p w:rsidR="004D0D34" w:rsidRDefault="004D0D34">
      <w:pPr>
        <w:rPr>
          <w:lang w:val="en-US"/>
        </w:rPr>
      </w:pPr>
    </w:p>
    <w:p w:rsidR="004D0D34" w:rsidRDefault="004D0D34">
      <w:pPr>
        <w:rPr>
          <w:lang w:val="en-US"/>
        </w:rPr>
      </w:pPr>
    </w:p>
    <w:p w:rsidR="001E20A2" w:rsidRDefault="001E20A2">
      <w:pPr>
        <w:rPr>
          <w:lang w:val="en-US"/>
        </w:rPr>
      </w:pPr>
      <w:r>
        <w:rPr>
          <w:lang w:val="en-US"/>
        </w:rPr>
        <w:lastRenderedPageBreak/>
        <w:t>1.3</w:t>
      </w:r>
    </w:p>
    <w:p w:rsidR="00BD2411" w:rsidRDefault="00BD2411">
      <w:pPr>
        <w:rPr>
          <w:lang w:val="en-US"/>
        </w:rPr>
      </w:pPr>
      <w:r>
        <w:rPr>
          <w:noProof/>
        </w:rPr>
        <w:drawing>
          <wp:inline distT="0" distB="0" distL="0" distR="0">
            <wp:extent cx="5021122" cy="2362561"/>
            <wp:effectExtent l="19050" t="0" r="807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98" cy="236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11" w:rsidRDefault="00BD2411">
      <w:pPr>
        <w:rPr>
          <w:lang w:val="en-US"/>
        </w:rPr>
      </w:pPr>
    </w:p>
    <w:p w:rsidR="00BD2411" w:rsidRDefault="00BD2411">
      <w:pPr>
        <w:rPr>
          <w:lang w:val="en-US"/>
        </w:rPr>
      </w:pPr>
      <w:r>
        <w:rPr>
          <w:lang w:val="en-US"/>
        </w:rPr>
        <w:t>2.1</w:t>
      </w:r>
    </w:p>
    <w:p w:rsidR="001E20A2" w:rsidRDefault="00BD2411">
      <w:pPr>
        <w:rPr>
          <w:lang w:val="en-US"/>
        </w:rPr>
      </w:pPr>
      <w:r>
        <w:rPr>
          <w:noProof/>
        </w:rPr>
        <w:drawing>
          <wp:inline distT="0" distB="0" distL="0" distR="0">
            <wp:extent cx="5020818" cy="3517686"/>
            <wp:effectExtent l="19050" t="0" r="838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97" cy="351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11" w:rsidRDefault="00BD2411">
      <w:pPr>
        <w:rPr>
          <w:lang w:val="en-US"/>
        </w:rPr>
      </w:pPr>
    </w:p>
    <w:p w:rsidR="004D0D34" w:rsidRDefault="004D0D34">
      <w:pPr>
        <w:rPr>
          <w:lang w:val="en-US"/>
        </w:rPr>
      </w:pPr>
    </w:p>
    <w:p w:rsidR="004D0D34" w:rsidRDefault="004D0D34">
      <w:pPr>
        <w:rPr>
          <w:lang w:val="en-US"/>
        </w:rPr>
      </w:pPr>
    </w:p>
    <w:p w:rsidR="004D0D34" w:rsidRDefault="004D0D34">
      <w:pPr>
        <w:rPr>
          <w:lang w:val="en-US"/>
        </w:rPr>
      </w:pPr>
    </w:p>
    <w:p w:rsidR="004D0D34" w:rsidRDefault="004D0D34">
      <w:pPr>
        <w:rPr>
          <w:lang w:val="en-US"/>
        </w:rPr>
      </w:pPr>
    </w:p>
    <w:p w:rsidR="004D0D34" w:rsidRDefault="004D0D34">
      <w:pPr>
        <w:rPr>
          <w:lang w:val="en-US"/>
        </w:rPr>
      </w:pPr>
    </w:p>
    <w:p w:rsidR="00BD2411" w:rsidRDefault="00BD2411">
      <w:pPr>
        <w:rPr>
          <w:lang w:val="en-US"/>
        </w:rPr>
      </w:pPr>
      <w:r>
        <w:rPr>
          <w:lang w:val="en-US"/>
        </w:rPr>
        <w:lastRenderedPageBreak/>
        <w:t>2.2</w:t>
      </w:r>
    </w:p>
    <w:p w:rsidR="00BD2411" w:rsidRDefault="00BD2411">
      <w:pPr>
        <w:rPr>
          <w:lang w:val="en-US"/>
        </w:rPr>
      </w:pPr>
      <w:r>
        <w:rPr>
          <w:noProof/>
        </w:rPr>
        <w:drawing>
          <wp:inline distT="0" distB="0" distL="0" distR="0">
            <wp:extent cx="5101590" cy="2400423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34" cy="240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11" w:rsidRDefault="00BD2411">
      <w:pPr>
        <w:rPr>
          <w:lang w:val="en-US"/>
        </w:rPr>
      </w:pPr>
      <w:r>
        <w:rPr>
          <w:lang w:val="en-US"/>
        </w:rPr>
        <w:t>2.3</w:t>
      </w:r>
    </w:p>
    <w:p w:rsidR="004D0D34" w:rsidRDefault="00BD2411">
      <w:pPr>
        <w:rPr>
          <w:lang w:val="en-US"/>
        </w:rPr>
      </w:pPr>
      <w:r>
        <w:rPr>
          <w:lang w:val="en-US"/>
        </w:rPr>
        <w:t>a)</w:t>
      </w:r>
    </w:p>
    <w:p w:rsidR="00BD2411" w:rsidRDefault="00BD2411">
      <w:pPr>
        <w:rPr>
          <w:lang w:val="en-US"/>
        </w:rPr>
      </w:pPr>
      <w:r>
        <w:rPr>
          <w:lang w:val="en-US"/>
        </w:rPr>
        <w:t xml:space="preserve"> </w:t>
      </w:r>
      <w:r w:rsidR="008F0A7C">
        <w:rPr>
          <w:noProof/>
        </w:rPr>
        <w:drawing>
          <wp:inline distT="0" distB="0" distL="0" distR="0">
            <wp:extent cx="5105095" cy="1319859"/>
            <wp:effectExtent l="19050" t="0" r="3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50" cy="132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A7C" w:rsidRDefault="008F0A7C">
      <w:r>
        <w:t>б)</w:t>
      </w:r>
    </w:p>
    <w:p w:rsidR="008F0A7C" w:rsidRPr="004D0D34" w:rsidRDefault="008F0A7C">
      <w:pPr>
        <w:rPr>
          <w:lang w:val="en-US"/>
        </w:rPr>
      </w:pPr>
      <w:r>
        <w:rPr>
          <w:noProof/>
        </w:rPr>
        <w:drawing>
          <wp:inline distT="0" distB="0" distL="0" distR="0">
            <wp:extent cx="5138166" cy="1689461"/>
            <wp:effectExtent l="19050" t="0" r="533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25" cy="168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A7C" w:rsidRPr="008F0A7C" w:rsidRDefault="008F0A7C">
      <w:pPr>
        <w:rPr>
          <w:lang w:val="en-US"/>
        </w:rPr>
      </w:pPr>
    </w:p>
    <w:sectPr w:rsidR="008F0A7C" w:rsidRPr="008F0A7C" w:rsidSect="00E04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261909"/>
    <w:rsid w:val="001E20A2"/>
    <w:rsid w:val="00261909"/>
    <w:rsid w:val="004D0D34"/>
    <w:rsid w:val="008F0A7C"/>
    <w:rsid w:val="00AF2CA8"/>
    <w:rsid w:val="00BB6C10"/>
    <w:rsid w:val="00BD2411"/>
    <w:rsid w:val="00E04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1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ИФНС России по СОветскому р-ну г. Челябинска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2016-08-07T19:25:00Z</dcterms:created>
  <dcterms:modified xsi:type="dcterms:W3CDTF">2016-08-17T15:00:00Z</dcterms:modified>
</cp:coreProperties>
</file>