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00A5" w14:textId="77777777" w:rsidR="003B2B2B" w:rsidRPr="006F6516" w:rsidRDefault="00000000">
      <w:pPr>
        <w:pStyle w:val="Ttulo"/>
        <w:rPr>
          <w:lang w:val="es-MX"/>
        </w:rPr>
      </w:pPr>
      <w:r w:rsidRPr="006F6516">
        <w:rPr>
          <w:lang w:val="es-MX"/>
        </w:rPr>
        <w:t>Checklist de Revisión QA – Fase Planificación</w:t>
      </w:r>
    </w:p>
    <w:p w14:paraId="56D96B51" w14:textId="1EA0C804" w:rsidR="003B2B2B" w:rsidRPr="006F6516" w:rsidRDefault="00000000">
      <w:pPr>
        <w:rPr>
          <w:lang w:val="es-MX"/>
        </w:rPr>
      </w:pPr>
      <w:r w:rsidRPr="006F6516">
        <w:rPr>
          <w:b/>
          <w:lang w:val="es-MX"/>
        </w:rPr>
        <w:t xml:space="preserve">Proyecto: Sistema de Préstamo de Equipo de </w:t>
      </w:r>
      <w:r w:rsidR="00A662B9" w:rsidRPr="006F6516">
        <w:rPr>
          <w:b/>
          <w:lang w:val="es-MX"/>
        </w:rPr>
        <w:t>Cómputo |</w:t>
      </w:r>
      <w:r w:rsidRPr="006F6516">
        <w:rPr>
          <w:b/>
          <w:lang w:val="es-MX"/>
        </w:rPr>
        <w:t xml:space="preserve">  CMMI Nivel 2</w:t>
      </w:r>
    </w:p>
    <w:p w14:paraId="6DF6F729" w14:textId="77777777" w:rsidR="003B2B2B" w:rsidRPr="006F6516" w:rsidRDefault="00000000">
      <w:pPr>
        <w:rPr>
          <w:lang w:val="es-MX"/>
        </w:rPr>
      </w:pPr>
      <w:r w:rsidRPr="006F6516">
        <w:rPr>
          <w:lang w:val="es-MX"/>
        </w:rPr>
        <w:t>Instrumento de aseguramiento de calidad que el QA ejecuta al cierre de la fase de planificación. Verifica que los seis documentos previstos y el cronograma existan, estén completos, sean coherentes entre sí y estén firmados. Un punto en No impide cerrar la fase.</w:t>
      </w:r>
    </w:p>
    <w:p w14:paraId="3674DFF3" w14:textId="77777777" w:rsidR="003B2B2B" w:rsidRPr="006F6516" w:rsidRDefault="00000000">
      <w:pPr>
        <w:pStyle w:val="Ttulo1"/>
        <w:rPr>
          <w:lang w:val="es-MX"/>
        </w:rPr>
      </w:pPr>
      <w:r w:rsidRPr="006F6516">
        <w:rPr>
          <w:lang w:val="es-MX"/>
        </w:rPr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3B2B2B" w14:paraId="7DD1ED92" w14:textId="77777777">
        <w:trPr>
          <w:jc w:val="center"/>
        </w:trPr>
        <w:tc>
          <w:tcPr>
            <w:tcW w:w="3024" w:type="dxa"/>
          </w:tcPr>
          <w:p w14:paraId="3CC03117" w14:textId="77777777" w:rsidR="003B2B2B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34280198" w14:textId="77777777" w:rsidR="003B2B2B" w:rsidRDefault="00000000">
            <w:r>
              <w:rPr>
                <w:b/>
                <w:sz w:val="18"/>
              </w:rPr>
              <w:t>Detalle</w:t>
            </w:r>
          </w:p>
        </w:tc>
      </w:tr>
      <w:tr w:rsidR="003B2B2B" w14:paraId="1E90BD1A" w14:textId="77777777">
        <w:trPr>
          <w:jc w:val="center"/>
        </w:trPr>
        <w:tc>
          <w:tcPr>
            <w:tcW w:w="3024" w:type="dxa"/>
          </w:tcPr>
          <w:p w14:paraId="7993F392" w14:textId="77777777" w:rsidR="003B2B2B" w:rsidRDefault="00000000">
            <w:r>
              <w:rPr>
                <w:sz w:val="18"/>
              </w:rPr>
              <w:t>WBS</w:t>
            </w:r>
          </w:p>
        </w:tc>
        <w:tc>
          <w:tcPr>
            <w:tcW w:w="5616" w:type="dxa"/>
          </w:tcPr>
          <w:p w14:paraId="3BF419DB" w14:textId="77777777" w:rsidR="003B2B2B" w:rsidRDefault="00000000">
            <w:r>
              <w:rPr>
                <w:sz w:val="18"/>
              </w:rPr>
              <w:t>2.7</w:t>
            </w:r>
          </w:p>
        </w:tc>
      </w:tr>
      <w:tr w:rsidR="003B2B2B" w14:paraId="5044E4AC" w14:textId="77777777">
        <w:trPr>
          <w:jc w:val="center"/>
        </w:trPr>
        <w:tc>
          <w:tcPr>
            <w:tcW w:w="3024" w:type="dxa"/>
          </w:tcPr>
          <w:p w14:paraId="31B3606B" w14:textId="77777777" w:rsidR="003B2B2B" w:rsidRDefault="00000000">
            <w:r>
              <w:rPr>
                <w:sz w:val="18"/>
              </w:rPr>
              <w:t>Área de proceso (CMMI)</w:t>
            </w:r>
          </w:p>
        </w:tc>
        <w:tc>
          <w:tcPr>
            <w:tcW w:w="5616" w:type="dxa"/>
          </w:tcPr>
          <w:p w14:paraId="4986B7C5" w14:textId="77777777" w:rsidR="003B2B2B" w:rsidRDefault="00000000">
            <w:r>
              <w:rPr>
                <w:sz w:val="18"/>
              </w:rPr>
              <w:t>QA – Revisión documental</w:t>
            </w:r>
          </w:p>
        </w:tc>
      </w:tr>
      <w:tr w:rsidR="003B2B2B" w14:paraId="59B5AB8F" w14:textId="77777777">
        <w:trPr>
          <w:jc w:val="center"/>
        </w:trPr>
        <w:tc>
          <w:tcPr>
            <w:tcW w:w="3024" w:type="dxa"/>
          </w:tcPr>
          <w:p w14:paraId="7E0567BB" w14:textId="77777777" w:rsidR="003B2B2B" w:rsidRDefault="00000000">
            <w:r>
              <w:rPr>
                <w:sz w:val="18"/>
              </w:rPr>
              <w:t>Fase</w:t>
            </w:r>
          </w:p>
        </w:tc>
        <w:tc>
          <w:tcPr>
            <w:tcW w:w="5616" w:type="dxa"/>
          </w:tcPr>
          <w:p w14:paraId="30697B8D" w14:textId="77777777" w:rsidR="003B2B2B" w:rsidRDefault="00000000">
            <w:r>
              <w:rPr>
                <w:sz w:val="18"/>
              </w:rPr>
              <w:t>Planificación</w:t>
            </w:r>
          </w:p>
        </w:tc>
      </w:tr>
      <w:tr w:rsidR="003B2B2B" w14:paraId="30BC51F8" w14:textId="77777777">
        <w:trPr>
          <w:jc w:val="center"/>
        </w:trPr>
        <w:tc>
          <w:tcPr>
            <w:tcW w:w="3024" w:type="dxa"/>
          </w:tcPr>
          <w:p w14:paraId="298376E6" w14:textId="77777777" w:rsidR="003B2B2B" w:rsidRDefault="00000000">
            <w:r>
              <w:rPr>
                <w:sz w:val="18"/>
              </w:rPr>
              <w:t>Fecha planeada</w:t>
            </w:r>
          </w:p>
        </w:tc>
        <w:tc>
          <w:tcPr>
            <w:tcW w:w="5616" w:type="dxa"/>
          </w:tcPr>
          <w:p w14:paraId="33752940" w14:textId="77777777" w:rsidR="003B2B2B" w:rsidRDefault="00000000">
            <w:r>
              <w:rPr>
                <w:sz w:val="18"/>
              </w:rPr>
              <w:t>09/10/2026</w:t>
            </w:r>
          </w:p>
        </w:tc>
      </w:tr>
      <w:tr w:rsidR="003B2B2B" w14:paraId="40ACA6E6" w14:textId="77777777">
        <w:trPr>
          <w:jc w:val="center"/>
        </w:trPr>
        <w:tc>
          <w:tcPr>
            <w:tcW w:w="3024" w:type="dxa"/>
          </w:tcPr>
          <w:p w14:paraId="43A16924" w14:textId="77777777" w:rsidR="003B2B2B" w:rsidRDefault="00000000">
            <w:r>
              <w:rPr>
                <w:sz w:val="18"/>
              </w:rPr>
              <w:t>Fecha real</w:t>
            </w:r>
          </w:p>
        </w:tc>
        <w:tc>
          <w:tcPr>
            <w:tcW w:w="5616" w:type="dxa"/>
          </w:tcPr>
          <w:p w14:paraId="224B5FF3" w14:textId="2E93A2A1" w:rsidR="003B2B2B" w:rsidRDefault="006F6516">
            <w:r>
              <w:rPr>
                <w:sz w:val="18"/>
              </w:rPr>
              <w:t xml:space="preserve">09/10/2026 </w:t>
            </w:r>
          </w:p>
        </w:tc>
      </w:tr>
      <w:tr w:rsidR="003B2B2B" w14:paraId="10A7D800" w14:textId="77777777">
        <w:trPr>
          <w:jc w:val="center"/>
        </w:trPr>
        <w:tc>
          <w:tcPr>
            <w:tcW w:w="3024" w:type="dxa"/>
          </w:tcPr>
          <w:p w14:paraId="3A8B932E" w14:textId="77777777" w:rsidR="003B2B2B" w:rsidRDefault="00000000">
            <w:r>
              <w:rPr>
                <w:sz w:val="18"/>
              </w:rPr>
              <w:t>Horas planeadas</w:t>
            </w:r>
          </w:p>
        </w:tc>
        <w:tc>
          <w:tcPr>
            <w:tcW w:w="5616" w:type="dxa"/>
          </w:tcPr>
          <w:p w14:paraId="179A2C72" w14:textId="77777777" w:rsidR="003B2B2B" w:rsidRDefault="00000000">
            <w:r>
              <w:rPr>
                <w:sz w:val="18"/>
              </w:rPr>
              <w:t>1.5 h</w:t>
            </w:r>
          </w:p>
        </w:tc>
      </w:tr>
      <w:tr w:rsidR="003B2B2B" w14:paraId="7C3617C1" w14:textId="77777777">
        <w:trPr>
          <w:jc w:val="center"/>
        </w:trPr>
        <w:tc>
          <w:tcPr>
            <w:tcW w:w="3024" w:type="dxa"/>
          </w:tcPr>
          <w:p w14:paraId="12162F86" w14:textId="77777777" w:rsidR="003B2B2B" w:rsidRDefault="00000000">
            <w:r>
              <w:rPr>
                <w:sz w:val="18"/>
              </w:rPr>
              <w:t>Horas reales</w:t>
            </w:r>
          </w:p>
        </w:tc>
        <w:tc>
          <w:tcPr>
            <w:tcW w:w="5616" w:type="dxa"/>
          </w:tcPr>
          <w:p w14:paraId="7829F201" w14:textId="0F77BB1B" w:rsidR="003B2B2B" w:rsidRDefault="005E749F">
            <w:r>
              <w:rPr>
                <w:sz w:val="18"/>
              </w:rPr>
              <w:t xml:space="preserve">0.7 h </w:t>
            </w:r>
          </w:p>
        </w:tc>
      </w:tr>
      <w:tr w:rsidR="003B2B2B" w14:paraId="1E9733A9" w14:textId="77777777">
        <w:trPr>
          <w:jc w:val="center"/>
        </w:trPr>
        <w:tc>
          <w:tcPr>
            <w:tcW w:w="3024" w:type="dxa"/>
          </w:tcPr>
          <w:p w14:paraId="423A5002" w14:textId="77777777" w:rsidR="003B2B2B" w:rsidRDefault="00000000">
            <w:r>
              <w:rPr>
                <w:sz w:val="18"/>
              </w:rPr>
              <w:t>Versión</w:t>
            </w:r>
          </w:p>
        </w:tc>
        <w:tc>
          <w:tcPr>
            <w:tcW w:w="5616" w:type="dxa"/>
          </w:tcPr>
          <w:p w14:paraId="521C312C" w14:textId="77777777" w:rsidR="003B2B2B" w:rsidRDefault="00000000">
            <w:r>
              <w:rPr>
                <w:sz w:val="18"/>
              </w:rPr>
              <w:t>1.0</w:t>
            </w:r>
          </w:p>
        </w:tc>
      </w:tr>
      <w:tr w:rsidR="003B2B2B" w14:paraId="58B49F82" w14:textId="77777777">
        <w:trPr>
          <w:jc w:val="center"/>
        </w:trPr>
        <w:tc>
          <w:tcPr>
            <w:tcW w:w="3024" w:type="dxa"/>
          </w:tcPr>
          <w:p w14:paraId="29A5A998" w14:textId="77777777" w:rsidR="003B2B2B" w:rsidRDefault="00000000">
            <w:r>
              <w:rPr>
                <w:sz w:val="18"/>
              </w:rPr>
              <w:t>Responsable</w:t>
            </w:r>
          </w:p>
        </w:tc>
        <w:tc>
          <w:tcPr>
            <w:tcW w:w="5616" w:type="dxa"/>
          </w:tcPr>
          <w:p w14:paraId="536805D5" w14:textId="77777777" w:rsidR="003B2B2B" w:rsidRDefault="00000000">
            <w:r>
              <w:rPr>
                <w:sz w:val="18"/>
              </w:rPr>
              <w:t>José Oliver Guzmán Camacho</w:t>
            </w:r>
          </w:p>
        </w:tc>
      </w:tr>
    </w:tbl>
    <w:p w14:paraId="245823FB" w14:textId="77777777" w:rsidR="003B2B2B" w:rsidRDefault="003B2B2B"/>
    <w:p w14:paraId="64692148" w14:textId="77777777" w:rsidR="003B2B2B" w:rsidRDefault="00000000">
      <w:pPr>
        <w:pStyle w:val="Ttulo1"/>
      </w:pPr>
      <w:r>
        <w:t>Documentos revisados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720"/>
        <w:gridCol w:w="2304"/>
        <w:gridCol w:w="2160"/>
      </w:tblGrid>
      <w:tr w:rsidR="003B2B2B" w14:paraId="4AB38A8A" w14:textId="77777777">
        <w:trPr>
          <w:jc w:val="center"/>
        </w:trPr>
        <w:tc>
          <w:tcPr>
            <w:tcW w:w="3456" w:type="dxa"/>
          </w:tcPr>
          <w:p w14:paraId="302EC3D7" w14:textId="77777777" w:rsidR="003B2B2B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720" w:type="dxa"/>
          </w:tcPr>
          <w:p w14:paraId="0D1BCC2D" w14:textId="77777777" w:rsidR="003B2B2B" w:rsidRDefault="00000000">
            <w:r>
              <w:rPr>
                <w:b/>
                <w:sz w:val="16"/>
              </w:rPr>
              <w:t>WBS</w:t>
            </w:r>
          </w:p>
        </w:tc>
        <w:tc>
          <w:tcPr>
            <w:tcW w:w="2304" w:type="dxa"/>
          </w:tcPr>
          <w:p w14:paraId="7E748F3E" w14:textId="77777777" w:rsidR="003B2B2B" w:rsidRDefault="00000000">
            <w:r>
              <w:rPr>
                <w:b/>
                <w:sz w:val="16"/>
              </w:rPr>
              <w:t>Firmas requeridas</w:t>
            </w:r>
          </w:p>
        </w:tc>
        <w:tc>
          <w:tcPr>
            <w:tcW w:w="2160" w:type="dxa"/>
          </w:tcPr>
          <w:p w14:paraId="58A846DE" w14:textId="77777777" w:rsidR="003B2B2B" w:rsidRDefault="00000000">
            <w:r>
              <w:rPr>
                <w:b/>
                <w:sz w:val="16"/>
              </w:rPr>
              <w:t>Resultado</w:t>
            </w:r>
          </w:p>
        </w:tc>
      </w:tr>
      <w:tr w:rsidR="003B2B2B" w14:paraId="40540529" w14:textId="77777777">
        <w:trPr>
          <w:jc w:val="center"/>
        </w:trPr>
        <w:tc>
          <w:tcPr>
            <w:tcW w:w="3456" w:type="dxa"/>
          </w:tcPr>
          <w:p w14:paraId="64D6AC71" w14:textId="77777777" w:rsidR="003B2B2B" w:rsidRDefault="00000000">
            <w:r>
              <w:rPr>
                <w:sz w:val="16"/>
              </w:rPr>
              <w:t>2.1 Plan de Proyecto</w:t>
            </w:r>
          </w:p>
        </w:tc>
        <w:tc>
          <w:tcPr>
            <w:tcW w:w="720" w:type="dxa"/>
          </w:tcPr>
          <w:p w14:paraId="1AA262DD" w14:textId="77777777" w:rsidR="003B2B2B" w:rsidRDefault="00000000">
            <w:r>
              <w:rPr>
                <w:sz w:val="16"/>
              </w:rPr>
              <w:t>2.1</w:t>
            </w:r>
          </w:p>
        </w:tc>
        <w:tc>
          <w:tcPr>
            <w:tcW w:w="2304" w:type="dxa"/>
          </w:tcPr>
          <w:p w14:paraId="62B77CC5" w14:textId="77777777" w:rsidR="003B2B2B" w:rsidRDefault="00000000">
            <w:r>
              <w:rPr>
                <w:sz w:val="16"/>
              </w:rPr>
              <w:t>PM</w:t>
            </w:r>
          </w:p>
        </w:tc>
        <w:tc>
          <w:tcPr>
            <w:tcW w:w="2160" w:type="dxa"/>
          </w:tcPr>
          <w:p w14:paraId="343A6C28" w14:textId="0C99793B" w:rsidR="003B2B2B" w:rsidRDefault="00844F72">
            <w:r>
              <w:rPr>
                <w:sz w:val="16"/>
              </w:rPr>
              <w:t xml:space="preserve">Conforme </w:t>
            </w:r>
          </w:p>
        </w:tc>
      </w:tr>
      <w:tr w:rsidR="003B2B2B" w14:paraId="15305ABB" w14:textId="77777777">
        <w:trPr>
          <w:jc w:val="center"/>
        </w:trPr>
        <w:tc>
          <w:tcPr>
            <w:tcW w:w="3456" w:type="dxa"/>
          </w:tcPr>
          <w:p w14:paraId="7256CC6F" w14:textId="77777777" w:rsidR="003B2B2B" w:rsidRDefault="00000000">
            <w:r>
              <w:rPr>
                <w:sz w:val="16"/>
              </w:rPr>
              <w:t>2.2 Estructura de Trabajo (WBS)</w:t>
            </w:r>
          </w:p>
        </w:tc>
        <w:tc>
          <w:tcPr>
            <w:tcW w:w="720" w:type="dxa"/>
          </w:tcPr>
          <w:p w14:paraId="06EDB6AA" w14:textId="77777777" w:rsidR="003B2B2B" w:rsidRDefault="00000000">
            <w:r>
              <w:rPr>
                <w:sz w:val="16"/>
              </w:rPr>
              <w:t>2.2</w:t>
            </w:r>
          </w:p>
        </w:tc>
        <w:tc>
          <w:tcPr>
            <w:tcW w:w="2304" w:type="dxa"/>
          </w:tcPr>
          <w:p w14:paraId="68854071" w14:textId="77777777" w:rsidR="003B2B2B" w:rsidRDefault="00000000">
            <w:r>
              <w:rPr>
                <w:sz w:val="16"/>
              </w:rPr>
              <w:t>PM</w:t>
            </w:r>
          </w:p>
        </w:tc>
        <w:tc>
          <w:tcPr>
            <w:tcW w:w="2160" w:type="dxa"/>
          </w:tcPr>
          <w:p w14:paraId="5B062117" w14:textId="674635EF" w:rsidR="003B2B2B" w:rsidRDefault="002605A3">
            <w:r>
              <w:rPr>
                <w:sz w:val="16"/>
              </w:rPr>
              <w:t>Conforme</w:t>
            </w:r>
          </w:p>
        </w:tc>
      </w:tr>
      <w:tr w:rsidR="003B2B2B" w14:paraId="7E8C0DCA" w14:textId="77777777">
        <w:trPr>
          <w:jc w:val="center"/>
        </w:trPr>
        <w:tc>
          <w:tcPr>
            <w:tcW w:w="3456" w:type="dxa"/>
          </w:tcPr>
          <w:p w14:paraId="7B157692" w14:textId="77777777" w:rsidR="003B2B2B" w:rsidRDefault="00000000">
            <w:r>
              <w:rPr>
                <w:sz w:val="16"/>
              </w:rPr>
              <w:t>2.3 Cronograma de Actividades (Excel)</w:t>
            </w:r>
          </w:p>
        </w:tc>
        <w:tc>
          <w:tcPr>
            <w:tcW w:w="720" w:type="dxa"/>
          </w:tcPr>
          <w:p w14:paraId="0172B98D" w14:textId="77777777" w:rsidR="003B2B2B" w:rsidRDefault="00000000">
            <w:r>
              <w:rPr>
                <w:sz w:val="16"/>
              </w:rPr>
              <w:t>2.3</w:t>
            </w:r>
          </w:p>
        </w:tc>
        <w:tc>
          <w:tcPr>
            <w:tcW w:w="2304" w:type="dxa"/>
          </w:tcPr>
          <w:p w14:paraId="2945091A" w14:textId="77777777" w:rsidR="003B2B2B" w:rsidRDefault="00000000">
            <w:r>
              <w:rPr>
                <w:sz w:val="16"/>
              </w:rPr>
              <w:t>PM</w:t>
            </w:r>
          </w:p>
        </w:tc>
        <w:tc>
          <w:tcPr>
            <w:tcW w:w="2160" w:type="dxa"/>
          </w:tcPr>
          <w:p w14:paraId="587AEABC" w14:textId="22F5E89F" w:rsidR="003B2B2B" w:rsidRDefault="002605A3">
            <w:r>
              <w:rPr>
                <w:sz w:val="16"/>
              </w:rPr>
              <w:t>Conforme</w:t>
            </w:r>
          </w:p>
        </w:tc>
      </w:tr>
      <w:tr w:rsidR="003B2B2B" w14:paraId="233C589B" w14:textId="77777777">
        <w:trPr>
          <w:jc w:val="center"/>
        </w:trPr>
        <w:tc>
          <w:tcPr>
            <w:tcW w:w="3456" w:type="dxa"/>
          </w:tcPr>
          <w:p w14:paraId="5DF9FEA9" w14:textId="77777777" w:rsidR="003B2B2B" w:rsidRDefault="00000000">
            <w:r>
              <w:rPr>
                <w:sz w:val="16"/>
              </w:rPr>
              <w:t>2.4 Registro de Riesgos</w:t>
            </w:r>
          </w:p>
        </w:tc>
        <w:tc>
          <w:tcPr>
            <w:tcW w:w="720" w:type="dxa"/>
          </w:tcPr>
          <w:p w14:paraId="5AAB7209" w14:textId="77777777" w:rsidR="003B2B2B" w:rsidRDefault="00000000">
            <w:r>
              <w:rPr>
                <w:sz w:val="16"/>
              </w:rPr>
              <w:t>2.4</w:t>
            </w:r>
          </w:p>
        </w:tc>
        <w:tc>
          <w:tcPr>
            <w:tcW w:w="2304" w:type="dxa"/>
          </w:tcPr>
          <w:p w14:paraId="7E429889" w14:textId="77777777" w:rsidR="003B2B2B" w:rsidRDefault="00000000">
            <w:r>
              <w:rPr>
                <w:sz w:val="16"/>
              </w:rPr>
              <w:t>PM + QA</w:t>
            </w:r>
          </w:p>
        </w:tc>
        <w:tc>
          <w:tcPr>
            <w:tcW w:w="2160" w:type="dxa"/>
          </w:tcPr>
          <w:p w14:paraId="5BE2B4BB" w14:textId="359EA762" w:rsidR="003B2B2B" w:rsidRDefault="002605A3">
            <w:r>
              <w:rPr>
                <w:sz w:val="16"/>
              </w:rPr>
              <w:t>Conforme</w:t>
            </w:r>
          </w:p>
        </w:tc>
      </w:tr>
      <w:tr w:rsidR="003B2B2B" w14:paraId="338CC34D" w14:textId="77777777">
        <w:trPr>
          <w:jc w:val="center"/>
        </w:trPr>
        <w:tc>
          <w:tcPr>
            <w:tcW w:w="3456" w:type="dxa"/>
          </w:tcPr>
          <w:p w14:paraId="5D1FF0A6" w14:textId="77777777" w:rsidR="003B2B2B" w:rsidRDefault="00000000">
            <w:r>
              <w:rPr>
                <w:sz w:val="16"/>
              </w:rPr>
              <w:t>2.5 Matriz de Responsabilidades (RACI)</w:t>
            </w:r>
          </w:p>
        </w:tc>
        <w:tc>
          <w:tcPr>
            <w:tcW w:w="720" w:type="dxa"/>
          </w:tcPr>
          <w:p w14:paraId="2D5FEEF1" w14:textId="77777777" w:rsidR="003B2B2B" w:rsidRDefault="00000000">
            <w:r>
              <w:rPr>
                <w:sz w:val="16"/>
              </w:rPr>
              <w:t>2.5</w:t>
            </w:r>
          </w:p>
        </w:tc>
        <w:tc>
          <w:tcPr>
            <w:tcW w:w="2304" w:type="dxa"/>
          </w:tcPr>
          <w:p w14:paraId="545E56D6" w14:textId="77777777" w:rsidR="003B2B2B" w:rsidRDefault="00000000">
            <w:r>
              <w:rPr>
                <w:sz w:val="16"/>
              </w:rPr>
              <w:t>Todo el equipo</w:t>
            </w:r>
          </w:p>
        </w:tc>
        <w:tc>
          <w:tcPr>
            <w:tcW w:w="2160" w:type="dxa"/>
          </w:tcPr>
          <w:p w14:paraId="42362DED" w14:textId="3DF0F9D0" w:rsidR="003B2B2B" w:rsidRDefault="002605A3">
            <w:r>
              <w:rPr>
                <w:sz w:val="16"/>
              </w:rPr>
              <w:t>Conforme</w:t>
            </w:r>
          </w:p>
        </w:tc>
      </w:tr>
      <w:tr w:rsidR="003B2B2B" w14:paraId="5E0590B3" w14:textId="77777777">
        <w:trPr>
          <w:jc w:val="center"/>
        </w:trPr>
        <w:tc>
          <w:tcPr>
            <w:tcW w:w="3456" w:type="dxa"/>
          </w:tcPr>
          <w:p w14:paraId="3A2D3185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2.6 Métricas de la Fase Planificación</w:t>
            </w:r>
          </w:p>
        </w:tc>
        <w:tc>
          <w:tcPr>
            <w:tcW w:w="720" w:type="dxa"/>
          </w:tcPr>
          <w:p w14:paraId="72D19F45" w14:textId="77777777" w:rsidR="003B2B2B" w:rsidRDefault="00000000">
            <w:r>
              <w:rPr>
                <w:sz w:val="16"/>
              </w:rPr>
              <w:t>2.6</w:t>
            </w:r>
          </w:p>
        </w:tc>
        <w:tc>
          <w:tcPr>
            <w:tcW w:w="2304" w:type="dxa"/>
          </w:tcPr>
          <w:p w14:paraId="6ED7FFBE" w14:textId="77777777" w:rsidR="003B2B2B" w:rsidRDefault="00000000">
            <w:r>
              <w:rPr>
                <w:sz w:val="16"/>
              </w:rPr>
              <w:t>QA + PM</w:t>
            </w:r>
          </w:p>
        </w:tc>
        <w:tc>
          <w:tcPr>
            <w:tcW w:w="2160" w:type="dxa"/>
          </w:tcPr>
          <w:p w14:paraId="6F7B0898" w14:textId="3F7FF2E6" w:rsidR="003B2B2B" w:rsidRDefault="002605A3">
            <w:r>
              <w:rPr>
                <w:sz w:val="16"/>
              </w:rPr>
              <w:t>Conforme</w:t>
            </w:r>
          </w:p>
        </w:tc>
      </w:tr>
    </w:tbl>
    <w:p w14:paraId="168D0902" w14:textId="77777777" w:rsidR="003B2B2B" w:rsidRDefault="003B2B2B"/>
    <w:p w14:paraId="3B9F4D5F" w14:textId="77777777" w:rsidR="003B2B2B" w:rsidRDefault="00000000">
      <w:pPr>
        <w:pStyle w:val="Ttulo1"/>
      </w:pPr>
      <w:r>
        <w:t>Puntos de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1"/>
        <w:gridCol w:w="6339"/>
        <w:gridCol w:w="1816"/>
      </w:tblGrid>
      <w:tr w:rsidR="003B2B2B" w14:paraId="552F6D5F" w14:textId="77777777" w:rsidTr="008837E7">
        <w:trPr>
          <w:jc w:val="center"/>
        </w:trPr>
        <w:tc>
          <w:tcPr>
            <w:tcW w:w="701" w:type="dxa"/>
          </w:tcPr>
          <w:p w14:paraId="6967FF77" w14:textId="77777777" w:rsidR="003B2B2B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6339" w:type="dxa"/>
          </w:tcPr>
          <w:p w14:paraId="55C05CC9" w14:textId="77777777" w:rsidR="003B2B2B" w:rsidRDefault="00000000">
            <w:r>
              <w:rPr>
                <w:b/>
                <w:sz w:val="16"/>
              </w:rPr>
              <w:t>Punto de revisión</w:t>
            </w:r>
          </w:p>
        </w:tc>
        <w:tc>
          <w:tcPr>
            <w:tcW w:w="1816" w:type="dxa"/>
          </w:tcPr>
          <w:p w14:paraId="4FB45BB7" w14:textId="77777777" w:rsidR="003B2B2B" w:rsidRDefault="00000000">
            <w:r>
              <w:rPr>
                <w:b/>
                <w:sz w:val="16"/>
              </w:rPr>
              <w:t>Sí / No</w:t>
            </w:r>
          </w:p>
        </w:tc>
      </w:tr>
      <w:tr w:rsidR="003B2B2B" w14:paraId="0A3B0218" w14:textId="77777777" w:rsidTr="008837E7">
        <w:trPr>
          <w:jc w:val="center"/>
        </w:trPr>
        <w:tc>
          <w:tcPr>
            <w:tcW w:w="701" w:type="dxa"/>
          </w:tcPr>
          <w:p w14:paraId="1783B2F3" w14:textId="77777777" w:rsidR="003B2B2B" w:rsidRDefault="00000000">
            <w:r>
              <w:rPr>
                <w:sz w:val="16"/>
              </w:rPr>
              <w:t>P-01</w:t>
            </w:r>
          </w:p>
        </w:tc>
        <w:tc>
          <w:tcPr>
            <w:tcW w:w="6339" w:type="dxa"/>
          </w:tcPr>
          <w:p w14:paraId="3274DB29" w14:textId="1351C04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 xml:space="preserve">El </w:t>
            </w:r>
            <w:r w:rsidR="00B260DC">
              <w:rPr>
                <w:sz w:val="16"/>
                <w:lang w:val="es-MX"/>
              </w:rPr>
              <w:t xml:space="preserve">cronograma </w:t>
            </w:r>
            <w:r w:rsidRPr="006F6516">
              <w:rPr>
                <w:sz w:val="16"/>
                <w:lang w:val="es-MX"/>
              </w:rPr>
              <w:t>cubre las cuatro semanas acordadas con el cliente (05/10 a 30/10/2026).</w:t>
            </w:r>
          </w:p>
        </w:tc>
        <w:tc>
          <w:tcPr>
            <w:tcW w:w="1816" w:type="dxa"/>
          </w:tcPr>
          <w:p w14:paraId="4808874A" w14:textId="4BA44B2C" w:rsidR="003B2B2B" w:rsidRDefault="00FB751D">
            <w:r>
              <w:rPr>
                <w:sz w:val="16"/>
              </w:rPr>
              <w:t xml:space="preserve">Si </w:t>
            </w:r>
          </w:p>
        </w:tc>
      </w:tr>
      <w:tr w:rsidR="003B2B2B" w14:paraId="5166B157" w14:textId="77777777" w:rsidTr="008837E7">
        <w:trPr>
          <w:jc w:val="center"/>
        </w:trPr>
        <w:tc>
          <w:tcPr>
            <w:tcW w:w="701" w:type="dxa"/>
          </w:tcPr>
          <w:p w14:paraId="2FD4C404" w14:textId="474BDFFE" w:rsidR="003B2B2B" w:rsidRDefault="00000000">
            <w:r>
              <w:rPr>
                <w:sz w:val="16"/>
              </w:rPr>
              <w:t>P-02</w:t>
            </w:r>
            <w:r w:rsidR="00EB507F">
              <w:rPr>
                <w:sz w:val="16"/>
              </w:rPr>
            </w:r>
          </w:p>
        </w:tc>
        <w:tc>
          <w:tcPr>
            <w:tcW w:w="6339" w:type="dxa"/>
          </w:tcPr>
          <w:p w14:paraId="10708DBF" w14:textId="30A9427F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Todos los riesgos tienen probabilidad, impacto, nivel y responsable</w:t>
            </w:r>
            <w:r w:rsidR="00CA0DCA">
              <w:rPr>
                <w:sz w:val="16"/>
                <w:lang w:val="es-MX"/>
              </w:rPr>
              <w:t>, en el cronograma</w:t>
            </w:r>
          </w:p>
        </w:tc>
        <w:tc>
          <w:tcPr>
            <w:tcW w:w="1816" w:type="dxa"/>
          </w:tcPr>
          <w:p w14:paraId="48FA9D05" w14:textId="76407B36" w:rsidR="003B2B2B" w:rsidRDefault="001E0B22">
            <w:r>
              <w:rPr>
                <w:sz w:val="16"/>
              </w:rPr>
              <w:t xml:space="preserve">Si </w:t>
            </w:r>
          </w:p>
        </w:tc>
      </w:tr>
      <w:tr w:rsidR="003B2B2B" w14:paraId="0CC3035D" w14:textId="77777777" w:rsidTr="008837E7">
        <w:trPr>
          <w:jc w:val="center"/>
        </w:trPr>
        <w:tc>
          <w:tcPr>
            <w:tcW w:w="701" w:type="dxa"/>
          </w:tcPr>
          <w:p w14:paraId="2B958E17" w14:textId="6B86B3BD" w:rsidR="003B2B2B" w:rsidRDefault="00000000">
            <w:r>
              <w:rPr>
                <w:sz w:val="16"/>
              </w:rPr>
              <w:t>P-03</w:t>
            </w:r>
            <w:r w:rsidR="006D008D">
              <w:rPr>
                <w:sz w:val="16"/>
              </w:rPr>
            </w:r>
          </w:p>
        </w:tc>
        <w:tc>
          <w:tcPr>
            <w:tcW w:w="6339" w:type="dxa"/>
          </w:tcPr>
          <w:p w14:paraId="2378D921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Las métricas de 2.7 tienen fórmula, meta y fuente de datos identificada.</w:t>
            </w:r>
          </w:p>
        </w:tc>
        <w:tc>
          <w:tcPr>
            <w:tcW w:w="1816" w:type="dxa"/>
          </w:tcPr>
          <w:p w14:paraId="6E2E997B" w14:textId="4CB197A5" w:rsidR="003B2B2B" w:rsidRDefault="00A52D2B">
            <w:r>
              <w:rPr>
                <w:sz w:val="16"/>
              </w:rPr>
              <w:t xml:space="preserve">Si </w:t>
            </w:r>
          </w:p>
        </w:tc>
      </w:tr>
      <w:tr w:rsidR="003B2B2B" w14:paraId="2C58759A" w14:textId="77777777" w:rsidTr="008837E7">
        <w:trPr>
          <w:jc w:val="center"/>
        </w:trPr>
        <w:tc>
          <w:tcPr>
            <w:tcW w:w="701" w:type="dxa"/>
          </w:tcPr>
          <w:p w14:paraId="313F6DD0" w14:textId="5DFC938C" w:rsidR="003B2B2B" w:rsidRDefault="00000000">
            <w:r>
              <w:rPr>
                <w:sz w:val="16"/>
              </w:rPr>
              <w:t>P-04</w:t>
            </w:r>
            <w:r w:rsidR="006D008D">
              <w:rPr>
                <w:sz w:val="16"/>
              </w:rPr>
            </w:r>
          </w:p>
        </w:tc>
        <w:tc>
          <w:tcPr>
            <w:tcW w:w="6339" w:type="dxa"/>
          </w:tcPr>
          <w:p w14:paraId="69649855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El encabezado de control (WBS, área, fase, fechas, horas, versión, responsable) está completo.</w:t>
            </w:r>
          </w:p>
        </w:tc>
        <w:tc>
          <w:tcPr>
            <w:tcW w:w="1816" w:type="dxa"/>
          </w:tcPr>
          <w:p w14:paraId="5334D190" w14:textId="28EF6251" w:rsidR="003B2B2B" w:rsidRDefault="00A901D3">
            <w:r>
              <w:rPr>
                <w:sz w:val="16"/>
              </w:rPr>
              <w:t xml:space="preserve">Si </w:t>
            </w:r>
          </w:p>
        </w:tc>
      </w:tr>
      <w:tr w:rsidR="003B2B2B" w14:paraId="254C63CC" w14:textId="77777777" w:rsidTr="008837E7">
        <w:trPr>
          <w:jc w:val="center"/>
        </w:trPr>
        <w:tc>
          <w:tcPr>
            <w:tcW w:w="701" w:type="dxa"/>
          </w:tcPr>
          <w:p w14:paraId="58A46B30" w14:textId="7B8C1C02" w:rsidR="003B2B2B" w:rsidRDefault="00000000">
            <w:r>
              <w:rPr>
                <w:sz w:val="16"/>
              </w:rPr>
              <w:t>P-05</w:t>
            </w:r>
            <w:r w:rsidR="008975E6">
              <w:rPr>
                <w:sz w:val="16"/>
              </w:rPr>
            </w:r>
          </w:p>
        </w:tc>
        <w:tc>
          <w:tcPr>
            <w:tcW w:w="6339" w:type="dxa"/>
          </w:tcPr>
          <w:p w14:paraId="36B0ECE6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Todos los documentos de la fase tienen bloque de firmas.</w:t>
            </w:r>
          </w:p>
        </w:tc>
        <w:tc>
          <w:tcPr>
            <w:tcW w:w="1816" w:type="dxa"/>
          </w:tcPr>
          <w:p w14:paraId="3C7D12F0" w14:textId="56F9E886" w:rsidR="003B2B2B" w:rsidRDefault="00B20508">
            <w:r>
              <w:rPr>
                <w:sz w:val="16"/>
              </w:rPr>
              <w:t xml:space="preserve">Si </w:t>
            </w:r>
          </w:p>
        </w:tc>
      </w:tr>
      <w:tr w:rsidR="003B2B2B" w14:paraId="60329E66" w14:textId="77777777" w:rsidTr="008837E7">
        <w:trPr>
          <w:jc w:val="center"/>
        </w:trPr>
        <w:tc>
          <w:tcPr>
            <w:tcW w:w="701" w:type="dxa"/>
          </w:tcPr>
          <w:p w14:paraId="7E9D3E15" w14:textId="491C5EB6" w:rsidR="003B2B2B" w:rsidRDefault="00000000">
            <w:r>
              <w:rPr>
                <w:sz w:val="16"/>
              </w:rPr>
              <w:t>P-06</w:t>
            </w:r>
            <w:r w:rsidR="008975E6">
              <w:rPr>
                <w:sz w:val="16"/>
              </w:rPr>
            </w:r>
          </w:p>
        </w:tc>
        <w:tc>
          <w:tcPr>
            <w:tcW w:w="6339" w:type="dxa"/>
          </w:tcPr>
          <w:p w14:paraId="71639593" w14:textId="1698BFE5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 xml:space="preserve">Los nombres de archivo respetan </w:t>
            </w:r>
            <w:r w:rsidR="00F46C7C">
              <w:rPr>
                <w:sz w:val="16"/>
                <w:lang w:val="es-MX"/>
              </w:rPr>
              <w:t xml:space="preserve">la numeración y estén en </w:t>
            </w:r>
            <w:r w:rsidRPr="006F6516">
              <w:rPr>
                <w:sz w:val="16"/>
                <w:lang w:val="es-MX"/>
              </w:rPr>
              <w:t>docx.</w:t>
            </w:r>
          </w:p>
        </w:tc>
        <w:tc>
          <w:tcPr>
            <w:tcW w:w="1816" w:type="dxa"/>
          </w:tcPr>
          <w:p w14:paraId="146E229D" w14:textId="1822BCA0" w:rsidR="003B2B2B" w:rsidRDefault="007E557C">
            <w:r>
              <w:rPr>
                <w:sz w:val="16"/>
              </w:rPr>
              <w:t>Si</w:t>
            </w:r>
          </w:p>
        </w:tc>
      </w:tr>
      <w:tr w:rsidR="003B2B2B" w14:paraId="082F4F5C" w14:textId="77777777" w:rsidTr="008837E7">
        <w:trPr>
          <w:jc w:val="center"/>
        </w:trPr>
        <w:tc>
          <w:tcPr>
            <w:tcW w:w="701" w:type="dxa"/>
          </w:tcPr>
          <w:p w14:paraId="10F3A632" w14:textId="5AA81C29" w:rsidR="003B2B2B" w:rsidRDefault="00000000">
            <w:r>
              <w:rPr>
                <w:sz w:val="16"/>
              </w:rPr>
              <w:t>P-07</w:t>
            </w:r>
            <w:r w:rsidR="008975E6">
              <w:rPr>
                <w:sz w:val="16"/>
              </w:rPr>
            </w:r>
          </w:p>
        </w:tc>
        <w:tc>
          <w:tcPr>
            <w:tcW w:w="6339" w:type="dxa"/>
          </w:tcPr>
          <w:p w14:paraId="6E3B784B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No hay caracteres corruptos, ni texto de otro idioma, ni viñetas rotas.</w:t>
            </w:r>
          </w:p>
        </w:tc>
        <w:tc>
          <w:tcPr>
            <w:tcW w:w="1816" w:type="dxa"/>
          </w:tcPr>
          <w:p w14:paraId="7A82D4EC" w14:textId="40F1D6FE" w:rsidR="003B2B2B" w:rsidRDefault="00FA11DB">
            <w:r>
              <w:rPr>
                <w:sz w:val="16"/>
              </w:rPr>
              <w:t>Si</w:t>
            </w:r>
          </w:p>
        </w:tc>
      </w:tr>
      <w:tr w:rsidR="003B2B2B" w14:paraId="2CE68054" w14:textId="77777777" w:rsidTr="008837E7">
        <w:trPr>
          <w:jc w:val="center"/>
        </w:trPr>
        <w:tc>
          <w:tcPr>
            <w:tcW w:w="701" w:type="dxa"/>
          </w:tcPr>
          <w:p w14:paraId="1A042602" w14:textId="615EDD5D" w:rsidR="003B2B2B" w:rsidRDefault="00000000">
            <w:r>
              <w:rPr>
                <w:sz w:val="16"/>
              </w:rPr>
              <w:t>P-08</w:t>
            </w:r>
            <w:r w:rsidR="008975E6">
              <w:rPr>
                <w:sz w:val="16"/>
              </w:rPr>
            </w:r>
          </w:p>
        </w:tc>
        <w:tc>
          <w:tcPr>
            <w:tcW w:w="6339" w:type="dxa"/>
          </w:tcPr>
          <w:p w14:paraId="2C32ED4D" w14:textId="1357FCA1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6"/>
                <w:lang w:val="es-MX"/>
              </w:rPr>
              <w:t>Las decisiones registradas en Plan de Trabajo (2.2) coinciden con lo acordado en los documentos de inicio 1.1 y 1.2.</w:t>
            </w:r>
            <w:r w:rsidR="00F00639">
              <w:rPr>
                <w:sz w:val="16"/>
                <w:lang w:val="es-MX"/>
              </w:rPr>
            </w:r>
            <w:r w:rsidRPr="006F6516">
              <w:rPr>
                <w:sz w:val="16"/>
                <w:lang w:val="es-MX"/>
              </w:rPr>
            </w:r>
            <w:r w:rsidR="00F00639">
              <w:rPr>
                <w:sz w:val="16"/>
                <w:lang w:val="es-MX"/>
              </w:rPr>
            </w:r>
            <w:r w:rsidRPr="006F6516">
              <w:rPr>
                <w:sz w:val="16"/>
                <w:lang w:val="es-MX"/>
              </w:rPr>
            </w:r>
            <w:r w:rsidR="00E30589">
              <w:rPr>
                <w:sz w:val="16"/>
                <w:lang w:val="es-MX"/>
              </w:rPr>
            </w:r>
            <w:r w:rsidRPr="006F6516">
              <w:rPr>
                <w:sz w:val="16"/>
                <w:lang w:val="es-MX"/>
              </w:rPr>
            </w:r>
          </w:p>
        </w:tc>
        <w:tc>
          <w:tcPr>
            <w:tcW w:w="1816" w:type="dxa"/>
          </w:tcPr>
          <w:p w14:paraId="38C65CE5" w14:textId="3E733B2F" w:rsidR="003B2B2B" w:rsidRDefault="00F00639">
            <w:r>
              <w:rPr>
                <w:sz w:val="16"/>
              </w:rPr>
              <w:t>Si</w:t>
            </w:r>
          </w:p>
        </w:tc>
      </w:tr>
    </w:tbl>
    <w:p w14:paraId="60B5359D" w14:textId="77777777" w:rsidR="006D1A8F" w:rsidRPr="006D1A8F" w:rsidRDefault="006D1A8F">
      <w:pPr>
        <w:rPr>
          <w:lang w:val="es-MX"/>
        </w:rPr>
      </w:pPr>
    </w:p>
    <w:p w14:paraId="37C3388B" w14:textId="77777777" w:rsidR="003B2B2B" w:rsidRDefault="00000000">
      <w:pPr>
        <w:pStyle w:val="Ttulo1"/>
      </w:pPr>
      <w:r>
        <w:lastRenderedPageBreak/>
        <w:t>Resultado de la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616"/>
      </w:tblGrid>
      <w:tr w:rsidR="003B2B2B" w14:paraId="780E71CC" w14:textId="77777777">
        <w:trPr>
          <w:jc w:val="center"/>
        </w:trPr>
        <w:tc>
          <w:tcPr>
            <w:tcW w:w="3024" w:type="dxa"/>
          </w:tcPr>
          <w:p w14:paraId="575CFFE4" w14:textId="77777777" w:rsidR="003B2B2B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5616" w:type="dxa"/>
          </w:tcPr>
          <w:p w14:paraId="25D1AE0A" w14:textId="77777777" w:rsidR="003B2B2B" w:rsidRDefault="00000000">
            <w:r>
              <w:rPr>
                <w:b/>
                <w:sz w:val="18"/>
              </w:rPr>
              <w:t>Detalle</w:t>
            </w:r>
          </w:p>
        </w:tc>
      </w:tr>
      <w:tr w:rsidR="003B2B2B" w14:paraId="61414068" w14:textId="77777777">
        <w:trPr>
          <w:jc w:val="center"/>
        </w:trPr>
        <w:tc>
          <w:tcPr>
            <w:tcW w:w="3024" w:type="dxa"/>
          </w:tcPr>
          <w:p w14:paraId="5D3099D7" w14:textId="77777777" w:rsidR="003B2B2B" w:rsidRDefault="00000000">
            <w:r>
              <w:rPr>
                <w:sz w:val="18"/>
              </w:rPr>
              <w:t>Fecha de revisión</w:t>
            </w:r>
          </w:p>
        </w:tc>
        <w:tc>
          <w:tcPr>
            <w:tcW w:w="5616" w:type="dxa"/>
          </w:tcPr>
          <w:p w14:paraId="2C8ABB54" w14:textId="13274C23" w:rsidR="003B2B2B" w:rsidRDefault="0098722B">
            <w:r>
              <w:rPr>
                <w:sz w:val="18"/>
              </w:rPr>
              <w:t>09</w:t>
            </w:r>
            <w:r w:rsidR="00B538A5">
              <w:rPr>
                <w:sz w:val="18"/>
              </w:rPr>
              <w:t xml:space="preserve">/10/2026 </w:t>
            </w:r>
          </w:p>
        </w:tc>
      </w:tr>
      <w:tr w:rsidR="003B2B2B" w:rsidRPr="006D1A8F" w14:paraId="58D6CCA2" w14:textId="77777777">
        <w:trPr>
          <w:jc w:val="center"/>
        </w:trPr>
        <w:tc>
          <w:tcPr>
            <w:tcW w:w="3024" w:type="dxa"/>
          </w:tcPr>
          <w:p w14:paraId="1F50CD25" w14:textId="77777777" w:rsidR="003B2B2B" w:rsidRDefault="00000000">
            <w:r>
              <w:rPr>
                <w:sz w:val="18"/>
              </w:rPr>
              <w:t>Revisor</w:t>
            </w:r>
          </w:p>
        </w:tc>
        <w:tc>
          <w:tcPr>
            <w:tcW w:w="5616" w:type="dxa"/>
          </w:tcPr>
          <w:p w14:paraId="79DAC57A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8"/>
                <w:lang w:val="es-MX"/>
              </w:rPr>
              <w:t>José Oliver Guzmán Camacho (QA)</w:t>
            </w:r>
          </w:p>
        </w:tc>
      </w:tr>
      <w:tr w:rsidR="003B2B2B" w14:paraId="34C2B23C" w14:textId="77777777">
        <w:trPr>
          <w:jc w:val="center"/>
        </w:trPr>
        <w:tc>
          <w:tcPr>
            <w:tcW w:w="3024" w:type="dxa"/>
          </w:tcPr>
          <w:p w14:paraId="437551AC" w14:textId="77777777" w:rsidR="003B2B2B" w:rsidRDefault="00000000">
            <w:r>
              <w:rPr>
                <w:sz w:val="18"/>
              </w:rPr>
              <w:t>Documentos revisados</w:t>
            </w:r>
          </w:p>
        </w:tc>
        <w:tc>
          <w:tcPr>
            <w:tcW w:w="5616" w:type="dxa"/>
          </w:tcPr>
          <w:p w14:paraId="06CAFFC4" w14:textId="77777777" w:rsidR="003B2B2B" w:rsidRDefault="00000000">
            <w:r>
              <w:rPr>
                <w:sz w:val="18"/>
              </w:rPr>
              <w:t>6 + cronograma 2.3</w:t>
            </w:r>
          </w:p>
        </w:tc>
      </w:tr>
      <w:tr w:rsidR="003B2B2B" w14:paraId="4A9E4EAC" w14:textId="77777777">
        <w:trPr>
          <w:jc w:val="center"/>
        </w:trPr>
        <w:tc>
          <w:tcPr>
            <w:tcW w:w="3024" w:type="dxa"/>
          </w:tcPr>
          <w:p w14:paraId="2C3C6BD5" w14:textId="77777777" w:rsidR="003B2B2B" w:rsidRDefault="00000000">
            <w:r>
              <w:rPr>
                <w:sz w:val="18"/>
              </w:rPr>
              <w:t>Puntos aprobados</w:t>
            </w:r>
          </w:p>
        </w:tc>
        <w:tc>
          <w:tcPr>
            <w:tcW w:w="5616" w:type="dxa"/>
          </w:tcPr>
          <w:p w14:paraId="2501A186" w14:textId="243300A1" w:rsidR="003B2B2B" w:rsidRDefault="00FF31FA">
            <w:r>
              <w:rPr>
                <w:sz w:val="18"/>
              </w:rPr>
              <w:t>8 de 8</w:t>
            </w:r>
          </w:p>
        </w:tc>
      </w:tr>
      <w:tr w:rsidR="003B2B2B" w14:paraId="6A915C95" w14:textId="77777777">
        <w:trPr>
          <w:jc w:val="center"/>
        </w:trPr>
        <w:tc>
          <w:tcPr>
            <w:tcW w:w="3024" w:type="dxa"/>
          </w:tcPr>
          <w:p w14:paraId="7C28B437" w14:textId="77777777" w:rsidR="003B2B2B" w:rsidRDefault="00000000">
            <w:r>
              <w:rPr>
                <w:sz w:val="18"/>
              </w:rPr>
              <w:t>Cierre de fase</w:t>
            </w:r>
          </w:p>
        </w:tc>
        <w:tc>
          <w:tcPr>
            <w:tcW w:w="5616" w:type="dxa"/>
          </w:tcPr>
          <w:p w14:paraId="40968C4E" w14:textId="0BFEFC59" w:rsidR="003B2B2B" w:rsidRDefault="000055F2">
            <w:r>
              <w:rPr>
                <w:sz w:val="18"/>
              </w:rPr>
              <w:t xml:space="preserve">Conforme </w:t>
            </w:r>
          </w:p>
        </w:tc>
      </w:tr>
    </w:tbl>
    <w:p w14:paraId="6599AE92" w14:textId="77777777" w:rsidR="003B2B2B" w:rsidRDefault="003B2B2B"/>
    <w:p w14:paraId="53CB0D33" w14:textId="77777777" w:rsidR="003B2B2B" w:rsidRDefault="00000000">
      <w:pPr>
        <w:pStyle w:val="Ttulo2"/>
      </w:pPr>
      <w:r>
        <w:t>Firmas</w:t>
      </w:r>
    </w:p>
    <w:p w14:paraId="2FC64887" w14:textId="77777777" w:rsidR="003B2B2B" w:rsidRPr="006F6516" w:rsidRDefault="00000000">
      <w:pPr>
        <w:rPr>
          <w:lang w:val="es-MX"/>
        </w:rPr>
      </w:pPr>
      <w:r w:rsidRPr="006F6516">
        <w:rPr>
          <w:lang w:val="es-MX"/>
        </w:rPr>
        <w:t>Documento firmado en formato real por los involucrados: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168"/>
        <w:gridCol w:w="1728"/>
      </w:tblGrid>
      <w:tr w:rsidR="003B2B2B" w14:paraId="3A0EFC04" w14:textId="77777777">
        <w:trPr>
          <w:jc w:val="center"/>
        </w:trPr>
        <w:tc>
          <w:tcPr>
            <w:tcW w:w="3744" w:type="dxa"/>
          </w:tcPr>
          <w:p w14:paraId="64D92534" w14:textId="77777777" w:rsidR="003B2B2B" w:rsidRDefault="00000000">
            <w:r>
              <w:rPr>
                <w:b/>
                <w:sz w:val="18"/>
              </w:rPr>
              <w:t>Nombre y cargo</w:t>
            </w:r>
          </w:p>
        </w:tc>
        <w:tc>
          <w:tcPr>
            <w:tcW w:w="3168" w:type="dxa"/>
          </w:tcPr>
          <w:p w14:paraId="797524A3" w14:textId="77777777" w:rsidR="003B2B2B" w:rsidRDefault="00000000">
            <w:r>
              <w:rPr>
                <w:b/>
                <w:sz w:val="18"/>
              </w:rPr>
              <w:t>Firma</w:t>
            </w:r>
          </w:p>
        </w:tc>
        <w:tc>
          <w:tcPr>
            <w:tcW w:w="1728" w:type="dxa"/>
          </w:tcPr>
          <w:p w14:paraId="1E0B7EDF" w14:textId="77777777" w:rsidR="003B2B2B" w:rsidRDefault="00000000">
            <w:r>
              <w:rPr>
                <w:b/>
                <w:sz w:val="18"/>
              </w:rPr>
              <w:t>Fecha</w:t>
            </w:r>
          </w:p>
        </w:tc>
      </w:tr>
      <w:tr w:rsidR="003B2B2B" w:rsidRPr="006D1A8F" w14:paraId="2BD62D7C" w14:textId="77777777">
        <w:trPr>
          <w:jc w:val="center"/>
        </w:trPr>
        <w:tc>
          <w:tcPr>
            <w:tcW w:w="3744" w:type="dxa"/>
          </w:tcPr>
          <w:p w14:paraId="6BE6F879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8"/>
                <w:lang w:val="es-MX"/>
              </w:rPr>
              <w:t>José Oliver Guzmán Camacho</w:t>
            </w:r>
            <w:r w:rsidRPr="006F6516">
              <w:rPr>
                <w:sz w:val="18"/>
                <w:lang w:val="es-MX"/>
              </w:rPr>
              <w:br/>
              <w:t>QA (Aseguramiento de Calidad)</w:t>
            </w:r>
          </w:p>
        </w:tc>
        <w:tc>
          <w:tcPr>
            <w:tcW w:w="3168" w:type="dxa"/>
          </w:tcPr>
          <w:p w14:paraId="16D71DB0" w14:textId="77777777" w:rsidR="003B2B2B" w:rsidRPr="006F6516" w:rsidRDefault="003B2B2B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559AB9C9" w14:textId="77777777" w:rsidR="003B2B2B" w:rsidRPr="006F6516" w:rsidRDefault="003B2B2B">
            <w:pPr>
              <w:rPr>
                <w:lang w:val="es-MX"/>
              </w:rPr>
            </w:pPr>
          </w:p>
        </w:tc>
      </w:tr>
      <w:tr w:rsidR="003B2B2B" w:rsidRPr="006D1A8F" w14:paraId="3EFF0E76" w14:textId="77777777">
        <w:trPr>
          <w:jc w:val="center"/>
        </w:trPr>
        <w:tc>
          <w:tcPr>
            <w:tcW w:w="3744" w:type="dxa"/>
          </w:tcPr>
          <w:p w14:paraId="529BC33D" w14:textId="77777777" w:rsidR="003B2B2B" w:rsidRPr="006F6516" w:rsidRDefault="00000000">
            <w:pPr>
              <w:rPr>
                <w:lang w:val="es-MX"/>
              </w:rPr>
            </w:pPr>
            <w:r w:rsidRPr="006F6516">
              <w:rPr>
                <w:sz w:val="18"/>
                <w:lang w:val="es-MX"/>
              </w:rPr>
              <w:t>Marco Antonio Muñoz Malpica</w:t>
            </w:r>
            <w:r w:rsidRPr="006F6516">
              <w:rPr>
                <w:sz w:val="18"/>
                <w:lang w:val="es-MX"/>
              </w:rPr>
              <w:br/>
              <w:t>Líder del proyecto (PM)</w:t>
            </w:r>
          </w:p>
        </w:tc>
        <w:tc>
          <w:tcPr>
            <w:tcW w:w="3168" w:type="dxa"/>
          </w:tcPr>
          <w:p w14:paraId="3C9DE928" w14:textId="77777777" w:rsidR="003B2B2B" w:rsidRPr="006F6516" w:rsidRDefault="003B2B2B">
            <w:pPr>
              <w:rPr>
                <w:lang w:val="es-MX"/>
              </w:rPr>
            </w:pPr>
          </w:p>
        </w:tc>
        <w:tc>
          <w:tcPr>
            <w:tcW w:w="1728" w:type="dxa"/>
          </w:tcPr>
          <w:p w14:paraId="11066FE3" w14:textId="77777777" w:rsidR="003B2B2B" w:rsidRPr="006F6516" w:rsidRDefault="003B2B2B">
            <w:pPr>
              <w:rPr>
                <w:lang w:val="es-MX"/>
              </w:rPr>
            </w:pPr>
          </w:p>
        </w:tc>
      </w:tr>
    </w:tbl>
    <w:p w14:paraId="59DAAB25" w14:textId="77777777" w:rsidR="003B2B2B" w:rsidRPr="006F6516" w:rsidRDefault="003B2B2B">
      <w:pPr>
        <w:rPr>
          <w:lang w:val="es-MX"/>
        </w:rPr>
      </w:pPr>
    </w:p>
    <w:sectPr w:rsidR="003B2B2B" w:rsidRPr="006F6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662239">
    <w:abstractNumId w:val="8"/>
  </w:num>
  <w:num w:numId="2" w16cid:durableId="2125146693">
    <w:abstractNumId w:val="6"/>
  </w:num>
  <w:num w:numId="3" w16cid:durableId="1576548244">
    <w:abstractNumId w:val="5"/>
  </w:num>
  <w:num w:numId="4" w16cid:durableId="1822188334">
    <w:abstractNumId w:val="4"/>
  </w:num>
  <w:num w:numId="5" w16cid:durableId="593394446">
    <w:abstractNumId w:val="7"/>
  </w:num>
  <w:num w:numId="6" w16cid:durableId="203907882">
    <w:abstractNumId w:val="3"/>
  </w:num>
  <w:num w:numId="7" w16cid:durableId="1670208438">
    <w:abstractNumId w:val="2"/>
  </w:num>
  <w:num w:numId="8" w16cid:durableId="302083536">
    <w:abstractNumId w:val="1"/>
  </w:num>
  <w:num w:numId="9" w16cid:durableId="181825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F2"/>
    <w:rsid w:val="00034616"/>
    <w:rsid w:val="0006063C"/>
    <w:rsid w:val="0015074B"/>
    <w:rsid w:val="001E0B22"/>
    <w:rsid w:val="00236885"/>
    <w:rsid w:val="002605A3"/>
    <w:rsid w:val="0029639D"/>
    <w:rsid w:val="00326F90"/>
    <w:rsid w:val="003B2B2B"/>
    <w:rsid w:val="00597E19"/>
    <w:rsid w:val="005E749F"/>
    <w:rsid w:val="00632453"/>
    <w:rsid w:val="006D008D"/>
    <w:rsid w:val="006D1A8F"/>
    <w:rsid w:val="006D39E2"/>
    <w:rsid w:val="006F6516"/>
    <w:rsid w:val="007E557C"/>
    <w:rsid w:val="00844F72"/>
    <w:rsid w:val="00857438"/>
    <w:rsid w:val="008837E7"/>
    <w:rsid w:val="008975E6"/>
    <w:rsid w:val="0098722B"/>
    <w:rsid w:val="009A0BE5"/>
    <w:rsid w:val="00A52D2B"/>
    <w:rsid w:val="00A662B9"/>
    <w:rsid w:val="00A901D3"/>
    <w:rsid w:val="00AA1D8D"/>
    <w:rsid w:val="00AB5AC8"/>
    <w:rsid w:val="00B20508"/>
    <w:rsid w:val="00B260DC"/>
    <w:rsid w:val="00B47730"/>
    <w:rsid w:val="00B538A5"/>
    <w:rsid w:val="00B82207"/>
    <w:rsid w:val="00B90A37"/>
    <w:rsid w:val="00CA0DCA"/>
    <w:rsid w:val="00CB0664"/>
    <w:rsid w:val="00E30589"/>
    <w:rsid w:val="00EB507F"/>
    <w:rsid w:val="00F00639"/>
    <w:rsid w:val="00F46C7C"/>
    <w:rsid w:val="00FA11DB"/>
    <w:rsid w:val="00FB751D"/>
    <w:rsid w:val="00FC693F"/>
    <w:rsid w:val="00F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D3190"/>
  <w14:defaultImageDpi w14:val="300"/>
  <w15:docId w15:val="{CBF2CD29-7D2C-4C2C-895A-6ACFC1CE8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6D1A8F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MUÑOZ MALPICA</cp:lastModifiedBy>
  <cp:revision>35</cp:revision>
  <dcterms:created xsi:type="dcterms:W3CDTF">2013-12-23T23:15:00Z</dcterms:created>
  <dcterms:modified xsi:type="dcterms:W3CDTF">2026-10-12T18:12:00Z</dcterms:modified>
  <cp:category/>
</cp:coreProperties>
</file>