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6264E" w14:textId="77777777" w:rsidR="002E70B7" w:rsidRPr="00E14C2C" w:rsidRDefault="00000000">
      <w:pPr>
        <w:pStyle w:val="Ttulo"/>
        <w:rPr>
          <w:lang w:val="es-MX"/>
        </w:rPr>
      </w:pPr>
      <w:r w:rsidRPr="00E14C2C">
        <w:rPr>
          <w:lang w:val="es-MX"/>
        </w:rPr>
        <w:t>Complejidad del Software</w:t>
      </w:r>
    </w:p>
    <w:p w14:paraId="63F823CC" w14:textId="77777777" w:rsidR="002E70B7" w:rsidRPr="00E14C2C" w:rsidRDefault="00000000">
      <w:pPr>
        <w:rPr>
          <w:lang w:val="es-MX"/>
        </w:rPr>
      </w:pPr>
      <w:r w:rsidRPr="00E14C2C">
        <w:rPr>
          <w:b/>
          <w:lang w:val="es-MX"/>
        </w:rPr>
        <w:t>Proyecto: Sistema de Préstamo de Equipo de Cómputo  |  CMMI Nivel 2</w:t>
      </w:r>
    </w:p>
    <w:p w14:paraId="75D63BDF" w14:textId="0CA075A8" w:rsidR="002E70B7" w:rsidRDefault="00000000">
      <w:pPr>
        <w:rPr>
          <w:lang w:val="es-MX"/>
        </w:rPr>
      </w:pPr>
      <w:r w:rsidRPr="00E14C2C">
        <w:rPr>
          <w:lang w:val="es-MX"/>
        </w:rPr>
        <w:t>Documento de analisis de la complejidad del software del proyecto. Estima el esfuerzo que exige el sistema a partir de cinco factores (datos, reglas de negocio, interfaces, integraciones y riesgo tecnico), establece un nivel de complejidad (baja, media o alta) y traduce ese nivel en horas de trabajo. El resultado alimenta el cronograma (2.3) y las métricas de la fase Análisis (3.7).</w:t>
      </w:r>
    </w:p>
    <w:p w14:paraId="16A131A5" w14:textId="22672B90" w:rsidR="00567BAC" w:rsidRDefault="00567BAC" w:rsidP="00567BAC">
      <w:pPr>
        <w:pStyle w:val="Ttulo1"/>
      </w:pPr>
      <w:r>
        <w:t>Control de Documento</w:t>
      </w:r>
    </w:p>
    <w:tbl>
      <w:tblPr>
        <w:tblStyle w:val="Tablaconcuadrcula"/>
        <w:tblW w:w="0" w:type="auto"/>
        <w:tblLook w:val="04A0" w:firstRow="1" w:lastRow="0" w:firstColumn="1" w:lastColumn="0" w:noHBand="0" w:noVBand="1"/>
      </w:tblPr>
      <w:tblGrid>
        <w:gridCol w:w="4390"/>
        <w:gridCol w:w="4390"/>
      </w:tblGrid>
      <w:tr w:rsidR="00567BAC" w:rsidRPr="00567BAC" w14:paraId="7C01202C" w14:textId="77777777">
        <w:tc>
          <w:tcPr>
            <w:tcW w:w="4390" w:type="dxa"/>
          </w:tcPr>
          <w:p w14:paraId="3191CFE5" w14:textId="77777777" w:rsidR="00567BAC" w:rsidRPr="00567BAC" w:rsidRDefault="00567BAC" w:rsidP="00132A76">
            <w:pPr>
              <w:rPr>
                <w:lang w:val="es-MX"/>
              </w:rPr>
            </w:pPr>
            <w:r w:rsidRPr="00567BAC">
              <w:rPr>
                <w:lang w:val="es-MX"/>
              </w:rPr>
              <w:t>Campo</w:t>
            </w:r>
          </w:p>
        </w:tc>
        <w:tc>
          <w:tcPr>
            <w:tcW w:w="4390" w:type="dxa"/>
          </w:tcPr>
          <w:p w14:paraId="41E15185" w14:textId="77777777" w:rsidR="00567BAC" w:rsidRPr="00567BAC" w:rsidRDefault="00567BAC" w:rsidP="00132A76">
            <w:pPr>
              <w:rPr>
                <w:lang w:val="es-MX"/>
              </w:rPr>
            </w:pPr>
            <w:r w:rsidRPr="00567BAC">
              <w:rPr>
                <w:lang w:val="es-MX"/>
              </w:rPr>
              <w:t>Detalle</w:t>
            </w:r>
          </w:p>
        </w:tc>
      </w:tr>
      <w:tr w:rsidR="00567BAC" w:rsidRPr="00567BAC" w14:paraId="48408C59" w14:textId="77777777">
        <w:tc>
          <w:tcPr>
            <w:tcW w:w="4390" w:type="dxa"/>
          </w:tcPr>
          <w:p w14:paraId="523C356A" w14:textId="77777777" w:rsidR="00567BAC" w:rsidRPr="00567BAC" w:rsidRDefault="00567BAC" w:rsidP="00132A76">
            <w:pPr>
              <w:rPr>
                <w:lang w:val="es-MX"/>
              </w:rPr>
            </w:pPr>
            <w:r w:rsidRPr="00567BAC">
              <w:rPr>
                <w:lang w:val="es-MX"/>
              </w:rPr>
              <w:t>WBS</w:t>
            </w:r>
          </w:p>
        </w:tc>
        <w:tc>
          <w:tcPr>
            <w:tcW w:w="4390" w:type="dxa"/>
          </w:tcPr>
          <w:p w14:paraId="6ADA000B" w14:textId="77777777" w:rsidR="00567BAC" w:rsidRPr="00567BAC" w:rsidRDefault="00567BAC" w:rsidP="00132A76">
            <w:pPr>
              <w:rPr>
                <w:lang w:val="es-MX"/>
              </w:rPr>
            </w:pPr>
            <w:r w:rsidRPr="00567BAC">
              <w:rPr>
                <w:lang w:val="es-MX"/>
              </w:rPr>
              <w:t>3.2</w:t>
            </w:r>
          </w:p>
        </w:tc>
      </w:tr>
      <w:tr w:rsidR="00567BAC" w:rsidRPr="00567BAC" w14:paraId="0C061094" w14:textId="77777777">
        <w:tc>
          <w:tcPr>
            <w:tcW w:w="4390" w:type="dxa"/>
          </w:tcPr>
          <w:p w14:paraId="6F5510F7" w14:textId="77777777" w:rsidR="00567BAC" w:rsidRPr="00567BAC" w:rsidRDefault="00567BAC" w:rsidP="00132A76">
            <w:pPr>
              <w:rPr>
                <w:lang w:val="es-MX"/>
              </w:rPr>
            </w:pPr>
            <w:r w:rsidRPr="00567BAC">
              <w:rPr>
                <w:lang w:val="es-MX"/>
              </w:rPr>
              <w:t>Área de proceso (CMMI)</w:t>
            </w:r>
          </w:p>
        </w:tc>
        <w:tc>
          <w:tcPr>
            <w:tcW w:w="4390" w:type="dxa"/>
          </w:tcPr>
          <w:p w14:paraId="2D78BD61" w14:textId="77777777" w:rsidR="00567BAC" w:rsidRPr="00567BAC" w:rsidRDefault="00567BAC" w:rsidP="00132A76">
            <w:pPr>
              <w:rPr>
                <w:lang w:val="es-MX"/>
              </w:rPr>
            </w:pPr>
            <w:r w:rsidRPr="00567BAC">
              <w:rPr>
                <w:lang w:val="es-MX"/>
              </w:rPr>
              <w:t>PP – Planificación del Proyecto</w:t>
            </w:r>
          </w:p>
        </w:tc>
      </w:tr>
      <w:tr w:rsidR="00567BAC" w:rsidRPr="00567BAC" w14:paraId="7619E427" w14:textId="77777777">
        <w:tc>
          <w:tcPr>
            <w:tcW w:w="4390" w:type="dxa"/>
          </w:tcPr>
          <w:p w14:paraId="5FB6A52D" w14:textId="77777777" w:rsidR="00567BAC" w:rsidRPr="00567BAC" w:rsidRDefault="00567BAC" w:rsidP="00132A76">
            <w:pPr>
              <w:rPr>
                <w:lang w:val="es-MX"/>
              </w:rPr>
            </w:pPr>
            <w:r w:rsidRPr="00567BAC">
              <w:rPr>
                <w:lang w:val="es-MX"/>
              </w:rPr>
              <w:t>Fase</w:t>
            </w:r>
          </w:p>
        </w:tc>
        <w:tc>
          <w:tcPr>
            <w:tcW w:w="4390" w:type="dxa"/>
          </w:tcPr>
          <w:p w14:paraId="7CEB9E03" w14:textId="77777777" w:rsidR="00567BAC" w:rsidRPr="00567BAC" w:rsidRDefault="00567BAC" w:rsidP="00132A76">
            <w:pPr>
              <w:rPr>
                <w:lang w:val="es-MX"/>
              </w:rPr>
            </w:pPr>
            <w:r w:rsidRPr="00567BAC">
              <w:rPr>
                <w:lang w:val="es-MX"/>
              </w:rPr>
              <w:t>Análisis</w:t>
            </w:r>
          </w:p>
        </w:tc>
      </w:tr>
      <w:tr w:rsidR="00567BAC" w:rsidRPr="00567BAC" w14:paraId="517E5F56" w14:textId="77777777">
        <w:tc>
          <w:tcPr>
            <w:tcW w:w="4390" w:type="dxa"/>
          </w:tcPr>
          <w:p w14:paraId="5A52B12A" w14:textId="77777777" w:rsidR="00567BAC" w:rsidRPr="00567BAC" w:rsidRDefault="00567BAC" w:rsidP="00132A76">
            <w:pPr>
              <w:rPr>
                <w:lang w:val="es-MX"/>
              </w:rPr>
            </w:pPr>
            <w:r w:rsidRPr="00567BAC">
              <w:rPr>
                <w:lang w:val="es-MX"/>
              </w:rPr>
              <w:t>Fecha planeada</w:t>
            </w:r>
          </w:p>
        </w:tc>
        <w:tc>
          <w:tcPr>
            <w:tcW w:w="4390" w:type="dxa"/>
          </w:tcPr>
          <w:p w14:paraId="316381FC" w14:textId="77777777" w:rsidR="00567BAC" w:rsidRPr="00567BAC" w:rsidRDefault="00567BAC" w:rsidP="00132A76">
            <w:pPr>
              <w:rPr>
                <w:lang w:val="es-MX"/>
              </w:rPr>
            </w:pPr>
            <w:r w:rsidRPr="00567BAC">
              <w:rPr>
                <w:lang w:val="es-MX"/>
              </w:rPr>
              <w:t>14/10/2026</w:t>
            </w:r>
          </w:p>
        </w:tc>
      </w:tr>
      <w:tr w:rsidR="00567BAC" w:rsidRPr="00567BAC" w14:paraId="1A3EDE56" w14:textId="77777777">
        <w:tc>
          <w:tcPr>
            <w:tcW w:w="4390" w:type="dxa"/>
          </w:tcPr>
          <w:p w14:paraId="781C4852" w14:textId="77777777" w:rsidR="00567BAC" w:rsidRPr="00567BAC" w:rsidRDefault="00567BAC" w:rsidP="00132A76">
            <w:pPr>
              <w:rPr>
                <w:lang w:val="es-MX"/>
              </w:rPr>
            </w:pPr>
            <w:r w:rsidRPr="00567BAC">
              <w:rPr>
                <w:lang w:val="es-MX"/>
              </w:rPr>
              <w:t>Fecha real</w:t>
            </w:r>
          </w:p>
        </w:tc>
        <w:tc>
          <w:tcPr>
            <w:tcW w:w="4390" w:type="dxa"/>
          </w:tcPr>
          <w:p w14:paraId="700F6913" w14:textId="77777777" w:rsidR="00567BAC" w:rsidRPr="00567BAC" w:rsidRDefault="00567BAC" w:rsidP="00132A76">
            <w:pPr>
              <w:rPr>
                <w:lang w:val="es-MX"/>
              </w:rPr>
            </w:pPr>
            <w:r w:rsidRPr="00567BAC">
              <w:rPr>
                <w:lang w:val="es-MX"/>
              </w:rPr>
              <w:t>12/10/2026</w:t>
            </w:r>
          </w:p>
        </w:tc>
      </w:tr>
      <w:tr w:rsidR="00567BAC" w:rsidRPr="00567BAC" w14:paraId="3C0FDE32" w14:textId="77777777">
        <w:tc>
          <w:tcPr>
            <w:tcW w:w="4390" w:type="dxa"/>
          </w:tcPr>
          <w:p w14:paraId="78E45A63" w14:textId="77777777" w:rsidR="00567BAC" w:rsidRPr="00567BAC" w:rsidRDefault="00567BAC" w:rsidP="00132A76">
            <w:pPr>
              <w:rPr>
                <w:lang w:val="es-MX"/>
              </w:rPr>
            </w:pPr>
            <w:r w:rsidRPr="00567BAC">
              <w:rPr>
                <w:lang w:val="es-MX"/>
              </w:rPr>
              <w:t>Horas planeadas</w:t>
            </w:r>
          </w:p>
        </w:tc>
        <w:tc>
          <w:tcPr>
            <w:tcW w:w="4390" w:type="dxa"/>
          </w:tcPr>
          <w:p w14:paraId="6B6C7D4D" w14:textId="77777777" w:rsidR="00567BAC" w:rsidRPr="00567BAC" w:rsidRDefault="00567BAC" w:rsidP="00132A76">
            <w:pPr>
              <w:rPr>
                <w:lang w:val="es-MX"/>
              </w:rPr>
            </w:pPr>
            <w:r w:rsidRPr="00567BAC">
              <w:rPr>
                <w:lang w:val="es-MX"/>
              </w:rPr>
              <w:t>2.0 h</w:t>
            </w:r>
          </w:p>
        </w:tc>
      </w:tr>
      <w:tr w:rsidR="00567BAC" w:rsidRPr="00567BAC" w14:paraId="555DD498" w14:textId="77777777">
        <w:tc>
          <w:tcPr>
            <w:tcW w:w="4390" w:type="dxa"/>
          </w:tcPr>
          <w:p w14:paraId="47CBFB4E" w14:textId="77777777" w:rsidR="00567BAC" w:rsidRPr="00567BAC" w:rsidRDefault="00567BAC" w:rsidP="00132A76">
            <w:pPr>
              <w:rPr>
                <w:lang w:val="es-MX"/>
              </w:rPr>
            </w:pPr>
            <w:r w:rsidRPr="00567BAC">
              <w:rPr>
                <w:lang w:val="es-MX"/>
              </w:rPr>
              <w:t>Horas reales</w:t>
            </w:r>
          </w:p>
        </w:tc>
        <w:tc>
          <w:tcPr>
            <w:tcW w:w="4390" w:type="dxa"/>
          </w:tcPr>
          <w:p w14:paraId="7774C2B0" w14:textId="274F0A49" w:rsidR="00567BAC" w:rsidRPr="00567BAC" w:rsidRDefault="00B745F0" w:rsidP="00132A76">
            <w:pPr>
              <w:rPr>
                <w:lang w:val="es-MX"/>
              </w:rPr>
            </w:pPr>
            <w:r>
              <w:rPr>
                <w:lang w:val="es-MX"/>
              </w:rPr>
              <w:t>1.5 h</w:t>
            </w:r>
          </w:p>
        </w:tc>
      </w:tr>
      <w:tr w:rsidR="00567BAC" w:rsidRPr="00567BAC" w14:paraId="4951D930" w14:textId="77777777">
        <w:tc>
          <w:tcPr>
            <w:tcW w:w="4390" w:type="dxa"/>
          </w:tcPr>
          <w:p w14:paraId="0BB1B266" w14:textId="77777777" w:rsidR="00567BAC" w:rsidRPr="00567BAC" w:rsidRDefault="00567BAC" w:rsidP="00132A76">
            <w:pPr>
              <w:rPr>
                <w:lang w:val="es-MX"/>
              </w:rPr>
            </w:pPr>
            <w:r w:rsidRPr="00567BAC">
              <w:rPr>
                <w:lang w:val="es-MX"/>
              </w:rPr>
              <w:t>Versión</w:t>
            </w:r>
          </w:p>
        </w:tc>
        <w:tc>
          <w:tcPr>
            <w:tcW w:w="4390" w:type="dxa"/>
          </w:tcPr>
          <w:p w14:paraId="3B15AB1A" w14:textId="77777777" w:rsidR="00567BAC" w:rsidRPr="00567BAC" w:rsidRDefault="00567BAC" w:rsidP="00132A76">
            <w:pPr>
              <w:rPr>
                <w:lang w:val="es-MX"/>
              </w:rPr>
            </w:pPr>
            <w:r w:rsidRPr="00567BAC">
              <w:rPr>
                <w:lang w:val="es-MX"/>
              </w:rPr>
              <w:t>1.0</w:t>
            </w:r>
          </w:p>
        </w:tc>
      </w:tr>
      <w:tr w:rsidR="00567BAC" w:rsidRPr="00567BAC" w14:paraId="7C554D3C" w14:textId="77777777">
        <w:tc>
          <w:tcPr>
            <w:tcW w:w="4390" w:type="dxa"/>
          </w:tcPr>
          <w:p w14:paraId="6405F0FC" w14:textId="77777777" w:rsidR="00567BAC" w:rsidRPr="00567BAC" w:rsidRDefault="00567BAC" w:rsidP="00132A76">
            <w:pPr>
              <w:rPr>
                <w:lang w:val="es-MX"/>
              </w:rPr>
            </w:pPr>
            <w:r w:rsidRPr="00567BAC">
              <w:rPr>
                <w:lang w:val="es-MX"/>
              </w:rPr>
              <w:t>Responsable</w:t>
            </w:r>
          </w:p>
        </w:tc>
        <w:tc>
          <w:tcPr>
            <w:tcW w:w="4390" w:type="dxa"/>
          </w:tcPr>
          <w:p w14:paraId="52FAD8A0" w14:textId="77777777" w:rsidR="00567BAC" w:rsidRPr="00567BAC" w:rsidRDefault="00567BAC" w:rsidP="00132A76">
            <w:pPr>
              <w:rPr>
                <w:lang w:val="es-MX"/>
              </w:rPr>
            </w:pPr>
            <w:r w:rsidRPr="00567BAC">
              <w:rPr>
                <w:lang w:val="es-MX"/>
              </w:rPr>
              <w:t>Marco Antonio Muñoz Malpica</w:t>
            </w:r>
          </w:p>
        </w:tc>
      </w:tr>
    </w:tbl>
    <w:p w14:paraId="6153A5AD" w14:textId="02CE5440" w:rsidR="002E70B7" w:rsidRDefault="00000000">
      <w:pPr>
        <w:pStyle w:val="Ttulo1"/>
      </w:pPr>
      <w:r>
        <w:t>Niveles de complejidad</w:t>
      </w:r>
    </w:p>
    <w:tbl>
      <w:tblPr>
        <w:tblStyle w:val="Tablaconcuadrcula"/>
        <w:tblW w:w="0" w:type="auto"/>
        <w:jc w:val="center"/>
        <w:tblLook w:val="04A0" w:firstRow="1" w:lastRow="0" w:firstColumn="1" w:lastColumn="0" w:noHBand="0" w:noVBand="1"/>
      </w:tblPr>
      <w:tblGrid>
        <w:gridCol w:w="1008"/>
        <w:gridCol w:w="1440"/>
        <w:gridCol w:w="3744"/>
        <w:gridCol w:w="2448"/>
      </w:tblGrid>
      <w:tr w:rsidR="002E70B7" w14:paraId="3BFB21E0" w14:textId="77777777">
        <w:trPr>
          <w:jc w:val="center"/>
        </w:trPr>
        <w:tc>
          <w:tcPr>
            <w:tcW w:w="1008" w:type="dxa"/>
          </w:tcPr>
          <w:p w14:paraId="6107B630" w14:textId="77777777" w:rsidR="002E70B7" w:rsidRDefault="00000000">
            <w:r>
              <w:rPr>
                <w:b/>
                <w:sz w:val="16"/>
              </w:rPr>
              <w:t>Nivel</w:t>
            </w:r>
          </w:p>
        </w:tc>
        <w:tc>
          <w:tcPr>
            <w:tcW w:w="1440" w:type="dxa"/>
          </w:tcPr>
          <w:p w14:paraId="7FE52F31" w14:textId="77777777" w:rsidR="002E70B7" w:rsidRDefault="00000000">
            <w:r>
              <w:rPr>
                <w:b/>
                <w:sz w:val="16"/>
              </w:rPr>
              <w:t>Puntuación (5–15)</w:t>
            </w:r>
          </w:p>
        </w:tc>
        <w:tc>
          <w:tcPr>
            <w:tcW w:w="3744" w:type="dxa"/>
          </w:tcPr>
          <w:p w14:paraId="16507040" w14:textId="77777777" w:rsidR="002E70B7" w:rsidRDefault="00000000">
            <w:r>
              <w:rPr>
                <w:b/>
                <w:sz w:val="16"/>
              </w:rPr>
              <w:t>Características</w:t>
            </w:r>
          </w:p>
        </w:tc>
        <w:tc>
          <w:tcPr>
            <w:tcW w:w="2448" w:type="dxa"/>
          </w:tcPr>
          <w:p w14:paraId="26EF0E0F" w14:textId="77777777" w:rsidR="002E70B7" w:rsidRDefault="00000000">
            <w:r>
              <w:rPr>
                <w:b/>
                <w:sz w:val="16"/>
              </w:rPr>
              <w:t>Implicación en el esfuerzo</w:t>
            </w:r>
          </w:p>
        </w:tc>
      </w:tr>
      <w:tr w:rsidR="002E70B7" w:rsidRPr="00023EFD" w14:paraId="2A6F2C22" w14:textId="77777777">
        <w:trPr>
          <w:jc w:val="center"/>
        </w:trPr>
        <w:tc>
          <w:tcPr>
            <w:tcW w:w="1008" w:type="dxa"/>
          </w:tcPr>
          <w:p w14:paraId="2C4F72B5" w14:textId="77777777" w:rsidR="002E70B7" w:rsidRDefault="00000000">
            <w:r>
              <w:rPr>
                <w:sz w:val="16"/>
              </w:rPr>
              <w:t>Baja</w:t>
            </w:r>
          </w:p>
        </w:tc>
        <w:tc>
          <w:tcPr>
            <w:tcW w:w="1440" w:type="dxa"/>
          </w:tcPr>
          <w:p w14:paraId="7EF0458B" w14:textId="77777777" w:rsidR="002E70B7" w:rsidRDefault="00000000">
            <w:r>
              <w:rPr>
                <w:sz w:val="16"/>
              </w:rPr>
              <w:t>5 – 7</w:t>
            </w:r>
          </w:p>
        </w:tc>
        <w:tc>
          <w:tcPr>
            <w:tcW w:w="3744" w:type="dxa"/>
          </w:tcPr>
          <w:p w14:paraId="62A8E3C0" w14:textId="77777777" w:rsidR="002E70B7" w:rsidRPr="00E14C2C" w:rsidRDefault="00000000">
            <w:pPr>
              <w:rPr>
                <w:lang w:val="es-MX"/>
              </w:rPr>
            </w:pPr>
            <w:r w:rsidRPr="00E14C2C">
              <w:rPr>
                <w:sz w:val="16"/>
                <w:lang w:val="es-MX"/>
              </w:rPr>
              <w:t>Pocos datos, reglas simples, sin integraciones y bajo riesgo técnico.</w:t>
            </w:r>
          </w:p>
        </w:tc>
        <w:tc>
          <w:tcPr>
            <w:tcW w:w="2448" w:type="dxa"/>
          </w:tcPr>
          <w:p w14:paraId="04361924" w14:textId="77777777" w:rsidR="002E70B7" w:rsidRPr="00E14C2C" w:rsidRDefault="00000000">
            <w:pPr>
              <w:rPr>
                <w:lang w:val="es-MX"/>
              </w:rPr>
            </w:pPr>
            <w:r w:rsidRPr="00E14C2C">
              <w:rPr>
                <w:sz w:val="16"/>
                <w:lang w:val="es-MX"/>
              </w:rPr>
              <w:t>Se atiende con lo previsto; poca incertidumbre.</w:t>
            </w:r>
          </w:p>
        </w:tc>
      </w:tr>
      <w:tr w:rsidR="002E70B7" w:rsidRPr="00023EFD" w14:paraId="70AA723E" w14:textId="77777777">
        <w:trPr>
          <w:jc w:val="center"/>
        </w:trPr>
        <w:tc>
          <w:tcPr>
            <w:tcW w:w="1008" w:type="dxa"/>
          </w:tcPr>
          <w:p w14:paraId="05FCD4B8" w14:textId="77777777" w:rsidR="002E70B7" w:rsidRDefault="00000000">
            <w:r>
              <w:rPr>
                <w:sz w:val="16"/>
              </w:rPr>
              <w:t>Media</w:t>
            </w:r>
          </w:p>
        </w:tc>
        <w:tc>
          <w:tcPr>
            <w:tcW w:w="1440" w:type="dxa"/>
          </w:tcPr>
          <w:p w14:paraId="4F794B71" w14:textId="77777777" w:rsidR="002E70B7" w:rsidRDefault="00000000">
            <w:r>
              <w:rPr>
                <w:sz w:val="16"/>
              </w:rPr>
              <w:t>8 – 11</w:t>
            </w:r>
          </w:p>
        </w:tc>
        <w:tc>
          <w:tcPr>
            <w:tcW w:w="3744" w:type="dxa"/>
          </w:tcPr>
          <w:p w14:paraId="7B501B85" w14:textId="77777777" w:rsidR="002E70B7" w:rsidRPr="00E14C2C" w:rsidRDefault="00000000">
            <w:pPr>
              <w:rPr>
                <w:lang w:val="es-MX"/>
              </w:rPr>
            </w:pPr>
            <w:r w:rsidRPr="00E14C2C">
              <w:rPr>
                <w:sz w:val="16"/>
                <w:lang w:val="es-MX"/>
              </w:rPr>
              <w:t>Datos variados, algunas reglas de negocio y una o dos integraciones.</w:t>
            </w:r>
          </w:p>
        </w:tc>
        <w:tc>
          <w:tcPr>
            <w:tcW w:w="2448" w:type="dxa"/>
          </w:tcPr>
          <w:p w14:paraId="4B3CA59E" w14:textId="77777777" w:rsidR="002E70B7" w:rsidRPr="00E14C2C" w:rsidRDefault="00000000">
            <w:pPr>
              <w:rPr>
                <w:lang w:val="es-MX"/>
              </w:rPr>
            </w:pPr>
            <w:r w:rsidRPr="00E14C2C">
              <w:rPr>
                <w:sz w:val="16"/>
                <w:lang w:val="es-MX"/>
              </w:rPr>
              <w:t>Requiere pruebas adicionales y revisión de validaciones.</w:t>
            </w:r>
          </w:p>
        </w:tc>
      </w:tr>
      <w:tr w:rsidR="002E70B7" w:rsidRPr="00023EFD" w14:paraId="7893C95D" w14:textId="77777777">
        <w:trPr>
          <w:jc w:val="center"/>
        </w:trPr>
        <w:tc>
          <w:tcPr>
            <w:tcW w:w="1008" w:type="dxa"/>
          </w:tcPr>
          <w:p w14:paraId="55ED982D" w14:textId="77777777" w:rsidR="002E70B7" w:rsidRDefault="00000000">
            <w:r>
              <w:rPr>
                <w:sz w:val="16"/>
              </w:rPr>
              <w:t>Alta</w:t>
            </w:r>
          </w:p>
        </w:tc>
        <w:tc>
          <w:tcPr>
            <w:tcW w:w="1440" w:type="dxa"/>
          </w:tcPr>
          <w:p w14:paraId="16F3E6AB" w14:textId="77777777" w:rsidR="002E70B7" w:rsidRDefault="00000000">
            <w:r>
              <w:rPr>
                <w:sz w:val="16"/>
              </w:rPr>
              <w:t>12 – 15</w:t>
            </w:r>
          </w:p>
        </w:tc>
        <w:tc>
          <w:tcPr>
            <w:tcW w:w="3744" w:type="dxa"/>
          </w:tcPr>
          <w:p w14:paraId="25E4EC50" w14:textId="77777777" w:rsidR="002E70B7" w:rsidRPr="00E14C2C" w:rsidRDefault="00000000">
            <w:pPr>
              <w:rPr>
                <w:lang w:val="es-MX"/>
              </w:rPr>
            </w:pPr>
            <w:r w:rsidRPr="00E14C2C">
              <w:rPr>
                <w:sz w:val="16"/>
                <w:lang w:val="es-MX"/>
              </w:rPr>
              <w:t>Muchos datos, reglas complejas, varias integraciones o riesgo técnico elevado.</w:t>
            </w:r>
          </w:p>
        </w:tc>
        <w:tc>
          <w:tcPr>
            <w:tcW w:w="2448" w:type="dxa"/>
          </w:tcPr>
          <w:p w14:paraId="5A4A89C2" w14:textId="77777777" w:rsidR="002E70B7" w:rsidRPr="00E14C2C" w:rsidRDefault="00000000">
            <w:pPr>
              <w:rPr>
                <w:lang w:val="es-MX"/>
              </w:rPr>
            </w:pPr>
            <w:r w:rsidRPr="00E14C2C">
              <w:rPr>
                <w:sz w:val="16"/>
                <w:lang w:val="es-MX"/>
              </w:rPr>
              <w:t>Exige diseño detallado, más horas y pruebas de integración.</w:t>
            </w:r>
          </w:p>
        </w:tc>
      </w:tr>
    </w:tbl>
    <w:p w14:paraId="58A0F895" w14:textId="77777777" w:rsidR="002E70B7" w:rsidRPr="00E14C2C" w:rsidRDefault="002E70B7">
      <w:pPr>
        <w:rPr>
          <w:lang w:val="es-MX"/>
        </w:rPr>
      </w:pPr>
    </w:p>
    <w:p w14:paraId="326D5973" w14:textId="77777777" w:rsidR="002E70B7" w:rsidRPr="00E14C2C" w:rsidRDefault="00000000" w:rsidP="00280CCA">
      <w:pPr>
        <w:pStyle w:val="Ttulo1"/>
        <w:spacing w:before="240"/>
        <w:rPr>
          <w:lang w:val="es-MX"/>
        </w:rPr>
      </w:pPr>
      <w:r w:rsidRPr="00E14C2C">
        <w:rPr>
          <w:lang w:val="es-MX"/>
        </w:rPr>
        <w:t>Factores de evaluación</w:t>
      </w:r>
    </w:p>
    <w:p w14:paraId="280D6B25" w14:textId="77777777" w:rsidR="002E70B7" w:rsidRPr="00E14C2C" w:rsidRDefault="00000000">
      <w:pPr>
        <w:rPr>
          <w:lang w:val="es-MX"/>
        </w:rPr>
      </w:pPr>
      <w:r w:rsidRPr="00E14C2C">
        <w:rPr>
          <w:lang w:val="es-MX"/>
        </w:rPr>
        <w:t>Cada requisito funcional se califica en cinco factores con una escala de 1 (simple) a 3 (complejo):</w:t>
      </w:r>
    </w:p>
    <w:tbl>
      <w:tblPr>
        <w:tblStyle w:val="Tablaconcuadrcula"/>
        <w:tblW w:w="0" w:type="auto"/>
        <w:jc w:val="center"/>
        <w:tblLook w:val="04A0" w:firstRow="1" w:lastRow="0" w:firstColumn="1" w:lastColumn="0" w:noHBand="0" w:noVBand="1"/>
      </w:tblPr>
      <w:tblGrid>
        <w:gridCol w:w="1296"/>
        <w:gridCol w:w="3024"/>
        <w:gridCol w:w="1368"/>
        <w:gridCol w:w="1368"/>
        <w:gridCol w:w="1584"/>
      </w:tblGrid>
      <w:tr w:rsidR="002E70B7" w14:paraId="256FD280" w14:textId="77777777">
        <w:trPr>
          <w:jc w:val="center"/>
        </w:trPr>
        <w:tc>
          <w:tcPr>
            <w:tcW w:w="1296" w:type="dxa"/>
          </w:tcPr>
          <w:p w14:paraId="25D4202B" w14:textId="77777777" w:rsidR="002E70B7" w:rsidRDefault="00000000">
            <w:r>
              <w:rPr>
                <w:b/>
                <w:sz w:val="15"/>
              </w:rPr>
              <w:t>Factor</w:t>
            </w:r>
          </w:p>
        </w:tc>
        <w:tc>
          <w:tcPr>
            <w:tcW w:w="3024" w:type="dxa"/>
          </w:tcPr>
          <w:p w14:paraId="55E2CE2A" w14:textId="77777777" w:rsidR="002E70B7" w:rsidRDefault="00000000">
            <w:r>
              <w:rPr>
                <w:b/>
                <w:sz w:val="15"/>
              </w:rPr>
              <w:t>Pregunta guía</w:t>
            </w:r>
          </w:p>
        </w:tc>
        <w:tc>
          <w:tcPr>
            <w:tcW w:w="1368" w:type="dxa"/>
          </w:tcPr>
          <w:p w14:paraId="790BF21A" w14:textId="77777777" w:rsidR="002E70B7" w:rsidRDefault="00000000">
            <w:r>
              <w:rPr>
                <w:b/>
                <w:sz w:val="15"/>
              </w:rPr>
              <w:t>1</w:t>
            </w:r>
          </w:p>
        </w:tc>
        <w:tc>
          <w:tcPr>
            <w:tcW w:w="1368" w:type="dxa"/>
          </w:tcPr>
          <w:p w14:paraId="5A53CF46" w14:textId="77777777" w:rsidR="002E70B7" w:rsidRDefault="00000000">
            <w:r>
              <w:rPr>
                <w:b/>
                <w:sz w:val="15"/>
              </w:rPr>
              <w:t>2</w:t>
            </w:r>
          </w:p>
        </w:tc>
        <w:tc>
          <w:tcPr>
            <w:tcW w:w="1584" w:type="dxa"/>
          </w:tcPr>
          <w:p w14:paraId="5C4385C6" w14:textId="77777777" w:rsidR="002E70B7" w:rsidRDefault="00000000">
            <w:r>
              <w:rPr>
                <w:b/>
                <w:sz w:val="15"/>
              </w:rPr>
              <w:t>3</w:t>
            </w:r>
          </w:p>
        </w:tc>
      </w:tr>
      <w:tr w:rsidR="002E70B7" w14:paraId="5AFF086B" w14:textId="77777777">
        <w:trPr>
          <w:jc w:val="center"/>
        </w:trPr>
        <w:tc>
          <w:tcPr>
            <w:tcW w:w="1296" w:type="dxa"/>
          </w:tcPr>
          <w:p w14:paraId="4DEB3C9C" w14:textId="77777777" w:rsidR="002E70B7" w:rsidRDefault="00000000">
            <w:r>
              <w:rPr>
                <w:sz w:val="15"/>
              </w:rPr>
              <w:t>Datos</w:t>
            </w:r>
          </w:p>
        </w:tc>
        <w:tc>
          <w:tcPr>
            <w:tcW w:w="3024" w:type="dxa"/>
          </w:tcPr>
          <w:p w14:paraId="54810AC8" w14:textId="77777777" w:rsidR="002E70B7" w:rsidRPr="00E14C2C" w:rsidRDefault="00000000">
            <w:pPr>
              <w:rPr>
                <w:lang w:val="es-MX"/>
              </w:rPr>
            </w:pPr>
            <w:r w:rsidRPr="00E14C2C">
              <w:rPr>
                <w:sz w:val="15"/>
                <w:lang w:val="es-MX"/>
              </w:rPr>
              <w:t>¿Cuántas entidades y relaciones maneja y con qué variedad?</w:t>
            </w:r>
          </w:p>
        </w:tc>
        <w:tc>
          <w:tcPr>
            <w:tcW w:w="1368" w:type="dxa"/>
          </w:tcPr>
          <w:p w14:paraId="758779E3" w14:textId="77777777" w:rsidR="002E70B7" w:rsidRDefault="00000000">
            <w:r>
              <w:rPr>
                <w:sz w:val="15"/>
              </w:rPr>
              <w:t>1–2 entidades simples</w:t>
            </w:r>
          </w:p>
        </w:tc>
        <w:tc>
          <w:tcPr>
            <w:tcW w:w="1368" w:type="dxa"/>
          </w:tcPr>
          <w:p w14:paraId="695BF47F" w14:textId="77777777" w:rsidR="002E70B7" w:rsidRDefault="00000000">
            <w:r>
              <w:rPr>
                <w:sz w:val="15"/>
              </w:rPr>
              <w:t>3–4 entidades</w:t>
            </w:r>
          </w:p>
        </w:tc>
        <w:tc>
          <w:tcPr>
            <w:tcW w:w="1584" w:type="dxa"/>
          </w:tcPr>
          <w:p w14:paraId="07BF8FDF" w14:textId="77777777" w:rsidR="002E70B7" w:rsidRDefault="00000000">
            <w:r>
              <w:rPr>
                <w:sz w:val="15"/>
              </w:rPr>
              <w:t>5 o más entidades relacionadas</w:t>
            </w:r>
          </w:p>
        </w:tc>
      </w:tr>
      <w:tr w:rsidR="002E70B7" w14:paraId="4059E4A7" w14:textId="77777777">
        <w:trPr>
          <w:jc w:val="center"/>
        </w:trPr>
        <w:tc>
          <w:tcPr>
            <w:tcW w:w="1296" w:type="dxa"/>
          </w:tcPr>
          <w:p w14:paraId="04F2E9BC" w14:textId="77777777" w:rsidR="002E70B7" w:rsidRDefault="00000000">
            <w:r>
              <w:rPr>
                <w:sz w:val="15"/>
              </w:rPr>
              <w:t>Reglas de negocio</w:t>
            </w:r>
          </w:p>
        </w:tc>
        <w:tc>
          <w:tcPr>
            <w:tcW w:w="3024" w:type="dxa"/>
          </w:tcPr>
          <w:p w14:paraId="75FD843F" w14:textId="77777777" w:rsidR="002E70B7" w:rsidRPr="00E14C2C" w:rsidRDefault="00000000">
            <w:pPr>
              <w:rPr>
                <w:lang w:val="es-MX"/>
              </w:rPr>
            </w:pPr>
            <w:r w:rsidRPr="00E14C2C">
              <w:rPr>
                <w:sz w:val="15"/>
                <w:lang w:val="es-MX"/>
              </w:rPr>
              <w:t>¿Cuántas validaciones y condiciones tiene?</w:t>
            </w:r>
          </w:p>
        </w:tc>
        <w:tc>
          <w:tcPr>
            <w:tcW w:w="1368" w:type="dxa"/>
          </w:tcPr>
          <w:p w14:paraId="19C75282" w14:textId="77777777" w:rsidR="002E70B7" w:rsidRDefault="00000000">
            <w:r>
              <w:rPr>
                <w:sz w:val="15"/>
              </w:rPr>
              <w:t>Reglas mínimas</w:t>
            </w:r>
          </w:p>
        </w:tc>
        <w:tc>
          <w:tcPr>
            <w:tcW w:w="1368" w:type="dxa"/>
          </w:tcPr>
          <w:p w14:paraId="0EB5152E" w14:textId="77777777" w:rsidR="002E70B7" w:rsidRDefault="00000000">
            <w:r>
              <w:rPr>
                <w:sz w:val="15"/>
              </w:rPr>
              <w:t>Varias reglas</w:t>
            </w:r>
          </w:p>
        </w:tc>
        <w:tc>
          <w:tcPr>
            <w:tcW w:w="1584" w:type="dxa"/>
          </w:tcPr>
          <w:p w14:paraId="53FA31EB" w14:textId="77777777" w:rsidR="002E70B7" w:rsidRDefault="00000000">
            <w:r>
              <w:rPr>
                <w:sz w:val="15"/>
              </w:rPr>
              <w:t>Muchas reglas encadenadas</w:t>
            </w:r>
          </w:p>
        </w:tc>
      </w:tr>
      <w:tr w:rsidR="002E70B7" w14:paraId="4C2C28CD" w14:textId="77777777">
        <w:trPr>
          <w:jc w:val="center"/>
        </w:trPr>
        <w:tc>
          <w:tcPr>
            <w:tcW w:w="1296" w:type="dxa"/>
          </w:tcPr>
          <w:p w14:paraId="53A5C42B" w14:textId="77777777" w:rsidR="002E70B7" w:rsidRDefault="00000000">
            <w:r>
              <w:rPr>
                <w:sz w:val="15"/>
              </w:rPr>
              <w:t>Interfaces</w:t>
            </w:r>
          </w:p>
        </w:tc>
        <w:tc>
          <w:tcPr>
            <w:tcW w:w="3024" w:type="dxa"/>
          </w:tcPr>
          <w:p w14:paraId="196375DF" w14:textId="77777777" w:rsidR="002E70B7" w:rsidRPr="00E14C2C" w:rsidRDefault="00000000">
            <w:pPr>
              <w:rPr>
                <w:lang w:val="es-MX"/>
              </w:rPr>
            </w:pPr>
            <w:r w:rsidRPr="00E14C2C">
              <w:rPr>
                <w:sz w:val="15"/>
                <w:lang w:val="es-MX"/>
              </w:rPr>
              <w:t>¿Cuántas pantallas o salidas requiere?</w:t>
            </w:r>
          </w:p>
        </w:tc>
        <w:tc>
          <w:tcPr>
            <w:tcW w:w="1368" w:type="dxa"/>
          </w:tcPr>
          <w:p w14:paraId="17ADB418" w14:textId="77777777" w:rsidR="002E70B7" w:rsidRDefault="00000000">
            <w:r>
              <w:rPr>
                <w:sz w:val="15"/>
              </w:rPr>
              <w:t>Una pantalla</w:t>
            </w:r>
          </w:p>
        </w:tc>
        <w:tc>
          <w:tcPr>
            <w:tcW w:w="1368" w:type="dxa"/>
          </w:tcPr>
          <w:p w14:paraId="7DE2CC84" w14:textId="77777777" w:rsidR="002E70B7" w:rsidRDefault="00000000">
            <w:r>
              <w:rPr>
                <w:sz w:val="15"/>
              </w:rPr>
              <w:t>Dos o tres pantallas</w:t>
            </w:r>
          </w:p>
        </w:tc>
        <w:tc>
          <w:tcPr>
            <w:tcW w:w="1584" w:type="dxa"/>
          </w:tcPr>
          <w:p w14:paraId="00CCCEF4" w14:textId="77777777" w:rsidR="002E70B7" w:rsidRDefault="00000000">
            <w:r>
              <w:rPr>
                <w:sz w:val="15"/>
              </w:rPr>
              <w:t>Muchas pantallas o reportes</w:t>
            </w:r>
          </w:p>
        </w:tc>
      </w:tr>
      <w:tr w:rsidR="002E70B7" w14:paraId="1CF3CAE8" w14:textId="77777777">
        <w:trPr>
          <w:jc w:val="center"/>
        </w:trPr>
        <w:tc>
          <w:tcPr>
            <w:tcW w:w="1296" w:type="dxa"/>
          </w:tcPr>
          <w:p w14:paraId="55262939" w14:textId="77777777" w:rsidR="002E70B7" w:rsidRDefault="00000000">
            <w:r>
              <w:rPr>
                <w:sz w:val="15"/>
              </w:rPr>
              <w:t>Integraciones</w:t>
            </w:r>
          </w:p>
        </w:tc>
        <w:tc>
          <w:tcPr>
            <w:tcW w:w="3024" w:type="dxa"/>
          </w:tcPr>
          <w:p w14:paraId="34085277" w14:textId="77777777" w:rsidR="002E70B7" w:rsidRPr="00E14C2C" w:rsidRDefault="00000000">
            <w:pPr>
              <w:rPr>
                <w:lang w:val="es-MX"/>
              </w:rPr>
            </w:pPr>
            <w:r w:rsidRPr="00E14C2C">
              <w:rPr>
                <w:sz w:val="15"/>
                <w:lang w:val="es-MX"/>
              </w:rPr>
              <w:t>¿Con qué otros componentes se conecta?</w:t>
            </w:r>
          </w:p>
        </w:tc>
        <w:tc>
          <w:tcPr>
            <w:tcW w:w="1368" w:type="dxa"/>
          </w:tcPr>
          <w:p w14:paraId="3E506224" w14:textId="77777777" w:rsidR="002E70B7" w:rsidRDefault="00000000">
            <w:r>
              <w:rPr>
                <w:sz w:val="15"/>
              </w:rPr>
              <w:t>Ninguna</w:t>
            </w:r>
          </w:p>
        </w:tc>
        <w:tc>
          <w:tcPr>
            <w:tcW w:w="1368" w:type="dxa"/>
          </w:tcPr>
          <w:p w14:paraId="2CD1E0C9" w14:textId="77777777" w:rsidR="002E70B7" w:rsidRDefault="00000000">
            <w:r>
              <w:rPr>
                <w:sz w:val="15"/>
              </w:rPr>
              <w:t>Una integración</w:t>
            </w:r>
          </w:p>
        </w:tc>
        <w:tc>
          <w:tcPr>
            <w:tcW w:w="1584" w:type="dxa"/>
          </w:tcPr>
          <w:p w14:paraId="0AA95378" w14:textId="77777777" w:rsidR="002E70B7" w:rsidRDefault="00000000">
            <w:r>
              <w:rPr>
                <w:sz w:val="15"/>
              </w:rPr>
              <w:t>Dos o más integraciones</w:t>
            </w:r>
          </w:p>
        </w:tc>
      </w:tr>
      <w:tr w:rsidR="002E70B7" w:rsidRPr="00023EFD" w14:paraId="781E2307" w14:textId="77777777">
        <w:trPr>
          <w:jc w:val="center"/>
        </w:trPr>
        <w:tc>
          <w:tcPr>
            <w:tcW w:w="1296" w:type="dxa"/>
          </w:tcPr>
          <w:p w14:paraId="4FBBF57B" w14:textId="77777777" w:rsidR="002E70B7" w:rsidRDefault="00000000">
            <w:r>
              <w:rPr>
                <w:sz w:val="15"/>
              </w:rPr>
              <w:t>Riesgo técnico</w:t>
            </w:r>
          </w:p>
        </w:tc>
        <w:tc>
          <w:tcPr>
            <w:tcW w:w="3024" w:type="dxa"/>
          </w:tcPr>
          <w:p w14:paraId="78C5494B" w14:textId="77777777" w:rsidR="002E70B7" w:rsidRPr="00E14C2C" w:rsidRDefault="00000000">
            <w:pPr>
              <w:rPr>
                <w:lang w:val="es-MX"/>
              </w:rPr>
            </w:pPr>
            <w:r w:rsidRPr="00E14C2C">
              <w:rPr>
                <w:sz w:val="15"/>
                <w:lang w:val="es-MX"/>
              </w:rPr>
              <w:t>¿Qué tan incierta o propensa a fallar es su implementación?</w:t>
            </w:r>
          </w:p>
        </w:tc>
        <w:tc>
          <w:tcPr>
            <w:tcW w:w="1368" w:type="dxa"/>
          </w:tcPr>
          <w:p w14:paraId="4399CBBD" w14:textId="77777777" w:rsidR="002E70B7" w:rsidRDefault="00000000">
            <w:r>
              <w:rPr>
                <w:sz w:val="15"/>
              </w:rPr>
              <w:t>Tecnología conocida</w:t>
            </w:r>
          </w:p>
        </w:tc>
        <w:tc>
          <w:tcPr>
            <w:tcW w:w="1368" w:type="dxa"/>
          </w:tcPr>
          <w:p w14:paraId="7E29F77C" w14:textId="77777777" w:rsidR="002E70B7" w:rsidRDefault="00000000">
            <w:r>
              <w:rPr>
                <w:sz w:val="15"/>
              </w:rPr>
              <w:t>Alguna incertidumbre</w:t>
            </w:r>
          </w:p>
        </w:tc>
        <w:tc>
          <w:tcPr>
            <w:tcW w:w="1584" w:type="dxa"/>
          </w:tcPr>
          <w:p w14:paraId="2B084A7B" w14:textId="77777777" w:rsidR="002E70B7" w:rsidRPr="00E14C2C" w:rsidRDefault="00000000">
            <w:pPr>
              <w:rPr>
                <w:lang w:val="es-MX"/>
              </w:rPr>
            </w:pPr>
            <w:r w:rsidRPr="00E14C2C">
              <w:rPr>
                <w:sz w:val="15"/>
                <w:lang w:val="es-MX"/>
              </w:rPr>
              <w:t>Tecnología o lógica de alto riesgo</w:t>
            </w:r>
          </w:p>
        </w:tc>
      </w:tr>
    </w:tbl>
    <w:p w14:paraId="3732B549" w14:textId="77777777" w:rsidR="002E70B7" w:rsidRPr="00E14C2C" w:rsidRDefault="002E70B7">
      <w:pPr>
        <w:rPr>
          <w:lang w:val="es-MX"/>
        </w:rPr>
      </w:pPr>
    </w:p>
    <w:p w14:paraId="2F61812B" w14:textId="77777777" w:rsidR="002E70B7" w:rsidRPr="00E14C2C" w:rsidRDefault="00000000">
      <w:pPr>
        <w:rPr>
          <w:lang w:val="es-MX"/>
        </w:rPr>
      </w:pPr>
      <w:r w:rsidRPr="00E14C2C">
        <w:rPr>
          <w:i/>
          <w:lang w:val="es-MX"/>
        </w:rPr>
        <w:t>La suma de los cinco factores (mínimo 5, máximo 15) ubica el requisito funcional en un nivel según la escala de la tabla anterior.</w:t>
      </w:r>
    </w:p>
    <w:p w14:paraId="4AA52BAF" w14:textId="77777777" w:rsidR="002E70B7" w:rsidRPr="00E14C2C" w:rsidRDefault="00000000">
      <w:pPr>
        <w:pStyle w:val="Ttulo1"/>
        <w:rPr>
          <w:lang w:val="es-MX"/>
        </w:rPr>
      </w:pPr>
      <w:r w:rsidRPr="00E14C2C">
        <w:rPr>
          <w:lang w:val="es-MX"/>
        </w:rPr>
        <w:t>Aplicación al proyecto</w:t>
      </w:r>
    </w:p>
    <w:p w14:paraId="3D89A2FA" w14:textId="77777777" w:rsidR="002E70B7" w:rsidRPr="00E14C2C" w:rsidRDefault="00000000">
      <w:pPr>
        <w:rPr>
          <w:lang w:val="es-MX"/>
        </w:rPr>
      </w:pPr>
      <w:r w:rsidRPr="00E14C2C">
        <w:rPr>
          <w:lang w:val="es-MX"/>
        </w:rPr>
        <w:t>Se evaluaron los requisitos funcionales definidos en el SRS (3.1). No se califican funcionalidades fuera del alcance, como el correo de notificaciones y las notificaciones al usuario (ver 1.5).</w:t>
      </w:r>
    </w:p>
    <w:tbl>
      <w:tblPr>
        <w:tblStyle w:val="Tablaconcuadrcula"/>
        <w:tblW w:w="0" w:type="auto"/>
        <w:jc w:val="center"/>
        <w:tblLook w:val="04A0" w:firstRow="1" w:lastRow="0" w:firstColumn="1" w:lastColumn="0" w:noHBand="0" w:noVBand="1"/>
      </w:tblPr>
      <w:tblGrid>
        <w:gridCol w:w="2880"/>
        <w:gridCol w:w="720"/>
        <w:gridCol w:w="792"/>
        <w:gridCol w:w="720"/>
        <w:gridCol w:w="864"/>
        <w:gridCol w:w="864"/>
        <w:gridCol w:w="792"/>
        <w:gridCol w:w="792"/>
      </w:tblGrid>
      <w:tr w:rsidR="002E70B7" w14:paraId="3C19AFDE" w14:textId="77777777">
        <w:trPr>
          <w:jc w:val="center"/>
        </w:trPr>
        <w:tc>
          <w:tcPr>
            <w:tcW w:w="2880" w:type="dxa"/>
          </w:tcPr>
          <w:p w14:paraId="643E38D2" w14:textId="77777777" w:rsidR="002E70B7" w:rsidRDefault="00000000">
            <w:r>
              <w:rPr>
                <w:b/>
                <w:sz w:val="15"/>
              </w:rPr>
              <w:t>Requisito</w:t>
            </w:r>
          </w:p>
        </w:tc>
        <w:tc>
          <w:tcPr>
            <w:tcW w:w="720" w:type="dxa"/>
          </w:tcPr>
          <w:p w14:paraId="4216AEA0" w14:textId="77777777" w:rsidR="002E70B7" w:rsidRDefault="00000000">
            <w:r>
              <w:rPr>
                <w:b/>
                <w:sz w:val="15"/>
              </w:rPr>
              <w:t>Datos</w:t>
            </w:r>
          </w:p>
        </w:tc>
        <w:tc>
          <w:tcPr>
            <w:tcW w:w="792" w:type="dxa"/>
          </w:tcPr>
          <w:p w14:paraId="7B35FDE6" w14:textId="77777777" w:rsidR="002E70B7" w:rsidRDefault="00000000">
            <w:r>
              <w:rPr>
                <w:b/>
                <w:sz w:val="15"/>
              </w:rPr>
              <w:t>Reglas</w:t>
            </w:r>
          </w:p>
        </w:tc>
        <w:tc>
          <w:tcPr>
            <w:tcW w:w="720" w:type="dxa"/>
          </w:tcPr>
          <w:p w14:paraId="615A4F39" w14:textId="77777777" w:rsidR="002E70B7" w:rsidRDefault="00000000">
            <w:r>
              <w:rPr>
                <w:b/>
                <w:sz w:val="15"/>
              </w:rPr>
              <w:t>Interf.</w:t>
            </w:r>
          </w:p>
        </w:tc>
        <w:tc>
          <w:tcPr>
            <w:tcW w:w="864" w:type="dxa"/>
          </w:tcPr>
          <w:p w14:paraId="609E227C" w14:textId="77777777" w:rsidR="002E70B7" w:rsidRDefault="00000000">
            <w:r>
              <w:rPr>
                <w:b/>
                <w:sz w:val="15"/>
              </w:rPr>
              <w:t>Integr.</w:t>
            </w:r>
          </w:p>
        </w:tc>
        <w:tc>
          <w:tcPr>
            <w:tcW w:w="864" w:type="dxa"/>
          </w:tcPr>
          <w:p w14:paraId="2D9DD4A7" w14:textId="77777777" w:rsidR="002E70B7" w:rsidRDefault="00000000">
            <w:r>
              <w:rPr>
                <w:b/>
                <w:sz w:val="15"/>
              </w:rPr>
              <w:t>Riesgo</w:t>
            </w:r>
          </w:p>
        </w:tc>
        <w:tc>
          <w:tcPr>
            <w:tcW w:w="792" w:type="dxa"/>
          </w:tcPr>
          <w:p w14:paraId="1AF3C9D6" w14:textId="77777777" w:rsidR="002E70B7" w:rsidRDefault="00000000">
            <w:r>
              <w:rPr>
                <w:b/>
                <w:sz w:val="15"/>
              </w:rPr>
              <w:t>Total</w:t>
            </w:r>
          </w:p>
        </w:tc>
        <w:tc>
          <w:tcPr>
            <w:tcW w:w="792" w:type="dxa"/>
          </w:tcPr>
          <w:p w14:paraId="1592CEF1" w14:textId="77777777" w:rsidR="002E70B7" w:rsidRDefault="00000000">
            <w:r>
              <w:rPr>
                <w:b/>
                <w:sz w:val="15"/>
              </w:rPr>
              <w:t>Nivel</w:t>
            </w:r>
          </w:p>
        </w:tc>
      </w:tr>
      <w:tr w:rsidR="002E70B7" w14:paraId="4AB40B02" w14:textId="77777777">
        <w:trPr>
          <w:jc w:val="center"/>
        </w:trPr>
        <w:tc>
          <w:tcPr>
            <w:tcW w:w="2880" w:type="dxa"/>
          </w:tcPr>
          <w:p w14:paraId="407CB9F4" w14:textId="77777777" w:rsidR="002E70B7" w:rsidRPr="00E14C2C" w:rsidRDefault="00000000">
            <w:pPr>
              <w:rPr>
                <w:lang w:val="es-MX"/>
              </w:rPr>
            </w:pPr>
            <w:r w:rsidRPr="00E14C2C">
              <w:rPr>
                <w:sz w:val="15"/>
                <w:lang w:val="es-MX"/>
              </w:rPr>
              <w:t>RF-01 · Iniciar sesión</w:t>
            </w:r>
          </w:p>
        </w:tc>
        <w:tc>
          <w:tcPr>
            <w:tcW w:w="720" w:type="dxa"/>
          </w:tcPr>
          <w:p w14:paraId="0BF6AB79" w14:textId="77777777" w:rsidR="002E70B7" w:rsidRDefault="00000000">
            <w:r>
              <w:rPr>
                <w:sz w:val="15"/>
              </w:rPr>
              <w:t>2</w:t>
            </w:r>
          </w:p>
        </w:tc>
        <w:tc>
          <w:tcPr>
            <w:tcW w:w="792" w:type="dxa"/>
          </w:tcPr>
          <w:p w14:paraId="111CEEAB" w14:textId="77777777" w:rsidR="002E70B7" w:rsidRDefault="00000000">
            <w:r>
              <w:rPr>
                <w:sz w:val="15"/>
              </w:rPr>
              <w:t>2</w:t>
            </w:r>
          </w:p>
        </w:tc>
        <w:tc>
          <w:tcPr>
            <w:tcW w:w="720" w:type="dxa"/>
          </w:tcPr>
          <w:p w14:paraId="1DFCC1F5" w14:textId="77777777" w:rsidR="002E70B7" w:rsidRDefault="00000000">
            <w:r>
              <w:rPr>
                <w:sz w:val="15"/>
              </w:rPr>
              <w:t>1</w:t>
            </w:r>
          </w:p>
        </w:tc>
        <w:tc>
          <w:tcPr>
            <w:tcW w:w="864" w:type="dxa"/>
          </w:tcPr>
          <w:p w14:paraId="04A99173" w14:textId="77777777" w:rsidR="002E70B7" w:rsidRDefault="00000000">
            <w:r>
              <w:rPr>
                <w:sz w:val="15"/>
              </w:rPr>
              <w:t>2</w:t>
            </w:r>
          </w:p>
        </w:tc>
        <w:tc>
          <w:tcPr>
            <w:tcW w:w="864" w:type="dxa"/>
          </w:tcPr>
          <w:p w14:paraId="783D9A27" w14:textId="77777777" w:rsidR="002E70B7" w:rsidRDefault="00000000">
            <w:r>
              <w:rPr>
                <w:sz w:val="15"/>
              </w:rPr>
              <w:t>2</w:t>
            </w:r>
          </w:p>
        </w:tc>
        <w:tc>
          <w:tcPr>
            <w:tcW w:w="792" w:type="dxa"/>
          </w:tcPr>
          <w:p w14:paraId="6E4FBEE7" w14:textId="77777777" w:rsidR="002E70B7" w:rsidRDefault="00000000">
            <w:r>
              <w:rPr>
                <w:sz w:val="15"/>
              </w:rPr>
              <w:t>9</w:t>
            </w:r>
          </w:p>
        </w:tc>
        <w:tc>
          <w:tcPr>
            <w:tcW w:w="792" w:type="dxa"/>
          </w:tcPr>
          <w:p w14:paraId="045BA420" w14:textId="77777777" w:rsidR="002E70B7" w:rsidRDefault="00000000">
            <w:r>
              <w:rPr>
                <w:sz w:val="15"/>
              </w:rPr>
              <w:t>Media</w:t>
            </w:r>
          </w:p>
        </w:tc>
      </w:tr>
      <w:tr w:rsidR="002E70B7" w14:paraId="5D78886E" w14:textId="77777777">
        <w:trPr>
          <w:jc w:val="center"/>
        </w:trPr>
        <w:tc>
          <w:tcPr>
            <w:tcW w:w="2880" w:type="dxa"/>
          </w:tcPr>
          <w:p w14:paraId="5878A540" w14:textId="77777777" w:rsidR="002E70B7" w:rsidRPr="00E14C2C" w:rsidRDefault="00000000">
            <w:pPr>
              <w:rPr>
                <w:lang w:val="es-MX"/>
              </w:rPr>
            </w:pPr>
            <w:r w:rsidRPr="00E14C2C">
              <w:rPr>
                <w:sz w:val="15"/>
                <w:lang w:val="es-MX"/>
              </w:rPr>
              <w:t>RF-02 · Rol y permisos</w:t>
            </w:r>
          </w:p>
        </w:tc>
        <w:tc>
          <w:tcPr>
            <w:tcW w:w="720" w:type="dxa"/>
          </w:tcPr>
          <w:p w14:paraId="2768653D" w14:textId="77777777" w:rsidR="002E70B7" w:rsidRDefault="00000000">
            <w:r>
              <w:rPr>
                <w:sz w:val="15"/>
              </w:rPr>
              <w:t>2</w:t>
            </w:r>
          </w:p>
        </w:tc>
        <w:tc>
          <w:tcPr>
            <w:tcW w:w="792" w:type="dxa"/>
          </w:tcPr>
          <w:p w14:paraId="6B009898" w14:textId="77777777" w:rsidR="002E70B7" w:rsidRDefault="00000000">
            <w:r>
              <w:rPr>
                <w:sz w:val="15"/>
              </w:rPr>
              <w:t>3</w:t>
            </w:r>
          </w:p>
        </w:tc>
        <w:tc>
          <w:tcPr>
            <w:tcW w:w="720" w:type="dxa"/>
          </w:tcPr>
          <w:p w14:paraId="10EAEB58" w14:textId="77777777" w:rsidR="002E70B7" w:rsidRDefault="00000000">
            <w:r>
              <w:rPr>
                <w:sz w:val="15"/>
              </w:rPr>
              <w:t>1</w:t>
            </w:r>
          </w:p>
        </w:tc>
        <w:tc>
          <w:tcPr>
            <w:tcW w:w="864" w:type="dxa"/>
          </w:tcPr>
          <w:p w14:paraId="1F5346A5" w14:textId="77777777" w:rsidR="002E70B7" w:rsidRDefault="00000000">
            <w:r>
              <w:rPr>
                <w:sz w:val="15"/>
              </w:rPr>
              <w:t>2</w:t>
            </w:r>
          </w:p>
        </w:tc>
        <w:tc>
          <w:tcPr>
            <w:tcW w:w="864" w:type="dxa"/>
          </w:tcPr>
          <w:p w14:paraId="58C9D9D8" w14:textId="77777777" w:rsidR="002E70B7" w:rsidRDefault="00000000">
            <w:r>
              <w:rPr>
                <w:sz w:val="15"/>
              </w:rPr>
              <w:t>2</w:t>
            </w:r>
          </w:p>
        </w:tc>
        <w:tc>
          <w:tcPr>
            <w:tcW w:w="792" w:type="dxa"/>
          </w:tcPr>
          <w:p w14:paraId="52B70C42" w14:textId="77777777" w:rsidR="002E70B7" w:rsidRDefault="00000000">
            <w:r>
              <w:rPr>
                <w:sz w:val="15"/>
              </w:rPr>
              <w:t>10</w:t>
            </w:r>
          </w:p>
        </w:tc>
        <w:tc>
          <w:tcPr>
            <w:tcW w:w="792" w:type="dxa"/>
          </w:tcPr>
          <w:p w14:paraId="535E232E" w14:textId="77777777" w:rsidR="002E70B7" w:rsidRDefault="00000000">
            <w:r>
              <w:rPr>
                <w:sz w:val="15"/>
              </w:rPr>
              <w:t>Media</w:t>
            </w:r>
          </w:p>
        </w:tc>
      </w:tr>
      <w:tr w:rsidR="002E70B7" w14:paraId="3AFC7A7B" w14:textId="77777777">
        <w:trPr>
          <w:jc w:val="center"/>
        </w:trPr>
        <w:tc>
          <w:tcPr>
            <w:tcW w:w="2880" w:type="dxa"/>
          </w:tcPr>
          <w:p w14:paraId="7416D34D" w14:textId="77777777" w:rsidR="002E70B7" w:rsidRPr="00E14C2C" w:rsidRDefault="00000000">
            <w:pPr>
              <w:rPr>
                <w:lang w:val="es-MX"/>
              </w:rPr>
            </w:pPr>
            <w:r w:rsidRPr="00E14C2C">
              <w:rPr>
                <w:sz w:val="15"/>
                <w:lang w:val="es-MX"/>
              </w:rPr>
              <w:t>RF-03 · Gestión de usuarios</w:t>
            </w:r>
          </w:p>
        </w:tc>
        <w:tc>
          <w:tcPr>
            <w:tcW w:w="720" w:type="dxa"/>
          </w:tcPr>
          <w:p w14:paraId="2AB52E08" w14:textId="77777777" w:rsidR="002E70B7" w:rsidRDefault="00000000">
            <w:r>
              <w:rPr>
                <w:sz w:val="15"/>
              </w:rPr>
              <w:t>2</w:t>
            </w:r>
          </w:p>
        </w:tc>
        <w:tc>
          <w:tcPr>
            <w:tcW w:w="792" w:type="dxa"/>
          </w:tcPr>
          <w:p w14:paraId="03B3A288" w14:textId="77777777" w:rsidR="002E70B7" w:rsidRDefault="00000000">
            <w:r>
              <w:rPr>
                <w:sz w:val="15"/>
              </w:rPr>
              <w:t>2</w:t>
            </w:r>
          </w:p>
        </w:tc>
        <w:tc>
          <w:tcPr>
            <w:tcW w:w="720" w:type="dxa"/>
          </w:tcPr>
          <w:p w14:paraId="1D6EE2AC" w14:textId="77777777" w:rsidR="002E70B7" w:rsidRDefault="00000000">
            <w:r>
              <w:rPr>
                <w:sz w:val="15"/>
              </w:rPr>
              <w:t>2</w:t>
            </w:r>
          </w:p>
        </w:tc>
        <w:tc>
          <w:tcPr>
            <w:tcW w:w="864" w:type="dxa"/>
          </w:tcPr>
          <w:p w14:paraId="41FA9ADB" w14:textId="77777777" w:rsidR="002E70B7" w:rsidRDefault="00000000">
            <w:r>
              <w:rPr>
                <w:sz w:val="15"/>
              </w:rPr>
              <w:t>1</w:t>
            </w:r>
          </w:p>
        </w:tc>
        <w:tc>
          <w:tcPr>
            <w:tcW w:w="864" w:type="dxa"/>
          </w:tcPr>
          <w:p w14:paraId="46138A24" w14:textId="77777777" w:rsidR="002E70B7" w:rsidRDefault="00000000">
            <w:r>
              <w:rPr>
                <w:sz w:val="15"/>
              </w:rPr>
              <w:t>1</w:t>
            </w:r>
          </w:p>
        </w:tc>
        <w:tc>
          <w:tcPr>
            <w:tcW w:w="792" w:type="dxa"/>
          </w:tcPr>
          <w:p w14:paraId="76A764F6" w14:textId="77777777" w:rsidR="002E70B7" w:rsidRDefault="00000000">
            <w:r>
              <w:rPr>
                <w:sz w:val="15"/>
              </w:rPr>
              <w:t>8</w:t>
            </w:r>
          </w:p>
        </w:tc>
        <w:tc>
          <w:tcPr>
            <w:tcW w:w="792" w:type="dxa"/>
          </w:tcPr>
          <w:p w14:paraId="0ED92210" w14:textId="77777777" w:rsidR="002E70B7" w:rsidRDefault="00000000">
            <w:r>
              <w:rPr>
                <w:sz w:val="15"/>
              </w:rPr>
              <w:t>Media</w:t>
            </w:r>
          </w:p>
        </w:tc>
      </w:tr>
      <w:tr w:rsidR="002E70B7" w14:paraId="17D52877" w14:textId="77777777">
        <w:trPr>
          <w:jc w:val="center"/>
        </w:trPr>
        <w:tc>
          <w:tcPr>
            <w:tcW w:w="2880" w:type="dxa"/>
          </w:tcPr>
          <w:p w14:paraId="02F3A325" w14:textId="77777777" w:rsidR="002E70B7" w:rsidRPr="00E14C2C" w:rsidRDefault="00000000">
            <w:pPr>
              <w:rPr>
                <w:lang w:val="es-MX"/>
              </w:rPr>
            </w:pPr>
            <w:r w:rsidRPr="00E14C2C">
              <w:rPr>
                <w:sz w:val="15"/>
                <w:lang w:val="es-MX"/>
              </w:rPr>
              <w:t>RF-04 · Catálogo de equipos</w:t>
            </w:r>
          </w:p>
        </w:tc>
        <w:tc>
          <w:tcPr>
            <w:tcW w:w="720" w:type="dxa"/>
          </w:tcPr>
          <w:p w14:paraId="57C6697A" w14:textId="77777777" w:rsidR="002E70B7" w:rsidRDefault="00000000">
            <w:r>
              <w:rPr>
                <w:sz w:val="15"/>
              </w:rPr>
              <w:t>2</w:t>
            </w:r>
          </w:p>
        </w:tc>
        <w:tc>
          <w:tcPr>
            <w:tcW w:w="792" w:type="dxa"/>
          </w:tcPr>
          <w:p w14:paraId="71C95F83" w14:textId="77777777" w:rsidR="002E70B7" w:rsidRDefault="00000000">
            <w:r>
              <w:rPr>
                <w:sz w:val="15"/>
              </w:rPr>
              <w:t>2</w:t>
            </w:r>
          </w:p>
        </w:tc>
        <w:tc>
          <w:tcPr>
            <w:tcW w:w="720" w:type="dxa"/>
          </w:tcPr>
          <w:p w14:paraId="55620E8A" w14:textId="77777777" w:rsidR="002E70B7" w:rsidRDefault="00000000">
            <w:r>
              <w:rPr>
                <w:sz w:val="15"/>
              </w:rPr>
              <w:t>2</w:t>
            </w:r>
          </w:p>
        </w:tc>
        <w:tc>
          <w:tcPr>
            <w:tcW w:w="864" w:type="dxa"/>
          </w:tcPr>
          <w:p w14:paraId="2DD497FB" w14:textId="77777777" w:rsidR="002E70B7" w:rsidRDefault="00000000">
            <w:r>
              <w:rPr>
                <w:sz w:val="15"/>
              </w:rPr>
              <w:t>1</w:t>
            </w:r>
          </w:p>
        </w:tc>
        <w:tc>
          <w:tcPr>
            <w:tcW w:w="864" w:type="dxa"/>
          </w:tcPr>
          <w:p w14:paraId="4FD73579" w14:textId="77777777" w:rsidR="002E70B7" w:rsidRDefault="00000000">
            <w:r>
              <w:rPr>
                <w:sz w:val="15"/>
              </w:rPr>
              <w:t>1</w:t>
            </w:r>
          </w:p>
        </w:tc>
        <w:tc>
          <w:tcPr>
            <w:tcW w:w="792" w:type="dxa"/>
          </w:tcPr>
          <w:p w14:paraId="0E2B5321" w14:textId="77777777" w:rsidR="002E70B7" w:rsidRDefault="00000000">
            <w:r>
              <w:rPr>
                <w:sz w:val="15"/>
              </w:rPr>
              <w:t>8</w:t>
            </w:r>
          </w:p>
        </w:tc>
        <w:tc>
          <w:tcPr>
            <w:tcW w:w="792" w:type="dxa"/>
          </w:tcPr>
          <w:p w14:paraId="2F20C93E" w14:textId="77777777" w:rsidR="002E70B7" w:rsidRDefault="00000000">
            <w:r>
              <w:rPr>
                <w:sz w:val="15"/>
              </w:rPr>
              <w:t>Media</w:t>
            </w:r>
          </w:p>
        </w:tc>
      </w:tr>
      <w:tr w:rsidR="002E70B7" w14:paraId="35342962" w14:textId="77777777">
        <w:trPr>
          <w:jc w:val="center"/>
        </w:trPr>
        <w:tc>
          <w:tcPr>
            <w:tcW w:w="2880" w:type="dxa"/>
          </w:tcPr>
          <w:p w14:paraId="677E2802" w14:textId="77777777" w:rsidR="002E70B7" w:rsidRPr="00E14C2C" w:rsidRDefault="00000000">
            <w:pPr>
              <w:rPr>
                <w:lang w:val="es-MX"/>
              </w:rPr>
            </w:pPr>
            <w:r w:rsidRPr="00E14C2C">
              <w:rPr>
                <w:sz w:val="15"/>
                <w:lang w:val="es-MX"/>
              </w:rPr>
              <w:t>RF-05 · Consulta de disponibilidad</w:t>
            </w:r>
          </w:p>
        </w:tc>
        <w:tc>
          <w:tcPr>
            <w:tcW w:w="720" w:type="dxa"/>
          </w:tcPr>
          <w:p w14:paraId="6DD1B934" w14:textId="77777777" w:rsidR="002E70B7" w:rsidRDefault="00000000">
            <w:r>
              <w:rPr>
                <w:sz w:val="15"/>
              </w:rPr>
              <w:t>1</w:t>
            </w:r>
          </w:p>
        </w:tc>
        <w:tc>
          <w:tcPr>
            <w:tcW w:w="792" w:type="dxa"/>
          </w:tcPr>
          <w:p w14:paraId="21BAEFFC" w14:textId="77777777" w:rsidR="002E70B7" w:rsidRDefault="00000000">
            <w:r>
              <w:rPr>
                <w:sz w:val="15"/>
              </w:rPr>
              <w:t>1</w:t>
            </w:r>
          </w:p>
        </w:tc>
        <w:tc>
          <w:tcPr>
            <w:tcW w:w="720" w:type="dxa"/>
          </w:tcPr>
          <w:p w14:paraId="1B956633" w14:textId="77777777" w:rsidR="002E70B7" w:rsidRDefault="00000000">
            <w:r>
              <w:rPr>
                <w:sz w:val="15"/>
              </w:rPr>
              <w:t>1</w:t>
            </w:r>
          </w:p>
        </w:tc>
        <w:tc>
          <w:tcPr>
            <w:tcW w:w="864" w:type="dxa"/>
          </w:tcPr>
          <w:p w14:paraId="4D7E6939" w14:textId="77777777" w:rsidR="002E70B7" w:rsidRDefault="00000000">
            <w:r>
              <w:rPr>
                <w:sz w:val="15"/>
              </w:rPr>
              <w:t>1</w:t>
            </w:r>
          </w:p>
        </w:tc>
        <w:tc>
          <w:tcPr>
            <w:tcW w:w="864" w:type="dxa"/>
          </w:tcPr>
          <w:p w14:paraId="0597A07A" w14:textId="77777777" w:rsidR="002E70B7" w:rsidRDefault="00000000">
            <w:r>
              <w:rPr>
                <w:sz w:val="15"/>
              </w:rPr>
              <w:t>1</w:t>
            </w:r>
          </w:p>
        </w:tc>
        <w:tc>
          <w:tcPr>
            <w:tcW w:w="792" w:type="dxa"/>
          </w:tcPr>
          <w:p w14:paraId="24F429F6" w14:textId="77777777" w:rsidR="002E70B7" w:rsidRDefault="00000000">
            <w:r>
              <w:rPr>
                <w:sz w:val="15"/>
              </w:rPr>
              <w:t>5</w:t>
            </w:r>
          </w:p>
        </w:tc>
        <w:tc>
          <w:tcPr>
            <w:tcW w:w="792" w:type="dxa"/>
          </w:tcPr>
          <w:p w14:paraId="45FA7A57" w14:textId="77777777" w:rsidR="002E70B7" w:rsidRDefault="00000000">
            <w:r>
              <w:rPr>
                <w:sz w:val="15"/>
              </w:rPr>
              <w:t>Baja</w:t>
            </w:r>
          </w:p>
        </w:tc>
      </w:tr>
      <w:tr w:rsidR="002E70B7" w14:paraId="6F16438E" w14:textId="77777777">
        <w:trPr>
          <w:jc w:val="center"/>
        </w:trPr>
        <w:tc>
          <w:tcPr>
            <w:tcW w:w="2880" w:type="dxa"/>
          </w:tcPr>
          <w:p w14:paraId="2D245CE9" w14:textId="77777777" w:rsidR="002E70B7" w:rsidRPr="00E14C2C" w:rsidRDefault="00000000">
            <w:pPr>
              <w:rPr>
                <w:lang w:val="es-MX"/>
              </w:rPr>
            </w:pPr>
            <w:r w:rsidRPr="00E14C2C">
              <w:rPr>
                <w:sz w:val="15"/>
                <w:lang w:val="es-MX"/>
              </w:rPr>
              <w:t>RF-06 · Registro de préstamo</w:t>
            </w:r>
          </w:p>
        </w:tc>
        <w:tc>
          <w:tcPr>
            <w:tcW w:w="720" w:type="dxa"/>
          </w:tcPr>
          <w:p w14:paraId="670D14FC" w14:textId="77777777" w:rsidR="002E70B7" w:rsidRDefault="00000000">
            <w:r>
              <w:rPr>
                <w:sz w:val="15"/>
              </w:rPr>
              <w:t>3</w:t>
            </w:r>
          </w:p>
        </w:tc>
        <w:tc>
          <w:tcPr>
            <w:tcW w:w="792" w:type="dxa"/>
          </w:tcPr>
          <w:p w14:paraId="7BEAE62E" w14:textId="77777777" w:rsidR="002E70B7" w:rsidRDefault="00000000">
            <w:r>
              <w:rPr>
                <w:sz w:val="15"/>
              </w:rPr>
              <w:t>3</w:t>
            </w:r>
          </w:p>
        </w:tc>
        <w:tc>
          <w:tcPr>
            <w:tcW w:w="720" w:type="dxa"/>
          </w:tcPr>
          <w:p w14:paraId="7D8D5C5B" w14:textId="77777777" w:rsidR="002E70B7" w:rsidRDefault="00000000">
            <w:r>
              <w:rPr>
                <w:sz w:val="15"/>
              </w:rPr>
              <w:t>2</w:t>
            </w:r>
          </w:p>
        </w:tc>
        <w:tc>
          <w:tcPr>
            <w:tcW w:w="864" w:type="dxa"/>
          </w:tcPr>
          <w:p w14:paraId="331D13C2" w14:textId="77777777" w:rsidR="002E70B7" w:rsidRDefault="00000000">
            <w:r>
              <w:rPr>
                <w:sz w:val="15"/>
              </w:rPr>
              <w:t>2</w:t>
            </w:r>
          </w:p>
        </w:tc>
        <w:tc>
          <w:tcPr>
            <w:tcW w:w="864" w:type="dxa"/>
          </w:tcPr>
          <w:p w14:paraId="7D8BC753" w14:textId="77777777" w:rsidR="002E70B7" w:rsidRDefault="00000000">
            <w:r>
              <w:rPr>
                <w:sz w:val="15"/>
              </w:rPr>
              <w:t>2</w:t>
            </w:r>
          </w:p>
        </w:tc>
        <w:tc>
          <w:tcPr>
            <w:tcW w:w="792" w:type="dxa"/>
          </w:tcPr>
          <w:p w14:paraId="766AB0C9" w14:textId="77777777" w:rsidR="002E70B7" w:rsidRDefault="00000000">
            <w:r>
              <w:rPr>
                <w:sz w:val="15"/>
              </w:rPr>
              <w:t>12</w:t>
            </w:r>
          </w:p>
        </w:tc>
        <w:tc>
          <w:tcPr>
            <w:tcW w:w="792" w:type="dxa"/>
          </w:tcPr>
          <w:p w14:paraId="760D161D" w14:textId="77777777" w:rsidR="002E70B7" w:rsidRDefault="00000000">
            <w:r>
              <w:rPr>
                <w:sz w:val="15"/>
              </w:rPr>
              <w:t>Alta</w:t>
            </w:r>
          </w:p>
        </w:tc>
      </w:tr>
      <w:tr w:rsidR="002E70B7" w14:paraId="1AA6D759" w14:textId="77777777">
        <w:trPr>
          <w:jc w:val="center"/>
        </w:trPr>
        <w:tc>
          <w:tcPr>
            <w:tcW w:w="2880" w:type="dxa"/>
          </w:tcPr>
          <w:p w14:paraId="442A8384" w14:textId="77777777" w:rsidR="002E70B7" w:rsidRPr="00E14C2C" w:rsidRDefault="00000000">
            <w:pPr>
              <w:rPr>
                <w:lang w:val="es-MX"/>
              </w:rPr>
            </w:pPr>
            <w:r w:rsidRPr="00E14C2C">
              <w:rPr>
                <w:sz w:val="15"/>
                <w:lang w:val="es-MX"/>
              </w:rPr>
              <w:t>RF-07 · Cálculo de fecha devolución</w:t>
            </w:r>
          </w:p>
        </w:tc>
        <w:tc>
          <w:tcPr>
            <w:tcW w:w="720" w:type="dxa"/>
          </w:tcPr>
          <w:p w14:paraId="2E042C35" w14:textId="77777777" w:rsidR="002E70B7" w:rsidRDefault="00000000">
            <w:r>
              <w:rPr>
                <w:sz w:val="15"/>
              </w:rPr>
              <w:t>1</w:t>
            </w:r>
          </w:p>
        </w:tc>
        <w:tc>
          <w:tcPr>
            <w:tcW w:w="792" w:type="dxa"/>
          </w:tcPr>
          <w:p w14:paraId="7120AB24" w14:textId="77777777" w:rsidR="002E70B7" w:rsidRDefault="00000000">
            <w:r>
              <w:rPr>
                <w:sz w:val="15"/>
              </w:rPr>
              <w:t>2</w:t>
            </w:r>
          </w:p>
        </w:tc>
        <w:tc>
          <w:tcPr>
            <w:tcW w:w="720" w:type="dxa"/>
          </w:tcPr>
          <w:p w14:paraId="0D5285A2" w14:textId="77777777" w:rsidR="002E70B7" w:rsidRDefault="00000000">
            <w:r>
              <w:rPr>
                <w:sz w:val="15"/>
              </w:rPr>
              <w:t>1</w:t>
            </w:r>
          </w:p>
        </w:tc>
        <w:tc>
          <w:tcPr>
            <w:tcW w:w="864" w:type="dxa"/>
          </w:tcPr>
          <w:p w14:paraId="31DD4D94" w14:textId="77777777" w:rsidR="002E70B7" w:rsidRDefault="00000000">
            <w:r>
              <w:rPr>
                <w:sz w:val="15"/>
              </w:rPr>
              <w:t>1</w:t>
            </w:r>
          </w:p>
        </w:tc>
        <w:tc>
          <w:tcPr>
            <w:tcW w:w="864" w:type="dxa"/>
          </w:tcPr>
          <w:p w14:paraId="11F5E350" w14:textId="77777777" w:rsidR="002E70B7" w:rsidRDefault="00000000">
            <w:r>
              <w:rPr>
                <w:sz w:val="15"/>
              </w:rPr>
              <w:t>2</w:t>
            </w:r>
          </w:p>
        </w:tc>
        <w:tc>
          <w:tcPr>
            <w:tcW w:w="792" w:type="dxa"/>
          </w:tcPr>
          <w:p w14:paraId="211E1E8D" w14:textId="77777777" w:rsidR="002E70B7" w:rsidRDefault="00000000">
            <w:r>
              <w:rPr>
                <w:sz w:val="15"/>
              </w:rPr>
              <w:t>7</w:t>
            </w:r>
          </w:p>
        </w:tc>
        <w:tc>
          <w:tcPr>
            <w:tcW w:w="792" w:type="dxa"/>
          </w:tcPr>
          <w:p w14:paraId="1B86BA54" w14:textId="77777777" w:rsidR="002E70B7" w:rsidRDefault="00000000">
            <w:r>
              <w:rPr>
                <w:sz w:val="15"/>
              </w:rPr>
              <w:t>Baja</w:t>
            </w:r>
          </w:p>
        </w:tc>
      </w:tr>
      <w:tr w:rsidR="002E70B7" w14:paraId="15650A3A" w14:textId="77777777">
        <w:trPr>
          <w:jc w:val="center"/>
        </w:trPr>
        <w:tc>
          <w:tcPr>
            <w:tcW w:w="2880" w:type="dxa"/>
          </w:tcPr>
          <w:p w14:paraId="0DA038F8" w14:textId="77777777" w:rsidR="002E70B7" w:rsidRPr="00E14C2C" w:rsidRDefault="00000000">
            <w:pPr>
              <w:rPr>
                <w:lang w:val="es-MX"/>
              </w:rPr>
            </w:pPr>
            <w:r w:rsidRPr="00E14C2C">
              <w:rPr>
                <w:sz w:val="15"/>
                <w:lang w:val="es-MX"/>
              </w:rPr>
              <w:t>RF-08 · Registro de devolución</w:t>
            </w:r>
          </w:p>
        </w:tc>
        <w:tc>
          <w:tcPr>
            <w:tcW w:w="720" w:type="dxa"/>
          </w:tcPr>
          <w:p w14:paraId="56B62815" w14:textId="77777777" w:rsidR="002E70B7" w:rsidRDefault="00000000">
            <w:r>
              <w:rPr>
                <w:sz w:val="15"/>
              </w:rPr>
              <w:t>3</w:t>
            </w:r>
          </w:p>
        </w:tc>
        <w:tc>
          <w:tcPr>
            <w:tcW w:w="792" w:type="dxa"/>
          </w:tcPr>
          <w:p w14:paraId="252C8AFE" w14:textId="77777777" w:rsidR="002E70B7" w:rsidRDefault="00000000">
            <w:r>
              <w:rPr>
                <w:sz w:val="15"/>
              </w:rPr>
              <w:t>2</w:t>
            </w:r>
          </w:p>
        </w:tc>
        <w:tc>
          <w:tcPr>
            <w:tcW w:w="720" w:type="dxa"/>
          </w:tcPr>
          <w:p w14:paraId="38DCF230" w14:textId="77777777" w:rsidR="002E70B7" w:rsidRDefault="00000000">
            <w:r>
              <w:rPr>
                <w:sz w:val="15"/>
              </w:rPr>
              <w:t>1</w:t>
            </w:r>
          </w:p>
        </w:tc>
        <w:tc>
          <w:tcPr>
            <w:tcW w:w="864" w:type="dxa"/>
          </w:tcPr>
          <w:p w14:paraId="0F43F2F5" w14:textId="77777777" w:rsidR="002E70B7" w:rsidRDefault="00000000">
            <w:r>
              <w:rPr>
                <w:sz w:val="15"/>
              </w:rPr>
              <w:t>2</w:t>
            </w:r>
          </w:p>
        </w:tc>
        <w:tc>
          <w:tcPr>
            <w:tcW w:w="864" w:type="dxa"/>
          </w:tcPr>
          <w:p w14:paraId="3CCC5A79" w14:textId="77777777" w:rsidR="002E70B7" w:rsidRDefault="00000000">
            <w:r>
              <w:rPr>
                <w:sz w:val="15"/>
              </w:rPr>
              <w:t>2</w:t>
            </w:r>
          </w:p>
        </w:tc>
        <w:tc>
          <w:tcPr>
            <w:tcW w:w="792" w:type="dxa"/>
          </w:tcPr>
          <w:p w14:paraId="06B7BA03" w14:textId="77777777" w:rsidR="002E70B7" w:rsidRDefault="00000000">
            <w:r>
              <w:rPr>
                <w:sz w:val="15"/>
              </w:rPr>
              <w:t>10</w:t>
            </w:r>
          </w:p>
        </w:tc>
        <w:tc>
          <w:tcPr>
            <w:tcW w:w="792" w:type="dxa"/>
          </w:tcPr>
          <w:p w14:paraId="5167C7B3" w14:textId="77777777" w:rsidR="002E70B7" w:rsidRDefault="00000000">
            <w:r>
              <w:rPr>
                <w:sz w:val="15"/>
              </w:rPr>
              <w:t>Media</w:t>
            </w:r>
          </w:p>
        </w:tc>
      </w:tr>
      <w:tr w:rsidR="002E70B7" w14:paraId="2F02F6D4" w14:textId="77777777">
        <w:trPr>
          <w:jc w:val="center"/>
        </w:trPr>
        <w:tc>
          <w:tcPr>
            <w:tcW w:w="2880" w:type="dxa"/>
          </w:tcPr>
          <w:p w14:paraId="604611A2" w14:textId="77777777" w:rsidR="002E70B7" w:rsidRPr="00E14C2C" w:rsidRDefault="00000000">
            <w:pPr>
              <w:rPr>
                <w:lang w:val="es-MX"/>
              </w:rPr>
            </w:pPr>
            <w:r w:rsidRPr="00E14C2C">
              <w:rPr>
                <w:sz w:val="15"/>
                <w:lang w:val="es-MX"/>
              </w:rPr>
              <w:t>RF-09 · Vencidos y bloqueo</w:t>
            </w:r>
          </w:p>
        </w:tc>
        <w:tc>
          <w:tcPr>
            <w:tcW w:w="720" w:type="dxa"/>
          </w:tcPr>
          <w:p w14:paraId="7B1F6763" w14:textId="77777777" w:rsidR="002E70B7" w:rsidRDefault="00000000">
            <w:r>
              <w:rPr>
                <w:sz w:val="15"/>
              </w:rPr>
              <w:t>2</w:t>
            </w:r>
          </w:p>
        </w:tc>
        <w:tc>
          <w:tcPr>
            <w:tcW w:w="792" w:type="dxa"/>
          </w:tcPr>
          <w:p w14:paraId="7ECE449C" w14:textId="77777777" w:rsidR="002E70B7" w:rsidRDefault="00000000">
            <w:r>
              <w:rPr>
                <w:sz w:val="15"/>
              </w:rPr>
              <w:t>3</w:t>
            </w:r>
          </w:p>
        </w:tc>
        <w:tc>
          <w:tcPr>
            <w:tcW w:w="720" w:type="dxa"/>
          </w:tcPr>
          <w:p w14:paraId="4A2B1A6B" w14:textId="77777777" w:rsidR="002E70B7" w:rsidRDefault="00000000">
            <w:r>
              <w:rPr>
                <w:sz w:val="15"/>
              </w:rPr>
              <w:t>1</w:t>
            </w:r>
          </w:p>
        </w:tc>
        <w:tc>
          <w:tcPr>
            <w:tcW w:w="864" w:type="dxa"/>
          </w:tcPr>
          <w:p w14:paraId="72A15D8D" w14:textId="77777777" w:rsidR="002E70B7" w:rsidRDefault="00000000">
            <w:r>
              <w:rPr>
                <w:sz w:val="15"/>
              </w:rPr>
              <w:t>2</w:t>
            </w:r>
          </w:p>
        </w:tc>
        <w:tc>
          <w:tcPr>
            <w:tcW w:w="864" w:type="dxa"/>
          </w:tcPr>
          <w:p w14:paraId="338ECC88" w14:textId="77777777" w:rsidR="002E70B7" w:rsidRDefault="00000000">
            <w:r>
              <w:rPr>
                <w:sz w:val="15"/>
              </w:rPr>
              <w:t>2</w:t>
            </w:r>
          </w:p>
        </w:tc>
        <w:tc>
          <w:tcPr>
            <w:tcW w:w="792" w:type="dxa"/>
          </w:tcPr>
          <w:p w14:paraId="08493CE0" w14:textId="77777777" w:rsidR="002E70B7" w:rsidRDefault="00000000">
            <w:r>
              <w:rPr>
                <w:sz w:val="15"/>
              </w:rPr>
              <w:t>10</w:t>
            </w:r>
          </w:p>
        </w:tc>
        <w:tc>
          <w:tcPr>
            <w:tcW w:w="792" w:type="dxa"/>
          </w:tcPr>
          <w:p w14:paraId="7CB10B14" w14:textId="77777777" w:rsidR="002E70B7" w:rsidRDefault="00000000">
            <w:r>
              <w:rPr>
                <w:sz w:val="15"/>
              </w:rPr>
              <w:t>Media</w:t>
            </w:r>
          </w:p>
        </w:tc>
      </w:tr>
      <w:tr w:rsidR="002E70B7" w14:paraId="399D4294" w14:textId="77777777">
        <w:trPr>
          <w:jc w:val="center"/>
        </w:trPr>
        <w:tc>
          <w:tcPr>
            <w:tcW w:w="2880" w:type="dxa"/>
          </w:tcPr>
          <w:p w14:paraId="1FC3E089" w14:textId="77777777" w:rsidR="002E70B7" w:rsidRPr="00E14C2C" w:rsidRDefault="00000000">
            <w:pPr>
              <w:rPr>
                <w:lang w:val="es-MX"/>
              </w:rPr>
            </w:pPr>
            <w:r w:rsidRPr="00E14C2C">
              <w:rPr>
                <w:sz w:val="15"/>
                <w:lang w:val="es-MX"/>
              </w:rPr>
              <w:t>RF-10 · Historial de préstamos</w:t>
            </w:r>
          </w:p>
        </w:tc>
        <w:tc>
          <w:tcPr>
            <w:tcW w:w="720" w:type="dxa"/>
          </w:tcPr>
          <w:p w14:paraId="3889A01E" w14:textId="77777777" w:rsidR="002E70B7" w:rsidRDefault="00000000">
            <w:r>
              <w:rPr>
                <w:sz w:val="15"/>
              </w:rPr>
              <w:t>2</w:t>
            </w:r>
          </w:p>
        </w:tc>
        <w:tc>
          <w:tcPr>
            <w:tcW w:w="792" w:type="dxa"/>
          </w:tcPr>
          <w:p w14:paraId="12D06928" w14:textId="77777777" w:rsidR="002E70B7" w:rsidRDefault="00000000">
            <w:r>
              <w:rPr>
                <w:sz w:val="15"/>
              </w:rPr>
              <w:t>1</w:t>
            </w:r>
          </w:p>
        </w:tc>
        <w:tc>
          <w:tcPr>
            <w:tcW w:w="720" w:type="dxa"/>
          </w:tcPr>
          <w:p w14:paraId="605ED73B" w14:textId="77777777" w:rsidR="002E70B7" w:rsidRDefault="00000000">
            <w:r>
              <w:rPr>
                <w:sz w:val="15"/>
              </w:rPr>
              <w:t>2</w:t>
            </w:r>
          </w:p>
        </w:tc>
        <w:tc>
          <w:tcPr>
            <w:tcW w:w="864" w:type="dxa"/>
          </w:tcPr>
          <w:p w14:paraId="3173D903" w14:textId="77777777" w:rsidR="002E70B7" w:rsidRDefault="00000000">
            <w:r>
              <w:rPr>
                <w:sz w:val="15"/>
              </w:rPr>
              <w:t>1</w:t>
            </w:r>
          </w:p>
        </w:tc>
        <w:tc>
          <w:tcPr>
            <w:tcW w:w="864" w:type="dxa"/>
          </w:tcPr>
          <w:p w14:paraId="4459151E" w14:textId="77777777" w:rsidR="002E70B7" w:rsidRDefault="00000000">
            <w:r>
              <w:rPr>
                <w:sz w:val="15"/>
              </w:rPr>
              <w:t>1</w:t>
            </w:r>
          </w:p>
        </w:tc>
        <w:tc>
          <w:tcPr>
            <w:tcW w:w="792" w:type="dxa"/>
          </w:tcPr>
          <w:p w14:paraId="288BEF40" w14:textId="77777777" w:rsidR="002E70B7" w:rsidRDefault="00000000">
            <w:r>
              <w:rPr>
                <w:sz w:val="15"/>
              </w:rPr>
              <w:t>7</w:t>
            </w:r>
          </w:p>
        </w:tc>
        <w:tc>
          <w:tcPr>
            <w:tcW w:w="792" w:type="dxa"/>
          </w:tcPr>
          <w:p w14:paraId="1B662B71" w14:textId="77777777" w:rsidR="002E70B7" w:rsidRDefault="00000000">
            <w:r>
              <w:rPr>
                <w:sz w:val="15"/>
              </w:rPr>
              <w:t>Baja</w:t>
            </w:r>
          </w:p>
        </w:tc>
      </w:tr>
      <w:tr w:rsidR="002E70B7" w14:paraId="182AF403" w14:textId="77777777">
        <w:trPr>
          <w:jc w:val="center"/>
        </w:trPr>
        <w:tc>
          <w:tcPr>
            <w:tcW w:w="2880" w:type="dxa"/>
          </w:tcPr>
          <w:p w14:paraId="610FE7E7" w14:textId="77777777" w:rsidR="002E70B7" w:rsidRPr="00E14C2C" w:rsidRDefault="00000000">
            <w:pPr>
              <w:rPr>
                <w:lang w:val="es-MX"/>
              </w:rPr>
            </w:pPr>
            <w:r w:rsidRPr="00E14C2C">
              <w:rPr>
                <w:sz w:val="15"/>
                <w:lang w:val="es-MX"/>
              </w:rPr>
              <w:t>RF-11 · Reportes en PDF</w:t>
            </w:r>
          </w:p>
        </w:tc>
        <w:tc>
          <w:tcPr>
            <w:tcW w:w="720" w:type="dxa"/>
          </w:tcPr>
          <w:p w14:paraId="3A407557" w14:textId="77777777" w:rsidR="002E70B7" w:rsidRDefault="00000000">
            <w:r>
              <w:rPr>
                <w:sz w:val="15"/>
              </w:rPr>
              <w:t>3</w:t>
            </w:r>
          </w:p>
        </w:tc>
        <w:tc>
          <w:tcPr>
            <w:tcW w:w="792" w:type="dxa"/>
          </w:tcPr>
          <w:p w14:paraId="55E25E13" w14:textId="77777777" w:rsidR="002E70B7" w:rsidRDefault="00000000">
            <w:r>
              <w:rPr>
                <w:sz w:val="15"/>
              </w:rPr>
              <w:t>2</w:t>
            </w:r>
          </w:p>
        </w:tc>
        <w:tc>
          <w:tcPr>
            <w:tcW w:w="720" w:type="dxa"/>
          </w:tcPr>
          <w:p w14:paraId="683FE614" w14:textId="77777777" w:rsidR="002E70B7" w:rsidRDefault="00000000">
            <w:r>
              <w:rPr>
                <w:sz w:val="15"/>
              </w:rPr>
              <w:t>2</w:t>
            </w:r>
          </w:p>
        </w:tc>
        <w:tc>
          <w:tcPr>
            <w:tcW w:w="864" w:type="dxa"/>
          </w:tcPr>
          <w:p w14:paraId="766A6BAC" w14:textId="77777777" w:rsidR="002E70B7" w:rsidRDefault="00000000">
            <w:r>
              <w:rPr>
                <w:sz w:val="15"/>
              </w:rPr>
              <w:t>2</w:t>
            </w:r>
          </w:p>
        </w:tc>
        <w:tc>
          <w:tcPr>
            <w:tcW w:w="864" w:type="dxa"/>
          </w:tcPr>
          <w:p w14:paraId="6BB1A097" w14:textId="77777777" w:rsidR="002E70B7" w:rsidRDefault="00000000">
            <w:r>
              <w:rPr>
                <w:sz w:val="15"/>
              </w:rPr>
              <w:t>3</w:t>
            </w:r>
          </w:p>
        </w:tc>
        <w:tc>
          <w:tcPr>
            <w:tcW w:w="792" w:type="dxa"/>
          </w:tcPr>
          <w:p w14:paraId="186AAB7B" w14:textId="77777777" w:rsidR="002E70B7" w:rsidRDefault="00000000">
            <w:r>
              <w:rPr>
                <w:sz w:val="15"/>
              </w:rPr>
              <w:t>12</w:t>
            </w:r>
          </w:p>
        </w:tc>
        <w:tc>
          <w:tcPr>
            <w:tcW w:w="792" w:type="dxa"/>
          </w:tcPr>
          <w:p w14:paraId="4F415371" w14:textId="77777777" w:rsidR="002E70B7" w:rsidRDefault="00000000">
            <w:r>
              <w:rPr>
                <w:sz w:val="15"/>
              </w:rPr>
              <w:t>Alta</w:t>
            </w:r>
          </w:p>
        </w:tc>
      </w:tr>
      <w:tr w:rsidR="002E70B7" w14:paraId="38CB73E4" w14:textId="77777777">
        <w:trPr>
          <w:jc w:val="center"/>
        </w:trPr>
        <w:tc>
          <w:tcPr>
            <w:tcW w:w="2880" w:type="dxa"/>
          </w:tcPr>
          <w:p w14:paraId="42DFE863" w14:textId="77777777" w:rsidR="002E70B7" w:rsidRPr="00E14C2C" w:rsidRDefault="00000000">
            <w:pPr>
              <w:rPr>
                <w:lang w:val="es-MX"/>
              </w:rPr>
            </w:pPr>
            <w:r w:rsidRPr="00E14C2C">
              <w:rPr>
                <w:sz w:val="15"/>
                <w:lang w:val="es-MX"/>
              </w:rPr>
              <w:t>RF-12 · Auditoría de movimientos</w:t>
            </w:r>
          </w:p>
        </w:tc>
        <w:tc>
          <w:tcPr>
            <w:tcW w:w="720" w:type="dxa"/>
          </w:tcPr>
          <w:p w14:paraId="22E2FAE1" w14:textId="77777777" w:rsidR="002E70B7" w:rsidRDefault="00000000">
            <w:r>
              <w:rPr>
                <w:sz w:val="15"/>
              </w:rPr>
              <w:t>3</w:t>
            </w:r>
          </w:p>
        </w:tc>
        <w:tc>
          <w:tcPr>
            <w:tcW w:w="792" w:type="dxa"/>
          </w:tcPr>
          <w:p w14:paraId="78BF4634" w14:textId="77777777" w:rsidR="002E70B7" w:rsidRDefault="00000000">
            <w:r>
              <w:rPr>
                <w:sz w:val="15"/>
              </w:rPr>
              <w:t>2</w:t>
            </w:r>
          </w:p>
        </w:tc>
        <w:tc>
          <w:tcPr>
            <w:tcW w:w="720" w:type="dxa"/>
          </w:tcPr>
          <w:p w14:paraId="5CF52922" w14:textId="77777777" w:rsidR="002E70B7" w:rsidRDefault="00000000">
            <w:r>
              <w:rPr>
                <w:sz w:val="15"/>
              </w:rPr>
              <w:t>1</w:t>
            </w:r>
          </w:p>
        </w:tc>
        <w:tc>
          <w:tcPr>
            <w:tcW w:w="864" w:type="dxa"/>
          </w:tcPr>
          <w:p w14:paraId="4437DB16" w14:textId="77777777" w:rsidR="002E70B7" w:rsidRDefault="00000000">
            <w:r>
              <w:rPr>
                <w:sz w:val="15"/>
              </w:rPr>
              <w:t>2</w:t>
            </w:r>
          </w:p>
        </w:tc>
        <w:tc>
          <w:tcPr>
            <w:tcW w:w="864" w:type="dxa"/>
          </w:tcPr>
          <w:p w14:paraId="2DDCBDC0" w14:textId="77777777" w:rsidR="002E70B7" w:rsidRDefault="00000000">
            <w:r>
              <w:rPr>
                <w:sz w:val="15"/>
              </w:rPr>
              <w:t>2</w:t>
            </w:r>
          </w:p>
        </w:tc>
        <w:tc>
          <w:tcPr>
            <w:tcW w:w="792" w:type="dxa"/>
          </w:tcPr>
          <w:p w14:paraId="086831AA" w14:textId="77777777" w:rsidR="002E70B7" w:rsidRDefault="00000000">
            <w:r>
              <w:rPr>
                <w:sz w:val="15"/>
              </w:rPr>
              <w:t>10</w:t>
            </w:r>
          </w:p>
        </w:tc>
        <w:tc>
          <w:tcPr>
            <w:tcW w:w="792" w:type="dxa"/>
          </w:tcPr>
          <w:p w14:paraId="2046021A" w14:textId="77777777" w:rsidR="002E70B7" w:rsidRDefault="00000000">
            <w:r>
              <w:rPr>
                <w:sz w:val="15"/>
              </w:rPr>
              <w:t>Media</w:t>
            </w:r>
          </w:p>
        </w:tc>
      </w:tr>
    </w:tbl>
    <w:p w14:paraId="328F27BC" w14:textId="77777777" w:rsidR="002E70B7" w:rsidRDefault="002E70B7"/>
    <w:p w14:paraId="38F42F57" w14:textId="77777777" w:rsidR="002E70B7" w:rsidRPr="00E14C2C" w:rsidRDefault="00000000">
      <w:pPr>
        <w:rPr>
          <w:lang w:val="es-MX"/>
        </w:rPr>
      </w:pPr>
      <w:r w:rsidRPr="00E14C2C">
        <w:rPr>
          <w:i/>
          <w:lang w:val="es-MX"/>
        </w:rPr>
        <w:t>El sistema en conjunto se clasifica como de complejidad MEDIA-ALTA: la mayoría de los requisitos funcionales son medios y los dos que concentran el riesgo (préstamo/devolución y reportes/PDF) son altas. Esto concentra el esfuerzo y las pruebas en 5.4 y 5.5 del cronograma.</w:t>
      </w:r>
    </w:p>
    <w:p w14:paraId="0AC8E07E" w14:textId="77777777" w:rsidR="002E70B7" w:rsidRPr="00E14C2C" w:rsidRDefault="00000000">
      <w:pPr>
        <w:pStyle w:val="Ttulo1"/>
        <w:rPr>
          <w:lang w:val="es-MX"/>
        </w:rPr>
      </w:pPr>
      <w:r w:rsidRPr="00E14C2C">
        <w:rPr>
          <w:lang w:val="es-MX"/>
        </w:rPr>
        <w:t>Estimación del esfuerzo</w:t>
      </w:r>
    </w:p>
    <w:p w14:paraId="57590AFA" w14:textId="77777777" w:rsidR="002E70B7" w:rsidRPr="00E14C2C" w:rsidRDefault="00000000">
      <w:pPr>
        <w:rPr>
          <w:lang w:val="es-MX"/>
        </w:rPr>
      </w:pPr>
      <w:r w:rsidRPr="00E14C2C">
        <w:rPr>
          <w:lang w:val="es-MX"/>
        </w:rPr>
        <w:t>Para traducir la complejidad en horas se usó el juicio de expertos con la técnica de estimación de tres puntos (PERT). El equipo propuso un escenario optimista (O), uno más probable (M) y uno pesimista (P); la estimación esperada se calcula con:</w:t>
      </w:r>
    </w:p>
    <w:p w14:paraId="0E07046C" w14:textId="77777777" w:rsidR="002E70B7" w:rsidRDefault="00000000">
      <w:r>
        <w:rPr>
          <w:b/>
        </w:rPr>
        <w:t>E = (O + 4M + P) / 6</w:t>
      </w:r>
    </w:p>
    <w:tbl>
      <w:tblPr>
        <w:tblStyle w:val="Tablaconcuadrcula"/>
        <w:tblW w:w="0" w:type="auto"/>
        <w:jc w:val="center"/>
        <w:tblLook w:val="04A0" w:firstRow="1" w:lastRow="0" w:firstColumn="1" w:lastColumn="0" w:noHBand="0" w:noVBand="1"/>
      </w:tblPr>
      <w:tblGrid>
        <w:gridCol w:w="3168"/>
        <w:gridCol w:w="1008"/>
        <w:gridCol w:w="4464"/>
      </w:tblGrid>
      <w:tr w:rsidR="002E70B7" w14:paraId="0429CC20" w14:textId="77777777">
        <w:trPr>
          <w:jc w:val="center"/>
        </w:trPr>
        <w:tc>
          <w:tcPr>
            <w:tcW w:w="3168" w:type="dxa"/>
          </w:tcPr>
          <w:p w14:paraId="3E41506B" w14:textId="77777777" w:rsidR="002E70B7" w:rsidRDefault="00000000">
            <w:r>
              <w:rPr>
                <w:b/>
                <w:sz w:val="16"/>
              </w:rPr>
              <w:t>Escenario</w:t>
            </w:r>
          </w:p>
        </w:tc>
        <w:tc>
          <w:tcPr>
            <w:tcW w:w="1008" w:type="dxa"/>
          </w:tcPr>
          <w:p w14:paraId="6AB6E0A6" w14:textId="77777777" w:rsidR="002E70B7" w:rsidRDefault="00000000">
            <w:r>
              <w:rPr>
                <w:b/>
                <w:sz w:val="16"/>
              </w:rPr>
              <w:t>Horas</w:t>
            </w:r>
          </w:p>
        </w:tc>
        <w:tc>
          <w:tcPr>
            <w:tcW w:w="4464" w:type="dxa"/>
          </w:tcPr>
          <w:p w14:paraId="04D540F6" w14:textId="77777777" w:rsidR="002E70B7" w:rsidRDefault="00000000">
            <w:r>
              <w:rPr>
                <w:b/>
                <w:sz w:val="16"/>
              </w:rPr>
              <w:t>Descripción</w:t>
            </w:r>
          </w:p>
        </w:tc>
      </w:tr>
      <w:tr w:rsidR="002E70B7" w:rsidRPr="00023EFD" w14:paraId="7EE9B6CB" w14:textId="77777777">
        <w:trPr>
          <w:jc w:val="center"/>
        </w:trPr>
        <w:tc>
          <w:tcPr>
            <w:tcW w:w="3168" w:type="dxa"/>
          </w:tcPr>
          <w:p w14:paraId="5288A84A" w14:textId="77777777" w:rsidR="002E70B7" w:rsidRDefault="00000000">
            <w:r>
              <w:rPr>
                <w:sz w:val="16"/>
              </w:rPr>
              <w:t>Optimista (O)</w:t>
            </w:r>
          </w:p>
        </w:tc>
        <w:tc>
          <w:tcPr>
            <w:tcW w:w="1008" w:type="dxa"/>
          </w:tcPr>
          <w:p w14:paraId="5FACEF5B" w14:textId="77777777" w:rsidR="002E70B7" w:rsidRDefault="00000000">
            <w:r>
              <w:rPr>
                <w:sz w:val="16"/>
              </w:rPr>
              <w:t>1.5</w:t>
            </w:r>
          </w:p>
        </w:tc>
        <w:tc>
          <w:tcPr>
            <w:tcW w:w="4464" w:type="dxa"/>
          </w:tcPr>
          <w:p w14:paraId="0867530C" w14:textId="77777777" w:rsidR="002E70B7" w:rsidRPr="00E14C2C" w:rsidRDefault="00000000">
            <w:pPr>
              <w:rPr>
                <w:lang w:val="es-MX"/>
              </w:rPr>
            </w:pPr>
            <w:r w:rsidRPr="00E14C2C">
              <w:rPr>
                <w:sz w:val="16"/>
                <w:lang w:val="es-MX"/>
              </w:rPr>
              <w:t>Todo el equipo conoce la funcionalidad y no aparece imprevisto.</w:t>
            </w:r>
          </w:p>
        </w:tc>
      </w:tr>
      <w:tr w:rsidR="002E70B7" w:rsidRPr="00280CCA" w14:paraId="070F38E6" w14:textId="77777777">
        <w:trPr>
          <w:jc w:val="center"/>
        </w:trPr>
        <w:tc>
          <w:tcPr>
            <w:tcW w:w="3168" w:type="dxa"/>
          </w:tcPr>
          <w:p w14:paraId="671675DE" w14:textId="77777777" w:rsidR="002E70B7" w:rsidRDefault="00000000">
            <w:r>
              <w:rPr>
                <w:sz w:val="16"/>
              </w:rPr>
              <w:t>Más probable (M)</w:t>
            </w:r>
          </w:p>
        </w:tc>
        <w:tc>
          <w:tcPr>
            <w:tcW w:w="1008" w:type="dxa"/>
          </w:tcPr>
          <w:p w14:paraId="63B4A3AE" w14:textId="77777777" w:rsidR="002E70B7" w:rsidRDefault="00000000">
            <w:r>
              <w:rPr>
                <w:sz w:val="16"/>
              </w:rPr>
              <w:t>2.0</w:t>
            </w:r>
          </w:p>
        </w:tc>
        <w:tc>
          <w:tcPr>
            <w:tcW w:w="4464" w:type="dxa"/>
          </w:tcPr>
          <w:p w14:paraId="23F848D7" w14:textId="77777777" w:rsidR="002E70B7" w:rsidRPr="00E14C2C" w:rsidRDefault="00000000">
            <w:pPr>
              <w:rPr>
                <w:lang w:val="es-MX"/>
              </w:rPr>
            </w:pPr>
            <w:r w:rsidRPr="00E14C2C">
              <w:rPr>
                <w:sz w:val="16"/>
                <w:lang w:val="es-MX"/>
              </w:rPr>
              <w:t>Escenario normal: análisis, redacción y revisión del documento.</w:t>
            </w:r>
          </w:p>
        </w:tc>
      </w:tr>
      <w:tr w:rsidR="002E70B7" w:rsidRPr="00280CCA" w14:paraId="0E8A13FA" w14:textId="77777777">
        <w:trPr>
          <w:jc w:val="center"/>
        </w:trPr>
        <w:tc>
          <w:tcPr>
            <w:tcW w:w="3168" w:type="dxa"/>
          </w:tcPr>
          <w:p w14:paraId="6E068C65" w14:textId="77777777" w:rsidR="002E70B7" w:rsidRDefault="00000000">
            <w:r>
              <w:rPr>
                <w:sz w:val="16"/>
              </w:rPr>
              <w:t>Pesimista (P)</w:t>
            </w:r>
          </w:p>
        </w:tc>
        <w:tc>
          <w:tcPr>
            <w:tcW w:w="1008" w:type="dxa"/>
          </w:tcPr>
          <w:p w14:paraId="0C44EB6A" w14:textId="77777777" w:rsidR="002E70B7" w:rsidRDefault="00000000">
            <w:r>
              <w:rPr>
                <w:sz w:val="16"/>
              </w:rPr>
              <w:t>3.0</w:t>
            </w:r>
          </w:p>
        </w:tc>
        <w:tc>
          <w:tcPr>
            <w:tcW w:w="4464" w:type="dxa"/>
          </w:tcPr>
          <w:p w14:paraId="4B080A90" w14:textId="77777777" w:rsidR="002E70B7" w:rsidRPr="00E14C2C" w:rsidRDefault="00000000">
            <w:pPr>
              <w:rPr>
                <w:lang w:val="es-MX"/>
              </w:rPr>
            </w:pPr>
            <w:r w:rsidRPr="00E14C2C">
              <w:rPr>
                <w:sz w:val="16"/>
                <w:lang w:val="es-MX"/>
              </w:rPr>
              <w:t>Surgen dudas de alcance o se requiere una segunda revisión del análisis.</w:t>
            </w:r>
          </w:p>
        </w:tc>
      </w:tr>
      <w:tr w:rsidR="002E70B7" w:rsidRPr="00280CCA" w14:paraId="1DF6176F" w14:textId="77777777">
        <w:trPr>
          <w:jc w:val="center"/>
        </w:trPr>
        <w:tc>
          <w:tcPr>
            <w:tcW w:w="3168" w:type="dxa"/>
          </w:tcPr>
          <w:p w14:paraId="622D133E" w14:textId="77777777" w:rsidR="002E70B7" w:rsidRDefault="00000000">
            <w:r>
              <w:rPr>
                <w:sz w:val="16"/>
              </w:rPr>
              <w:t>Esperada E = (1.5 + 4·2.0 + 3.0) / 6</w:t>
            </w:r>
          </w:p>
        </w:tc>
        <w:tc>
          <w:tcPr>
            <w:tcW w:w="1008" w:type="dxa"/>
          </w:tcPr>
          <w:p w14:paraId="76481EEA" w14:textId="77777777" w:rsidR="002E70B7" w:rsidRDefault="00000000">
            <w:r>
              <w:rPr>
                <w:sz w:val="16"/>
              </w:rPr>
              <w:t>2.0</w:t>
            </w:r>
          </w:p>
        </w:tc>
        <w:tc>
          <w:tcPr>
            <w:tcW w:w="4464" w:type="dxa"/>
          </w:tcPr>
          <w:p w14:paraId="47D6FEB4" w14:textId="77777777" w:rsidR="002E70B7" w:rsidRPr="00E14C2C" w:rsidRDefault="00000000">
            <w:pPr>
              <w:rPr>
                <w:lang w:val="es-MX"/>
              </w:rPr>
            </w:pPr>
            <w:r w:rsidRPr="00E14C2C">
              <w:rPr>
                <w:sz w:val="16"/>
                <w:lang w:val="es-MX"/>
              </w:rPr>
              <w:t>Esfuerzo planeado (HP) de esta actividad.</w:t>
            </w:r>
          </w:p>
        </w:tc>
      </w:tr>
    </w:tbl>
    <w:p w14:paraId="04EDC137" w14:textId="77777777" w:rsidR="002E70B7" w:rsidRPr="00E14C2C" w:rsidRDefault="002E70B7">
      <w:pPr>
        <w:rPr>
          <w:lang w:val="es-MX"/>
        </w:rPr>
      </w:pPr>
    </w:p>
    <w:p w14:paraId="0C3CC553" w14:textId="77777777" w:rsidR="00023EFD" w:rsidRDefault="00023EFD">
      <w:pPr>
        <w:rPr>
          <w:rFonts w:asciiTheme="majorHAnsi" w:eastAsiaTheme="majorEastAsia" w:hAnsiTheme="majorHAnsi" w:cstheme="majorBidi"/>
          <w:b/>
          <w:bCs/>
          <w:color w:val="365F91" w:themeColor="accent1" w:themeShade="BF"/>
          <w:sz w:val="28"/>
          <w:szCs w:val="28"/>
          <w:lang w:val="es-MX"/>
        </w:rPr>
      </w:pPr>
      <w:r>
        <w:rPr>
          <w:lang w:val="es-MX"/>
        </w:rPr>
        <w:br w:type="page"/>
      </w:r>
    </w:p>
    <w:p w14:paraId="3019FDD3" w14:textId="17434F10" w:rsidR="002E70B7" w:rsidRPr="00E14C2C" w:rsidRDefault="00000000" w:rsidP="00D42AE9">
      <w:pPr>
        <w:pStyle w:val="Ttulo1"/>
        <w:spacing w:before="240"/>
        <w:rPr>
          <w:lang w:val="es-MX"/>
        </w:rPr>
      </w:pPr>
      <w:r w:rsidRPr="00E14C2C">
        <w:rPr>
          <w:lang w:val="es-MX"/>
        </w:rPr>
        <w:lastRenderedPageBreak/>
        <w:t>De la complejidad a las horas</w:t>
      </w:r>
    </w:p>
    <w:p w14:paraId="702B4CE2" w14:textId="77777777" w:rsidR="002E70B7" w:rsidRPr="00E14C2C" w:rsidRDefault="00000000">
      <w:pPr>
        <w:rPr>
          <w:lang w:val="es-MX"/>
        </w:rPr>
      </w:pPr>
      <w:r w:rsidRPr="00E14C2C">
        <w:rPr>
          <w:lang w:val="es-MX"/>
        </w:rPr>
        <w:t>La complejidad no se queda en una etiqueta: define cuánto esfuerzo se planea. A mayor complejidad, mayor cantidad de análisis, diseño, código y pruebas; por lo tanto, más horas de trabajo, más tiempo y, si el plazo es fijo, más personas o menos alcance. Para esta actividad la estimación PERT dio 2.0 h planeadas, que se registraron en el cronograma (2.3).</w:t>
      </w:r>
    </w:p>
    <w:tbl>
      <w:tblPr>
        <w:tblStyle w:val="Tablaconcuadrcula"/>
        <w:tblW w:w="0" w:type="auto"/>
        <w:jc w:val="center"/>
        <w:tblLook w:val="04A0" w:firstRow="1" w:lastRow="0" w:firstColumn="1" w:lastColumn="0" w:noHBand="0" w:noVBand="1"/>
      </w:tblPr>
      <w:tblGrid>
        <w:gridCol w:w="2880"/>
        <w:gridCol w:w="1296"/>
        <w:gridCol w:w="4464"/>
      </w:tblGrid>
      <w:tr w:rsidR="002E70B7" w14:paraId="3637A7FC" w14:textId="77777777">
        <w:trPr>
          <w:jc w:val="center"/>
        </w:trPr>
        <w:tc>
          <w:tcPr>
            <w:tcW w:w="2880" w:type="dxa"/>
          </w:tcPr>
          <w:p w14:paraId="48317402" w14:textId="77777777" w:rsidR="002E70B7" w:rsidRDefault="00000000">
            <w:r>
              <w:rPr>
                <w:b/>
                <w:sz w:val="16"/>
              </w:rPr>
              <w:t>Concepto</w:t>
            </w:r>
          </w:p>
        </w:tc>
        <w:tc>
          <w:tcPr>
            <w:tcW w:w="1296" w:type="dxa"/>
          </w:tcPr>
          <w:p w14:paraId="2C3C5EF3" w14:textId="77777777" w:rsidR="002E70B7" w:rsidRDefault="00000000">
            <w:r>
              <w:rPr>
                <w:b/>
                <w:sz w:val="16"/>
              </w:rPr>
              <w:t>Valor</w:t>
            </w:r>
          </w:p>
        </w:tc>
        <w:tc>
          <w:tcPr>
            <w:tcW w:w="4464" w:type="dxa"/>
          </w:tcPr>
          <w:p w14:paraId="23134B2C" w14:textId="77777777" w:rsidR="002E70B7" w:rsidRDefault="00000000">
            <w:r>
              <w:rPr>
                <w:b/>
                <w:sz w:val="16"/>
              </w:rPr>
              <w:t>Observación</w:t>
            </w:r>
          </w:p>
        </w:tc>
      </w:tr>
      <w:tr w:rsidR="002E70B7" w:rsidRPr="00280CCA" w14:paraId="09AD4A6C" w14:textId="77777777">
        <w:trPr>
          <w:jc w:val="center"/>
        </w:trPr>
        <w:tc>
          <w:tcPr>
            <w:tcW w:w="2880" w:type="dxa"/>
          </w:tcPr>
          <w:p w14:paraId="10342F96" w14:textId="77777777" w:rsidR="002E70B7" w:rsidRDefault="00000000">
            <w:r>
              <w:rPr>
                <w:sz w:val="16"/>
              </w:rPr>
              <w:t>Complejidad del análisis</w:t>
            </w:r>
          </w:p>
        </w:tc>
        <w:tc>
          <w:tcPr>
            <w:tcW w:w="1296" w:type="dxa"/>
          </w:tcPr>
          <w:p w14:paraId="3D125A72" w14:textId="77777777" w:rsidR="002E70B7" w:rsidRDefault="00000000">
            <w:r>
              <w:rPr>
                <w:sz w:val="16"/>
              </w:rPr>
              <w:t>Media</w:t>
            </w:r>
          </w:p>
        </w:tc>
        <w:tc>
          <w:tcPr>
            <w:tcW w:w="4464" w:type="dxa"/>
          </w:tcPr>
          <w:p w14:paraId="04248FCC" w14:textId="77777777" w:rsidR="002E70B7" w:rsidRPr="00E14C2C" w:rsidRDefault="00000000">
            <w:pPr>
              <w:rPr>
                <w:lang w:val="es-MX"/>
              </w:rPr>
            </w:pPr>
            <w:r w:rsidRPr="00E14C2C">
              <w:rPr>
                <w:sz w:val="16"/>
                <w:lang w:val="es-MX"/>
              </w:rPr>
              <w:t>Documento de análisis con cinco factores y estimación PERT.</w:t>
            </w:r>
          </w:p>
        </w:tc>
      </w:tr>
      <w:tr w:rsidR="002E70B7" w:rsidRPr="00280CCA" w14:paraId="4FCC1521" w14:textId="77777777">
        <w:trPr>
          <w:jc w:val="center"/>
        </w:trPr>
        <w:tc>
          <w:tcPr>
            <w:tcW w:w="2880" w:type="dxa"/>
          </w:tcPr>
          <w:p w14:paraId="580CC562" w14:textId="77777777" w:rsidR="002E70B7" w:rsidRDefault="00000000">
            <w:r>
              <w:rPr>
                <w:sz w:val="16"/>
              </w:rPr>
              <w:t>Horas planeadas (HP)</w:t>
            </w:r>
          </w:p>
        </w:tc>
        <w:tc>
          <w:tcPr>
            <w:tcW w:w="1296" w:type="dxa"/>
          </w:tcPr>
          <w:p w14:paraId="7CFD2A9F" w14:textId="77777777" w:rsidR="002E70B7" w:rsidRDefault="00000000">
            <w:r>
              <w:rPr>
                <w:sz w:val="16"/>
              </w:rPr>
              <w:t>2.0 h</w:t>
            </w:r>
          </w:p>
        </w:tc>
        <w:tc>
          <w:tcPr>
            <w:tcW w:w="4464" w:type="dxa"/>
          </w:tcPr>
          <w:p w14:paraId="175916CB" w14:textId="77777777" w:rsidR="002E70B7" w:rsidRPr="00E14C2C" w:rsidRDefault="00000000">
            <w:pPr>
              <w:rPr>
                <w:lang w:val="es-MX"/>
              </w:rPr>
            </w:pPr>
            <w:r w:rsidRPr="00E14C2C">
              <w:rPr>
                <w:sz w:val="16"/>
                <w:lang w:val="es-MX"/>
              </w:rPr>
              <w:t>Estimación esperada del análisis de complejidad.</w:t>
            </w:r>
          </w:p>
        </w:tc>
      </w:tr>
      <w:tr w:rsidR="002E70B7" w:rsidRPr="00280CCA" w14:paraId="357F3D62" w14:textId="77777777">
        <w:trPr>
          <w:jc w:val="center"/>
        </w:trPr>
        <w:tc>
          <w:tcPr>
            <w:tcW w:w="2880" w:type="dxa"/>
          </w:tcPr>
          <w:p w14:paraId="63537358" w14:textId="77777777" w:rsidR="002E70B7" w:rsidRDefault="00000000">
            <w:r>
              <w:rPr>
                <w:sz w:val="16"/>
              </w:rPr>
              <w:t>Horas reales (HR)</w:t>
            </w:r>
          </w:p>
        </w:tc>
        <w:tc>
          <w:tcPr>
            <w:tcW w:w="1296" w:type="dxa"/>
          </w:tcPr>
          <w:p w14:paraId="137CE770" w14:textId="77777777" w:rsidR="002E70B7" w:rsidRDefault="00000000">
            <w:r>
              <w:rPr>
                <w:sz w:val="16"/>
              </w:rPr>
              <w:t>1.5 h</w:t>
            </w:r>
          </w:p>
        </w:tc>
        <w:tc>
          <w:tcPr>
            <w:tcW w:w="4464" w:type="dxa"/>
          </w:tcPr>
          <w:p w14:paraId="39C77FD1" w14:textId="77777777" w:rsidR="002E70B7" w:rsidRPr="00E14C2C" w:rsidRDefault="00000000">
            <w:pPr>
              <w:rPr>
                <w:lang w:val="es-MX"/>
              </w:rPr>
            </w:pPr>
            <w:r w:rsidRPr="00E14C2C">
              <w:rPr>
                <w:sz w:val="16"/>
                <w:lang w:val="es-MX"/>
              </w:rPr>
              <w:t>Registradas al cierre de la actividad el 12/10/2026.</w:t>
            </w:r>
          </w:p>
        </w:tc>
      </w:tr>
      <w:tr w:rsidR="002E70B7" w14:paraId="1EB42B0E" w14:textId="77777777">
        <w:trPr>
          <w:jc w:val="center"/>
        </w:trPr>
        <w:tc>
          <w:tcPr>
            <w:tcW w:w="2880" w:type="dxa"/>
          </w:tcPr>
          <w:p w14:paraId="6D62A4E0" w14:textId="77777777" w:rsidR="002E70B7" w:rsidRDefault="00000000">
            <w:r>
              <w:rPr>
                <w:sz w:val="16"/>
              </w:rPr>
              <w:t>Desviación (HR – HP)</w:t>
            </w:r>
          </w:p>
        </w:tc>
        <w:tc>
          <w:tcPr>
            <w:tcW w:w="1296" w:type="dxa"/>
          </w:tcPr>
          <w:p w14:paraId="7C5C2221" w14:textId="77777777" w:rsidR="002E70B7" w:rsidRDefault="00000000">
            <w:r>
              <w:rPr>
                <w:sz w:val="16"/>
              </w:rPr>
              <w:t>-0.5 h</w:t>
            </w:r>
          </w:p>
        </w:tc>
        <w:tc>
          <w:tcPr>
            <w:tcW w:w="4464" w:type="dxa"/>
          </w:tcPr>
          <w:p w14:paraId="75963675" w14:textId="77777777" w:rsidR="002E70B7" w:rsidRDefault="00000000">
            <w:r>
              <w:rPr>
                <w:sz w:val="16"/>
              </w:rPr>
              <w:t>-25.0 % respecto a lo planeado.</w:t>
            </w:r>
          </w:p>
        </w:tc>
      </w:tr>
    </w:tbl>
    <w:p w14:paraId="57DC6F84" w14:textId="77777777" w:rsidR="002E70B7" w:rsidRPr="00E14C2C" w:rsidRDefault="00000000">
      <w:pPr>
        <w:rPr>
          <w:lang w:val="es-MX"/>
        </w:rPr>
      </w:pPr>
      <w:r w:rsidRPr="00E14C2C">
        <w:rPr>
          <w:i/>
          <w:lang w:val="es-MX"/>
        </w:rPr>
        <w:t>La desviación de esta actividad se integra en las métricas de la fase Análisis (3.7).</w:t>
      </w:r>
    </w:p>
    <w:p w14:paraId="3EAEFACA" w14:textId="77777777" w:rsidR="002E70B7" w:rsidRPr="00E14C2C" w:rsidRDefault="00000000">
      <w:pPr>
        <w:pStyle w:val="Ttulo2"/>
        <w:rPr>
          <w:lang w:val="es-MX"/>
        </w:rPr>
      </w:pPr>
      <w:r w:rsidRPr="00E14C2C">
        <w:rPr>
          <w:lang w:val="es-MX"/>
        </w:rPr>
        <w:t>Firmas</w:t>
      </w:r>
    </w:p>
    <w:p w14:paraId="59D7E289" w14:textId="77777777" w:rsidR="002E70B7" w:rsidRPr="00E14C2C" w:rsidRDefault="00000000">
      <w:pPr>
        <w:rPr>
          <w:lang w:val="es-MX"/>
        </w:rPr>
      </w:pPr>
      <w:r w:rsidRPr="00E14C2C">
        <w:rPr>
          <w:lang w:val="es-MX"/>
        </w:rPr>
        <w:t>Documento firmado en formato real por los involucrados:</w:t>
      </w:r>
    </w:p>
    <w:tbl>
      <w:tblPr>
        <w:tblStyle w:val="Tablaconcuadrcula"/>
        <w:tblW w:w="0" w:type="auto"/>
        <w:jc w:val="center"/>
        <w:tblLook w:val="04A0" w:firstRow="1" w:lastRow="0" w:firstColumn="1" w:lastColumn="0" w:noHBand="0" w:noVBand="1"/>
      </w:tblPr>
      <w:tblGrid>
        <w:gridCol w:w="3744"/>
        <w:gridCol w:w="3168"/>
        <w:gridCol w:w="1728"/>
      </w:tblGrid>
      <w:tr w:rsidR="002E70B7" w14:paraId="642948E8" w14:textId="77777777">
        <w:trPr>
          <w:jc w:val="center"/>
        </w:trPr>
        <w:tc>
          <w:tcPr>
            <w:tcW w:w="3744" w:type="dxa"/>
          </w:tcPr>
          <w:p w14:paraId="4A1A82BA" w14:textId="77777777" w:rsidR="002E70B7" w:rsidRDefault="00000000">
            <w:r>
              <w:rPr>
                <w:b/>
                <w:sz w:val="18"/>
              </w:rPr>
              <w:t>Nombre y cargo</w:t>
            </w:r>
          </w:p>
        </w:tc>
        <w:tc>
          <w:tcPr>
            <w:tcW w:w="3168" w:type="dxa"/>
          </w:tcPr>
          <w:p w14:paraId="7615F50E" w14:textId="77777777" w:rsidR="002E70B7" w:rsidRDefault="00000000">
            <w:r>
              <w:rPr>
                <w:b/>
                <w:sz w:val="18"/>
              </w:rPr>
              <w:t>Firma</w:t>
            </w:r>
          </w:p>
        </w:tc>
        <w:tc>
          <w:tcPr>
            <w:tcW w:w="1728" w:type="dxa"/>
          </w:tcPr>
          <w:p w14:paraId="436711F9" w14:textId="77777777" w:rsidR="002E70B7" w:rsidRDefault="00000000">
            <w:r>
              <w:rPr>
                <w:b/>
                <w:sz w:val="18"/>
              </w:rPr>
              <w:t>Fecha</w:t>
            </w:r>
          </w:p>
        </w:tc>
      </w:tr>
      <w:tr w:rsidR="002E70B7" w:rsidRPr="00280CCA" w14:paraId="3F12A0E6" w14:textId="77777777">
        <w:trPr>
          <w:jc w:val="center"/>
        </w:trPr>
        <w:tc>
          <w:tcPr>
            <w:tcW w:w="3744" w:type="dxa"/>
          </w:tcPr>
          <w:p w14:paraId="1EDEE91D" w14:textId="77777777" w:rsidR="002E70B7" w:rsidRPr="00E14C2C" w:rsidRDefault="00000000">
            <w:pPr>
              <w:rPr>
                <w:lang w:val="es-MX"/>
              </w:rPr>
            </w:pPr>
            <w:r w:rsidRPr="00E14C2C">
              <w:rPr>
                <w:sz w:val="18"/>
                <w:lang w:val="es-MX"/>
              </w:rPr>
              <w:t>Marco Antonio Muñoz Malpica</w:t>
            </w:r>
            <w:r w:rsidRPr="00E14C2C">
              <w:rPr>
                <w:sz w:val="18"/>
                <w:lang w:val="es-MX"/>
              </w:rPr>
              <w:br/>
              <w:t>Líder del proyecto (PM)</w:t>
            </w:r>
          </w:p>
        </w:tc>
        <w:tc>
          <w:tcPr>
            <w:tcW w:w="3168" w:type="dxa"/>
          </w:tcPr>
          <w:p w14:paraId="68A1C889" w14:textId="77777777" w:rsidR="002E70B7" w:rsidRPr="00E14C2C" w:rsidRDefault="002E70B7">
            <w:pPr>
              <w:rPr>
                <w:lang w:val="es-MX"/>
              </w:rPr>
            </w:pPr>
          </w:p>
        </w:tc>
        <w:tc>
          <w:tcPr>
            <w:tcW w:w="1728" w:type="dxa"/>
          </w:tcPr>
          <w:p w14:paraId="21972928" w14:textId="77777777" w:rsidR="002E70B7" w:rsidRPr="00E14C2C" w:rsidRDefault="002E70B7">
            <w:pPr>
              <w:rPr>
                <w:lang w:val="es-MX"/>
              </w:rPr>
            </w:pPr>
          </w:p>
        </w:tc>
      </w:tr>
    </w:tbl>
    <w:p w14:paraId="48B36854" w14:textId="77777777" w:rsidR="002E70B7" w:rsidRPr="00E14C2C" w:rsidRDefault="002E70B7">
      <w:pPr>
        <w:rPr>
          <w:lang w:val="es-MX"/>
        </w:rPr>
      </w:pPr>
    </w:p>
    <w:sectPr w:rsidR="002E70B7" w:rsidRPr="00E14C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4784812">
    <w:abstractNumId w:val="8"/>
  </w:num>
  <w:num w:numId="2" w16cid:durableId="1150249420">
    <w:abstractNumId w:val="6"/>
  </w:num>
  <w:num w:numId="3" w16cid:durableId="1951234157">
    <w:abstractNumId w:val="5"/>
  </w:num>
  <w:num w:numId="4" w16cid:durableId="824518334">
    <w:abstractNumId w:val="4"/>
  </w:num>
  <w:num w:numId="5" w16cid:durableId="693849921">
    <w:abstractNumId w:val="7"/>
  </w:num>
  <w:num w:numId="6" w16cid:durableId="1678729670">
    <w:abstractNumId w:val="3"/>
  </w:num>
  <w:num w:numId="7" w16cid:durableId="158232871">
    <w:abstractNumId w:val="2"/>
  </w:num>
  <w:num w:numId="8" w16cid:durableId="1494832052">
    <w:abstractNumId w:val="1"/>
  </w:num>
  <w:num w:numId="9" w16cid:durableId="1875390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EFD"/>
    <w:rsid w:val="00034616"/>
    <w:rsid w:val="0006063C"/>
    <w:rsid w:val="000963BF"/>
    <w:rsid w:val="0015074B"/>
    <w:rsid w:val="001979D1"/>
    <w:rsid w:val="00280CCA"/>
    <w:rsid w:val="0029639D"/>
    <w:rsid w:val="002E70B7"/>
    <w:rsid w:val="00326F90"/>
    <w:rsid w:val="005651E5"/>
    <w:rsid w:val="00567BAC"/>
    <w:rsid w:val="00642A5F"/>
    <w:rsid w:val="007E3DB4"/>
    <w:rsid w:val="00991612"/>
    <w:rsid w:val="00AA1D8D"/>
    <w:rsid w:val="00B47730"/>
    <w:rsid w:val="00B745F0"/>
    <w:rsid w:val="00B818A9"/>
    <w:rsid w:val="00CB0664"/>
    <w:rsid w:val="00D42AE9"/>
    <w:rsid w:val="00E14C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5586B"/>
  <w14:defaultImageDpi w14:val="300"/>
  <w15:docId w15:val="{CC5E8A99-6C63-4AFA-9AD4-140DD776A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755</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 ANTONIO MUÑOZ MALPICA</cp:lastModifiedBy>
  <cp:revision>11</cp:revision>
  <dcterms:created xsi:type="dcterms:W3CDTF">2013-12-23T23:15:00Z</dcterms:created>
  <dcterms:modified xsi:type="dcterms:W3CDTF">2026-10-14T18:56:00Z</dcterms:modified>
  <cp:category/>
</cp:coreProperties>
</file>