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B3" w:rsidRPr="0014599F" w:rsidRDefault="008B18B3" w:rsidP="0014599F">
      <w:pPr>
        <w:jc w:val="center"/>
        <w:rPr>
          <w:rFonts w:hint="eastAsia"/>
          <w:b/>
          <w:sz w:val="44"/>
          <w:szCs w:val="44"/>
        </w:rPr>
      </w:pPr>
      <w:r w:rsidRPr="0014599F">
        <w:rPr>
          <w:rFonts w:hint="eastAsia"/>
          <w:b/>
          <w:sz w:val="44"/>
          <w:szCs w:val="44"/>
        </w:rPr>
        <w:t>移动运营</w:t>
      </w:r>
      <w:proofErr w:type="gramStart"/>
      <w:r w:rsidRPr="0014599F">
        <w:rPr>
          <w:rFonts w:hint="eastAsia"/>
          <w:b/>
          <w:sz w:val="44"/>
          <w:szCs w:val="44"/>
        </w:rPr>
        <w:t>商业务</w:t>
      </w:r>
      <w:proofErr w:type="gramEnd"/>
      <w:r w:rsidRPr="0014599F">
        <w:rPr>
          <w:rFonts w:hint="eastAsia"/>
          <w:b/>
          <w:sz w:val="44"/>
          <w:szCs w:val="44"/>
        </w:rPr>
        <w:t>数据库设计与实现</w:t>
      </w:r>
    </w:p>
    <w:p w:rsidR="008B18B3" w:rsidRDefault="008B18B3" w:rsidP="0014599F">
      <w:pPr>
        <w:jc w:val="center"/>
        <w:rPr>
          <w:rFonts w:hint="eastAsia"/>
          <w:b/>
          <w:sz w:val="44"/>
          <w:szCs w:val="44"/>
        </w:rPr>
      </w:pPr>
      <w:r w:rsidRPr="0014599F">
        <w:rPr>
          <w:rFonts w:hint="eastAsia"/>
          <w:b/>
          <w:sz w:val="44"/>
          <w:szCs w:val="44"/>
        </w:rPr>
        <w:t>说明文档</w:t>
      </w:r>
    </w:p>
    <w:p w:rsidR="0014599F" w:rsidRPr="001C2B6E" w:rsidRDefault="001C2B6E" w:rsidP="0014599F">
      <w:pPr>
        <w:jc w:val="left"/>
        <w:rPr>
          <w:rFonts w:hint="eastAsia"/>
          <w:b/>
          <w:sz w:val="32"/>
          <w:szCs w:val="32"/>
        </w:rPr>
      </w:pPr>
      <w:r w:rsidRPr="001C2B6E">
        <w:rPr>
          <w:rFonts w:hint="eastAsia"/>
          <w:b/>
          <w:sz w:val="32"/>
          <w:szCs w:val="32"/>
        </w:rPr>
        <w:t>一、</w:t>
      </w:r>
      <w:r w:rsidR="0014599F" w:rsidRPr="001C2B6E">
        <w:rPr>
          <w:rFonts w:hint="eastAsia"/>
          <w:b/>
          <w:sz w:val="32"/>
          <w:szCs w:val="32"/>
        </w:rPr>
        <w:t>数据库的</w:t>
      </w:r>
      <w:r w:rsidR="0014599F" w:rsidRPr="001C2B6E">
        <w:rPr>
          <w:rFonts w:hint="eastAsia"/>
          <w:b/>
          <w:sz w:val="32"/>
          <w:szCs w:val="32"/>
        </w:rPr>
        <w:t>ER</w:t>
      </w:r>
      <w:r w:rsidR="0014599F" w:rsidRPr="001C2B6E">
        <w:rPr>
          <w:rFonts w:hint="eastAsia"/>
          <w:b/>
          <w:sz w:val="32"/>
          <w:szCs w:val="32"/>
        </w:rPr>
        <w:t>图及说明：</w:t>
      </w:r>
    </w:p>
    <w:p w:rsidR="0014599F" w:rsidRDefault="0014599F" w:rsidP="0014599F">
      <w:pPr>
        <w:jc w:val="left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509386"/>
            <wp:effectExtent l="0" t="0" r="2540" b="0"/>
            <wp:docPr id="1" name="图片 1" descr="C:\Users\Kevin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ER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9F" w:rsidRPr="001C2B6E" w:rsidRDefault="00E73E2F" w:rsidP="001C2B6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 w:rsidR="001C2B6E" w:rsidRPr="001C2B6E">
        <w:rPr>
          <w:rFonts w:hint="eastAsia"/>
          <w:szCs w:val="21"/>
        </w:rPr>
        <w:t>ser</w:t>
      </w:r>
      <w:r w:rsidR="001C2B6E" w:rsidRPr="001C2B6E">
        <w:rPr>
          <w:rFonts w:hint="eastAsia"/>
          <w:szCs w:val="21"/>
        </w:rPr>
        <w:t>表将用户手机号（</w:t>
      </w:r>
      <w:r w:rsidR="001C2B6E" w:rsidRPr="001C2B6E">
        <w:rPr>
          <w:rFonts w:hint="eastAsia"/>
          <w:szCs w:val="21"/>
        </w:rPr>
        <w:t>11</w:t>
      </w:r>
      <w:r w:rsidR="001C2B6E" w:rsidRPr="001C2B6E">
        <w:rPr>
          <w:rFonts w:hint="eastAsia"/>
          <w:szCs w:val="21"/>
        </w:rPr>
        <w:t>位数字）作为主键，其余属性分别为月结日期（初始化时为下个月一号）、账户余额（可为负，即欠费）、当前套餐（数字字符串，用</w:t>
      </w:r>
      <w:r w:rsidR="001C2B6E" w:rsidRPr="001C2B6E">
        <w:rPr>
          <w:rFonts w:hint="eastAsia"/>
          <w:szCs w:val="21"/>
        </w:rPr>
        <w:t>,</w:t>
      </w:r>
      <w:r w:rsidR="001C2B6E" w:rsidRPr="001C2B6E">
        <w:rPr>
          <w:rFonts w:hint="eastAsia"/>
          <w:szCs w:val="21"/>
        </w:rPr>
        <w:t>分隔</w:t>
      </w:r>
      <w:r w:rsidR="001C2B6E" w:rsidRPr="001C2B6E">
        <w:rPr>
          <w:rFonts w:hint="eastAsia"/>
          <w:szCs w:val="21"/>
        </w:rPr>
        <w:t>id</w:t>
      </w:r>
      <w:r w:rsidR="001C2B6E" w:rsidRPr="001C2B6E">
        <w:rPr>
          <w:rFonts w:hint="eastAsia"/>
          <w:szCs w:val="21"/>
        </w:rPr>
        <w:t>）、本月目前的通话时长、发送短信数、</w:t>
      </w:r>
      <w:proofErr w:type="gramStart"/>
      <w:r w:rsidR="001C2B6E" w:rsidRPr="001C2B6E">
        <w:rPr>
          <w:rFonts w:hint="eastAsia"/>
          <w:szCs w:val="21"/>
        </w:rPr>
        <w:t>本地</w:t>
      </w:r>
      <w:r w:rsidR="001C2B6E" w:rsidRPr="001C2B6E">
        <w:rPr>
          <w:rFonts w:hint="eastAsia"/>
          <w:szCs w:val="21"/>
        </w:rPr>
        <w:t>/</w:t>
      </w:r>
      <w:proofErr w:type="gramEnd"/>
      <w:r w:rsidR="001C2B6E" w:rsidRPr="001C2B6E">
        <w:rPr>
          <w:rFonts w:hint="eastAsia"/>
          <w:szCs w:val="21"/>
        </w:rPr>
        <w:t>全国流量用量以及消费金额。</w:t>
      </w:r>
    </w:p>
    <w:p w:rsidR="001C2B6E" w:rsidRDefault="00E73E2F" w:rsidP="001C2B6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pl</w:t>
      </w:r>
      <w:r w:rsidR="001C2B6E">
        <w:rPr>
          <w:rFonts w:hint="eastAsia"/>
          <w:szCs w:val="21"/>
        </w:rPr>
        <w:t>an</w:t>
      </w:r>
      <w:r w:rsidR="001C2B6E">
        <w:rPr>
          <w:rFonts w:hint="eastAsia"/>
          <w:szCs w:val="21"/>
        </w:rPr>
        <w:t>表属性分别为</w:t>
      </w:r>
      <w:r w:rsidR="001C2B6E">
        <w:rPr>
          <w:rFonts w:hint="eastAsia"/>
          <w:szCs w:val="21"/>
        </w:rPr>
        <w:t>id</w:t>
      </w:r>
      <w:r w:rsidR="001C2B6E">
        <w:rPr>
          <w:rFonts w:hint="eastAsia"/>
          <w:szCs w:val="21"/>
        </w:rPr>
        <w:t>、名字、含有的</w:t>
      </w:r>
      <w:r w:rsidR="001C2B6E" w:rsidRPr="001C2B6E">
        <w:rPr>
          <w:rFonts w:hint="eastAsia"/>
          <w:szCs w:val="21"/>
        </w:rPr>
        <w:t>通话时长、短信数、</w:t>
      </w:r>
      <w:proofErr w:type="gramStart"/>
      <w:r w:rsidR="001C2B6E" w:rsidRPr="001C2B6E">
        <w:rPr>
          <w:rFonts w:hint="eastAsia"/>
          <w:szCs w:val="21"/>
        </w:rPr>
        <w:t>本地</w:t>
      </w:r>
      <w:r w:rsidR="001C2B6E" w:rsidRPr="001C2B6E">
        <w:rPr>
          <w:rFonts w:hint="eastAsia"/>
          <w:szCs w:val="21"/>
        </w:rPr>
        <w:t>/</w:t>
      </w:r>
      <w:proofErr w:type="gramEnd"/>
      <w:r w:rsidR="001C2B6E" w:rsidRPr="001C2B6E">
        <w:rPr>
          <w:rFonts w:hint="eastAsia"/>
          <w:szCs w:val="21"/>
        </w:rPr>
        <w:t>全国流量以</w:t>
      </w:r>
      <w:r w:rsidR="001C2B6E">
        <w:rPr>
          <w:rFonts w:hint="eastAsia"/>
          <w:szCs w:val="21"/>
        </w:rPr>
        <w:t>及套餐价格</w:t>
      </w:r>
      <w:r>
        <w:rPr>
          <w:rFonts w:hint="eastAsia"/>
          <w:szCs w:val="21"/>
        </w:rPr>
        <w:t>。</w:t>
      </w:r>
    </w:p>
    <w:p w:rsidR="001C2B6E" w:rsidRDefault="001C2B6E" w:rsidP="001C2B6E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测试用例中插入的五个套餐如下：</w:t>
      </w:r>
    </w:p>
    <w:p w:rsidR="001C2B6E" w:rsidRDefault="001C2B6E" w:rsidP="00E73E2F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1C2B6E">
        <w:rPr>
          <w:rFonts w:hint="eastAsia"/>
          <w:szCs w:val="21"/>
        </w:rPr>
        <w:t>话费套餐：月功能费</w:t>
      </w:r>
      <w:r w:rsidRPr="001C2B6E">
        <w:rPr>
          <w:rFonts w:hint="eastAsia"/>
          <w:szCs w:val="21"/>
        </w:rPr>
        <w:t>20</w:t>
      </w:r>
      <w:r w:rsidRPr="001C2B6E">
        <w:rPr>
          <w:rFonts w:hint="eastAsia"/>
          <w:szCs w:val="21"/>
        </w:rPr>
        <w:t>元，最多可拨打</w:t>
      </w:r>
      <w:r w:rsidRPr="001C2B6E">
        <w:rPr>
          <w:rFonts w:hint="eastAsia"/>
          <w:szCs w:val="21"/>
        </w:rPr>
        <w:t>100</w:t>
      </w:r>
      <w:r w:rsidRPr="001C2B6E">
        <w:rPr>
          <w:rFonts w:hint="eastAsia"/>
          <w:szCs w:val="21"/>
        </w:rPr>
        <w:t>分钟电话，超出时间按照</w:t>
      </w:r>
      <w:r w:rsidRPr="001C2B6E">
        <w:rPr>
          <w:rFonts w:hint="eastAsia"/>
          <w:szCs w:val="21"/>
        </w:rPr>
        <w:t>0.5</w:t>
      </w:r>
      <w:r w:rsidRPr="001C2B6E">
        <w:rPr>
          <w:rFonts w:hint="eastAsia"/>
          <w:szCs w:val="21"/>
        </w:rPr>
        <w:t>元</w:t>
      </w:r>
      <w:r w:rsidRPr="001C2B6E">
        <w:rPr>
          <w:rFonts w:hint="eastAsia"/>
          <w:szCs w:val="21"/>
        </w:rPr>
        <w:t>/</w:t>
      </w:r>
      <w:r w:rsidRPr="001C2B6E">
        <w:rPr>
          <w:rFonts w:hint="eastAsia"/>
          <w:szCs w:val="21"/>
        </w:rPr>
        <w:t>分钟计费。</w:t>
      </w:r>
    </w:p>
    <w:p w:rsidR="00E73E2F" w:rsidRDefault="00E73E2F" w:rsidP="00E73E2F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E73E2F">
        <w:rPr>
          <w:rFonts w:hint="eastAsia"/>
          <w:szCs w:val="21"/>
        </w:rPr>
        <w:t>短信套餐：月功能费</w:t>
      </w:r>
      <w:r w:rsidRPr="00E73E2F">
        <w:rPr>
          <w:rFonts w:hint="eastAsia"/>
          <w:szCs w:val="21"/>
        </w:rPr>
        <w:t>10</w:t>
      </w:r>
      <w:r w:rsidRPr="00E73E2F">
        <w:rPr>
          <w:rFonts w:hint="eastAsia"/>
          <w:szCs w:val="21"/>
        </w:rPr>
        <w:t>元，最多可发送</w:t>
      </w:r>
      <w:r w:rsidRPr="00E73E2F">
        <w:rPr>
          <w:rFonts w:hint="eastAsia"/>
          <w:szCs w:val="21"/>
        </w:rPr>
        <w:t>200</w:t>
      </w:r>
      <w:r w:rsidRPr="00E73E2F">
        <w:rPr>
          <w:rFonts w:hint="eastAsia"/>
          <w:szCs w:val="21"/>
        </w:rPr>
        <w:t>条短信，超出条数按</w:t>
      </w:r>
      <w:r w:rsidRPr="00E73E2F">
        <w:rPr>
          <w:rFonts w:hint="eastAsia"/>
          <w:szCs w:val="21"/>
        </w:rPr>
        <w:t>0.1</w:t>
      </w:r>
      <w:r w:rsidRPr="00E73E2F">
        <w:rPr>
          <w:rFonts w:hint="eastAsia"/>
          <w:szCs w:val="21"/>
        </w:rPr>
        <w:t>元</w:t>
      </w:r>
      <w:r w:rsidRPr="00E73E2F">
        <w:rPr>
          <w:rFonts w:hint="eastAsia"/>
          <w:szCs w:val="21"/>
        </w:rPr>
        <w:t>/</w:t>
      </w:r>
      <w:r w:rsidRPr="00E73E2F">
        <w:rPr>
          <w:rFonts w:hint="eastAsia"/>
          <w:szCs w:val="21"/>
        </w:rPr>
        <w:t>条计费。</w:t>
      </w:r>
    </w:p>
    <w:p w:rsidR="00E73E2F" w:rsidRDefault="00E73E2F" w:rsidP="00E73E2F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E73E2F">
        <w:rPr>
          <w:rFonts w:hint="eastAsia"/>
          <w:szCs w:val="21"/>
        </w:rPr>
        <w:t>本地流量套餐：月功能费</w:t>
      </w:r>
      <w:r w:rsidRPr="00E73E2F">
        <w:rPr>
          <w:rFonts w:hint="eastAsia"/>
          <w:szCs w:val="21"/>
        </w:rPr>
        <w:t>20</w:t>
      </w:r>
      <w:r w:rsidRPr="00E73E2F">
        <w:rPr>
          <w:rFonts w:hint="eastAsia"/>
          <w:szCs w:val="21"/>
        </w:rPr>
        <w:t>元，最多可获得</w:t>
      </w:r>
      <w:r w:rsidRPr="00E73E2F">
        <w:rPr>
          <w:rFonts w:hint="eastAsia"/>
          <w:szCs w:val="21"/>
        </w:rPr>
        <w:t>2G</w:t>
      </w:r>
      <w:r w:rsidRPr="00E73E2F">
        <w:rPr>
          <w:rFonts w:hint="eastAsia"/>
          <w:szCs w:val="21"/>
        </w:rPr>
        <w:t>流量，仅在本地使用，超出流量按</w:t>
      </w:r>
      <w:r w:rsidRPr="00E73E2F">
        <w:rPr>
          <w:rFonts w:hint="eastAsia"/>
          <w:szCs w:val="21"/>
        </w:rPr>
        <w:t>2</w:t>
      </w:r>
      <w:r w:rsidRPr="00E73E2F">
        <w:rPr>
          <w:rFonts w:hint="eastAsia"/>
          <w:szCs w:val="21"/>
        </w:rPr>
        <w:t>元</w:t>
      </w:r>
      <w:r w:rsidRPr="00E73E2F">
        <w:rPr>
          <w:rFonts w:hint="eastAsia"/>
          <w:szCs w:val="21"/>
        </w:rPr>
        <w:t>/M</w:t>
      </w:r>
      <w:r w:rsidRPr="00E73E2F">
        <w:rPr>
          <w:rFonts w:hint="eastAsia"/>
          <w:szCs w:val="21"/>
        </w:rPr>
        <w:t>计费。</w:t>
      </w:r>
    </w:p>
    <w:p w:rsidR="00E73E2F" w:rsidRDefault="00E73E2F" w:rsidP="00E73E2F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E73E2F">
        <w:rPr>
          <w:rFonts w:hint="eastAsia"/>
          <w:szCs w:val="21"/>
        </w:rPr>
        <w:t>国内流量套餐：月功能费</w:t>
      </w:r>
      <w:r w:rsidRPr="00E73E2F">
        <w:rPr>
          <w:rFonts w:hint="eastAsia"/>
          <w:szCs w:val="21"/>
        </w:rPr>
        <w:t>30</w:t>
      </w:r>
      <w:r w:rsidRPr="00E73E2F">
        <w:rPr>
          <w:rFonts w:hint="eastAsia"/>
          <w:szCs w:val="21"/>
        </w:rPr>
        <w:t>元，最多可获得</w:t>
      </w:r>
      <w:r w:rsidRPr="00E73E2F">
        <w:rPr>
          <w:rFonts w:hint="eastAsia"/>
          <w:szCs w:val="21"/>
        </w:rPr>
        <w:t>2G</w:t>
      </w:r>
      <w:r w:rsidRPr="00E73E2F">
        <w:rPr>
          <w:rFonts w:hint="eastAsia"/>
          <w:szCs w:val="21"/>
        </w:rPr>
        <w:t>流量，超出流量按</w:t>
      </w:r>
      <w:r w:rsidRPr="00E73E2F">
        <w:rPr>
          <w:rFonts w:hint="eastAsia"/>
          <w:szCs w:val="21"/>
        </w:rPr>
        <w:t>5</w:t>
      </w:r>
      <w:r w:rsidRPr="00E73E2F">
        <w:rPr>
          <w:rFonts w:hint="eastAsia"/>
          <w:szCs w:val="21"/>
        </w:rPr>
        <w:t>元</w:t>
      </w:r>
      <w:r w:rsidRPr="00E73E2F">
        <w:rPr>
          <w:rFonts w:hint="eastAsia"/>
          <w:szCs w:val="21"/>
        </w:rPr>
        <w:t>/M</w:t>
      </w:r>
      <w:r w:rsidRPr="00E73E2F">
        <w:rPr>
          <w:rFonts w:hint="eastAsia"/>
          <w:szCs w:val="21"/>
        </w:rPr>
        <w:t>计费。</w:t>
      </w:r>
    </w:p>
    <w:p w:rsidR="00E73E2F" w:rsidRDefault="00E73E2F" w:rsidP="00E73E2F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</w:t>
      </w:r>
      <w:r w:rsidRPr="00E73E2F">
        <w:rPr>
          <w:rFonts w:hint="eastAsia"/>
          <w:szCs w:val="21"/>
        </w:rPr>
        <w:t>资费优惠类型</w:t>
      </w:r>
      <w:r>
        <w:rPr>
          <w:rFonts w:hint="eastAsia"/>
          <w:szCs w:val="21"/>
        </w:rPr>
        <w:t>套餐</w:t>
      </w:r>
      <w:r w:rsidRPr="00E73E2F">
        <w:rPr>
          <w:rFonts w:hint="eastAsia"/>
          <w:szCs w:val="21"/>
        </w:rPr>
        <w:t>：月功能费</w:t>
      </w:r>
      <w:r w:rsidRPr="00E73E2F">
        <w:rPr>
          <w:rFonts w:hint="eastAsia"/>
          <w:szCs w:val="21"/>
        </w:rPr>
        <w:t>40</w:t>
      </w:r>
      <w:r w:rsidRPr="00E73E2F">
        <w:rPr>
          <w:rFonts w:hint="eastAsia"/>
          <w:szCs w:val="21"/>
        </w:rPr>
        <w:t>元，含</w:t>
      </w:r>
      <w:r w:rsidRPr="00E73E2F">
        <w:rPr>
          <w:rFonts w:hint="eastAsia"/>
          <w:szCs w:val="21"/>
        </w:rPr>
        <w:t>50</w:t>
      </w:r>
      <w:r w:rsidRPr="00E73E2F">
        <w:rPr>
          <w:rFonts w:hint="eastAsia"/>
          <w:szCs w:val="21"/>
        </w:rPr>
        <w:t>分钟电话，</w:t>
      </w:r>
      <w:r w:rsidRPr="00E73E2F">
        <w:rPr>
          <w:rFonts w:hint="eastAsia"/>
          <w:szCs w:val="21"/>
        </w:rPr>
        <w:t>100</w:t>
      </w:r>
      <w:r w:rsidRPr="00E73E2F">
        <w:rPr>
          <w:rFonts w:hint="eastAsia"/>
          <w:szCs w:val="21"/>
        </w:rPr>
        <w:t>条短信，</w:t>
      </w:r>
      <w:r w:rsidRPr="00E73E2F">
        <w:rPr>
          <w:rFonts w:hint="eastAsia"/>
          <w:szCs w:val="21"/>
        </w:rPr>
        <w:t>1G</w:t>
      </w:r>
      <w:r w:rsidRPr="00E73E2F">
        <w:rPr>
          <w:rFonts w:hint="eastAsia"/>
          <w:szCs w:val="21"/>
        </w:rPr>
        <w:t>本地流量以及</w:t>
      </w:r>
      <w:r w:rsidRPr="00E73E2F">
        <w:rPr>
          <w:rFonts w:hint="eastAsia"/>
          <w:szCs w:val="21"/>
        </w:rPr>
        <w:t>1G</w:t>
      </w:r>
      <w:r w:rsidRPr="00E73E2F">
        <w:rPr>
          <w:rFonts w:hint="eastAsia"/>
          <w:szCs w:val="21"/>
        </w:rPr>
        <w:t>国内流量</w:t>
      </w:r>
    </w:p>
    <w:p w:rsidR="00E73E2F" w:rsidRPr="00E73E2F" w:rsidRDefault="00E73E2F" w:rsidP="00E73E2F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proofErr w:type="spellStart"/>
      <w:r w:rsidRPr="00E73E2F">
        <w:rPr>
          <w:rFonts w:hint="eastAsia"/>
          <w:szCs w:val="21"/>
        </w:rPr>
        <w:t>plansublog</w:t>
      </w:r>
      <w:proofErr w:type="spellEnd"/>
      <w:r w:rsidRPr="00E73E2F">
        <w:rPr>
          <w:rFonts w:hint="eastAsia"/>
          <w:szCs w:val="21"/>
        </w:rPr>
        <w:t>表</w:t>
      </w:r>
      <w:r>
        <w:rPr>
          <w:rFonts w:hint="eastAsia"/>
          <w:szCs w:val="21"/>
        </w:rPr>
        <w:t>存储套餐订购记录，当退订（立即生效）套餐时，不会删除记录，而是通过将</w:t>
      </w:r>
      <w:r>
        <w:rPr>
          <w:rFonts w:hint="eastAsia"/>
          <w:szCs w:val="21"/>
        </w:rPr>
        <w:t>validity</w:t>
      </w:r>
      <w:r>
        <w:rPr>
          <w:rFonts w:hint="eastAsia"/>
          <w:szCs w:val="21"/>
        </w:rPr>
        <w:t>属性改为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标记为失效。</w:t>
      </w:r>
    </w:p>
    <w:p w:rsidR="00E73E2F" w:rsidRDefault="00E73E2F" w:rsidP="00E73E2F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curplan</w:t>
      </w:r>
      <w:proofErr w:type="spellEnd"/>
      <w:r>
        <w:rPr>
          <w:rFonts w:hint="eastAsia"/>
          <w:szCs w:val="21"/>
        </w:rPr>
        <w:t>表存储用户当前套餐的详细信息（剩余</w:t>
      </w:r>
      <w:r w:rsidRPr="001C2B6E">
        <w:rPr>
          <w:rFonts w:hint="eastAsia"/>
          <w:szCs w:val="21"/>
        </w:rPr>
        <w:t>通话时长、短信数、</w:t>
      </w:r>
      <w:proofErr w:type="gramStart"/>
      <w:r w:rsidRPr="001C2B6E">
        <w:rPr>
          <w:rFonts w:hint="eastAsia"/>
          <w:szCs w:val="21"/>
        </w:rPr>
        <w:t>本地</w:t>
      </w:r>
      <w:r w:rsidRPr="001C2B6E">
        <w:rPr>
          <w:rFonts w:hint="eastAsia"/>
          <w:szCs w:val="21"/>
        </w:rPr>
        <w:t>/</w:t>
      </w:r>
      <w:proofErr w:type="gramEnd"/>
      <w:r w:rsidRPr="001C2B6E">
        <w:rPr>
          <w:rFonts w:hint="eastAsia"/>
          <w:szCs w:val="21"/>
        </w:rPr>
        <w:t>全国流量</w:t>
      </w:r>
      <w:r>
        <w:rPr>
          <w:rFonts w:hint="eastAsia"/>
          <w:szCs w:val="21"/>
        </w:rPr>
        <w:t>），其中</w:t>
      </w:r>
      <w:proofErr w:type="spellStart"/>
      <w:r>
        <w:rPr>
          <w:rFonts w:hint="eastAsia"/>
          <w:szCs w:val="21"/>
        </w:rPr>
        <w:t>calNextMonth</w:t>
      </w:r>
      <w:proofErr w:type="spellEnd"/>
      <w:r>
        <w:rPr>
          <w:rFonts w:hint="eastAsia"/>
          <w:szCs w:val="21"/>
        </w:rPr>
        <w:t>属性默认为</w:t>
      </w:r>
      <w:r w:rsidR="00457B67">
        <w:rPr>
          <w:rFonts w:hint="eastAsia"/>
          <w:szCs w:val="21"/>
        </w:rPr>
        <w:t>0</w:t>
      </w:r>
      <w:r>
        <w:rPr>
          <w:rFonts w:hint="eastAsia"/>
          <w:szCs w:val="21"/>
        </w:rPr>
        <w:t>，每月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号定时器</w:t>
      </w:r>
      <w:r w:rsidR="00457B67">
        <w:rPr>
          <w:rFonts w:hint="eastAsia"/>
          <w:szCs w:val="21"/>
        </w:rPr>
        <w:t>例程会进行套餐续订，可通过退订（次月生效）套餐将其更改为</w:t>
      </w:r>
      <w:r w:rsidR="00457B67">
        <w:rPr>
          <w:rFonts w:hint="eastAsia"/>
          <w:szCs w:val="21"/>
        </w:rPr>
        <w:t>1</w:t>
      </w:r>
      <w:r w:rsidR="00457B67">
        <w:rPr>
          <w:rFonts w:hint="eastAsia"/>
          <w:szCs w:val="21"/>
        </w:rPr>
        <w:t>，从而避免续订套餐。</w:t>
      </w:r>
    </w:p>
    <w:p w:rsidR="00457B67" w:rsidRDefault="00457B67" w:rsidP="00457B67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deductionrecord</w:t>
      </w:r>
      <w:proofErr w:type="spellEnd"/>
      <w:r>
        <w:rPr>
          <w:rFonts w:hint="eastAsia"/>
          <w:szCs w:val="21"/>
        </w:rPr>
        <w:t>表</w:t>
      </w:r>
      <w:proofErr w:type="gramStart"/>
      <w:r>
        <w:rPr>
          <w:rFonts w:hint="eastAsia"/>
          <w:szCs w:val="21"/>
        </w:rPr>
        <w:t>存储扣费记录</w:t>
      </w:r>
      <w:proofErr w:type="gram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srvType</w:t>
      </w:r>
      <w:proofErr w:type="spellEnd"/>
      <w:r>
        <w:rPr>
          <w:rFonts w:hint="eastAsia"/>
          <w:szCs w:val="21"/>
        </w:rPr>
        <w:t>属性目前有</w:t>
      </w:r>
      <w:r w:rsidRPr="00457B67">
        <w:rPr>
          <w:szCs w:val="21"/>
        </w:rPr>
        <w:t xml:space="preserve">"call, </w:t>
      </w:r>
      <w:proofErr w:type="spellStart"/>
      <w:r w:rsidRPr="00457B67">
        <w:rPr>
          <w:szCs w:val="21"/>
        </w:rPr>
        <w:t>mes</w:t>
      </w:r>
      <w:proofErr w:type="spellEnd"/>
      <w:r w:rsidRPr="00457B67">
        <w:rPr>
          <w:szCs w:val="21"/>
        </w:rPr>
        <w:t xml:space="preserve">, </w:t>
      </w:r>
      <w:proofErr w:type="spellStart"/>
      <w:r w:rsidRPr="00457B67">
        <w:rPr>
          <w:szCs w:val="21"/>
        </w:rPr>
        <w:t>localData,domData</w:t>
      </w:r>
      <w:proofErr w:type="spellEnd"/>
      <w:r w:rsidRPr="00457B67">
        <w:rPr>
          <w:szCs w:val="21"/>
        </w:rPr>
        <w:t>"</w:t>
      </w:r>
      <w:r>
        <w:rPr>
          <w:rFonts w:hint="eastAsia"/>
          <w:szCs w:val="21"/>
        </w:rPr>
        <w:t>四种服务类型，</w:t>
      </w:r>
      <w:r>
        <w:rPr>
          <w:rFonts w:hint="eastAsia"/>
          <w:szCs w:val="21"/>
        </w:rPr>
        <w:t>amount</w:t>
      </w:r>
      <w:r>
        <w:rPr>
          <w:rFonts w:hint="eastAsia"/>
          <w:szCs w:val="21"/>
        </w:rPr>
        <w:t>表示用量，</w:t>
      </w:r>
      <w:r>
        <w:rPr>
          <w:rFonts w:hint="eastAsia"/>
          <w:szCs w:val="21"/>
        </w:rPr>
        <w:t>cost</w:t>
      </w:r>
      <w:r>
        <w:rPr>
          <w:rFonts w:hint="eastAsia"/>
          <w:szCs w:val="21"/>
        </w:rPr>
        <w:t>为使用套餐服务剩余量后的消费金额。</w:t>
      </w:r>
    </w:p>
    <w:p w:rsidR="00457B67" w:rsidRDefault="00457B67" w:rsidP="00457B67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lastRenderedPageBreak/>
        <w:t>hstusage</w:t>
      </w:r>
      <w:proofErr w:type="spellEnd"/>
      <w:proofErr w:type="gramStart"/>
      <w:r>
        <w:rPr>
          <w:rFonts w:hint="eastAsia"/>
          <w:szCs w:val="21"/>
        </w:rPr>
        <w:t>表记录</w:t>
      </w:r>
      <w:proofErr w:type="gramEnd"/>
      <w:r>
        <w:rPr>
          <w:rFonts w:hint="eastAsia"/>
          <w:szCs w:val="21"/>
        </w:rPr>
        <w:t>用户的历史用量（套餐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串、</w:t>
      </w:r>
      <w:r w:rsidRPr="001C2B6E">
        <w:rPr>
          <w:rFonts w:hint="eastAsia"/>
          <w:szCs w:val="21"/>
        </w:rPr>
        <w:t>通话时长、短信数、</w:t>
      </w:r>
      <w:proofErr w:type="gramStart"/>
      <w:r w:rsidRPr="001C2B6E">
        <w:rPr>
          <w:rFonts w:hint="eastAsia"/>
          <w:szCs w:val="21"/>
        </w:rPr>
        <w:t>本地</w:t>
      </w:r>
      <w:r w:rsidRPr="001C2B6E">
        <w:rPr>
          <w:rFonts w:hint="eastAsia"/>
          <w:szCs w:val="21"/>
        </w:rPr>
        <w:t>/</w:t>
      </w:r>
      <w:proofErr w:type="gramEnd"/>
      <w:r w:rsidRPr="001C2B6E">
        <w:rPr>
          <w:rFonts w:hint="eastAsia"/>
          <w:szCs w:val="21"/>
        </w:rPr>
        <w:t>全国流量</w:t>
      </w:r>
      <w:r>
        <w:rPr>
          <w:rFonts w:hint="eastAsia"/>
          <w:szCs w:val="21"/>
        </w:rPr>
        <w:t>、始末时间及消费金额</w:t>
      </w:r>
      <w:r w:rsidR="00E2665B">
        <w:rPr>
          <w:rFonts w:hint="eastAsia"/>
          <w:szCs w:val="21"/>
        </w:rPr>
        <w:t>[</w:t>
      </w:r>
      <w:r w:rsidR="00E2665B">
        <w:rPr>
          <w:rFonts w:hint="eastAsia"/>
          <w:szCs w:val="21"/>
        </w:rPr>
        <w:t>可用于账单生成</w:t>
      </w:r>
      <w:r w:rsidR="00E2665B">
        <w:rPr>
          <w:rFonts w:hint="eastAsia"/>
          <w:szCs w:val="21"/>
        </w:rPr>
        <w:t>]</w:t>
      </w:r>
      <w:r>
        <w:rPr>
          <w:rFonts w:hint="eastAsia"/>
          <w:szCs w:val="21"/>
        </w:rPr>
        <w:t>），由每月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号的定时器例程更新。</w:t>
      </w:r>
    </w:p>
    <w:p w:rsidR="00E2665B" w:rsidRDefault="00E2665B" w:rsidP="00E2665B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Pr="00E2665B">
        <w:rPr>
          <w:rFonts w:hint="eastAsia"/>
          <w:b/>
          <w:sz w:val="32"/>
          <w:szCs w:val="32"/>
        </w:rPr>
        <w:t>、数据库的</w:t>
      </w:r>
      <w:r>
        <w:rPr>
          <w:rFonts w:hint="eastAsia"/>
          <w:b/>
          <w:sz w:val="32"/>
          <w:szCs w:val="32"/>
        </w:rPr>
        <w:t>操作</w:t>
      </w:r>
      <w:r w:rsidRPr="00E2665B">
        <w:rPr>
          <w:rFonts w:hint="eastAsia"/>
          <w:b/>
          <w:sz w:val="32"/>
          <w:szCs w:val="32"/>
        </w:rPr>
        <w:t>及</w:t>
      </w:r>
      <w:r>
        <w:rPr>
          <w:rFonts w:hint="eastAsia"/>
          <w:b/>
          <w:sz w:val="32"/>
          <w:szCs w:val="32"/>
        </w:rPr>
        <w:t>运行</w:t>
      </w:r>
      <w:r w:rsidRPr="00E2665B">
        <w:rPr>
          <w:rFonts w:hint="eastAsia"/>
          <w:b/>
          <w:sz w:val="32"/>
          <w:szCs w:val="32"/>
        </w:rPr>
        <w:t>：</w:t>
      </w:r>
    </w:p>
    <w:p w:rsidR="00E2665B" w:rsidRDefault="00E2665B" w:rsidP="00E2665B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注</w:t>
      </w:r>
      <w:r w:rsidR="002C3DE4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：项目采用</w:t>
      </w:r>
      <w:r>
        <w:rPr>
          <w:rFonts w:hint="eastAsia"/>
          <w:b/>
          <w:szCs w:val="21"/>
        </w:rPr>
        <w:t xml:space="preserve">spring </w:t>
      </w:r>
      <w:proofErr w:type="spellStart"/>
      <w:r>
        <w:rPr>
          <w:rFonts w:hint="eastAsia"/>
          <w:b/>
          <w:szCs w:val="21"/>
        </w:rPr>
        <w:t>boot+mybatis</w:t>
      </w:r>
      <w:proofErr w:type="spellEnd"/>
      <w:r>
        <w:rPr>
          <w:rFonts w:hint="eastAsia"/>
          <w:b/>
          <w:szCs w:val="21"/>
        </w:rPr>
        <w:t>实现，限于时间没写</w:t>
      </w:r>
      <w:r>
        <w:rPr>
          <w:rFonts w:hint="eastAsia"/>
          <w:b/>
          <w:szCs w:val="21"/>
        </w:rPr>
        <w:t>View</w:t>
      </w:r>
      <w:r>
        <w:rPr>
          <w:rFonts w:hint="eastAsia"/>
          <w:b/>
          <w:szCs w:val="21"/>
        </w:rPr>
        <w:t>层，故通过测试验证正确性</w:t>
      </w:r>
    </w:p>
    <w:p w:rsidR="00E2665B" w:rsidRDefault="00E2665B" w:rsidP="002C3DE4">
      <w:pPr>
        <w:ind w:firstLine="420"/>
        <w:jc w:val="left"/>
        <w:rPr>
          <w:rFonts w:asciiTheme="minorEastAsia" w:hAnsiTheme="minorEastAsia" w:cs="Courier New" w:hint="eastAsia"/>
          <w:b/>
          <w:kern w:val="0"/>
          <w:szCs w:val="21"/>
        </w:rPr>
      </w:pPr>
      <w:r>
        <w:rPr>
          <w:rFonts w:hint="eastAsia"/>
          <w:b/>
          <w:szCs w:val="21"/>
        </w:rPr>
        <w:t>用户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="0007649B">
        <w:rPr>
          <w:rFonts w:asciiTheme="minorEastAsia" w:hAnsiTheme="minorEastAsia" w:cs="Courier New" w:hint="eastAsia"/>
          <w:b/>
          <w:kern w:val="0"/>
          <w:szCs w:val="21"/>
        </w:rPr>
        <w:t>由</w:t>
      </w:r>
      <w:r>
        <w:rPr>
          <w:rFonts w:asciiTheme="minorEastAsia" w:hAnsiTheme="minorEastAsia" w:cs="Courier New" w:hint="eastAsia"/>
          <w:b/>
          <w:kern w:val="0"/>
          <w:szCs w:val="21"/>
        </w:rPr>
        <w:t>前置测试插入</w:t>
      </w:r>
      <w:r w:rsidR="0007649B">
        <w:rPr>
          <w:rFonts w:asciiTheme="minorEastAsia" w:hAnsiTheme="minorEastAsia" w:cs="Courier New" w:hint="eastAsia"/>
          <w:b/>
          <w:kern w:val="0"/>
          <w:szCs w:val="21"/>
        </w:rPr>
        <w:t>，供后面测试使用</w:t>
      </w:r>
    </w:p>
    <w:p w:rsidR="002C3DE4" w:rsidRPr="002C3DE4" w:rsidRDefault="002C3DE4" w:rsidP="002C3DE4">
      <w:pPr>
        <w:jc w:val="left"/>
        <w:rPr>
          <w:rFonts w:hint="eastAsia"/>
          <w:b/>
          <w:szCs w:val="21"/>
        </w:rPr>
      </w:pPr>
      <w:r w:rsidRPr="002C3DE4">
        <w:rPr>
          <w:rFonts w:hint="eastAsia"/>
          <w:b/>
          <w:szCs w:val="21"/>
        </w:rPr>
        <w:t>注</w:t>
      </w:r>
      <w:r>
        <w:rPr>
          <w:rFonts w:hint="eastAsia"/>
          <w:b/>
          <w:szCs w:val="21"/>
        </w:rPr>
        <w:t>2</w:t>
      </w:r>
      <w:r w:rsidRPr="002C3DE4">
        <w:rPr>
          <w:rFonts w:hint="eastAsia"/>
          <w:b/>
          <w:szCs w:val="21"/>
        </w:rPr>
        <w:t>：操作均加</w:t>
      </w:r>
      <w:r w:rsidRPr="002C3DE4">
        <w:rPr>
          <w:b/>
          <w:szCs w:val="21"/>
        </w:rPr>
        <w:t xml:space="preserve">@Transactional(propagation = </w:t>
      </w:r>
      <w:proofErr w:type="spellStart"/>
      <w:r w:rsidRPr="002C3DE4">
        <w:rPr>
          <w:b/>
          <w:szCs w:val="21"/>
        </w:rPr>
        <w:t>Propagation.REQUIRES_NEW</w:t>
      </w:r>
      <w:proofErr w:type="spellEnd"/>
      <w:r w:rsidRPr="002C3DE4">
        <w:rPr>
          <w:b/>
          <w:szCs w:val="21"/>
        </w:rPr>
        <w:t>)</w:t>
      </w:r>
      <w:r w:rsidRPr="002C3DE4">
        <w:rPr>
          <w:rFonts w:hint="eastAsia"/>
          <w:b/>
          <w:szCs w:val="21"/>
        </w:rPr>
        <w:t>事务注解，确保各个表数据的一致性</w:t>
      </w:r>
      <w:r w:rsidR="00E16D7D">
        <w:rPr>
          <w:rFonts w:hint="eastAsia"/>
          <w:b/>
          <w:szCs w:val="21"/>
        </w:rPr>
        <w:t>，</w:t>
      </w:r>
      <w:r w:rsidR="00E16D7D">
        <w:rPr>
          <w:rFonts w:hint="eastAsia"/>
          <w:b/>
          <w:szCs w:val="21"/>
        </w:rPr>
        <w:t>Spring Boot</w:t>
      </w:r>
      <w:r w:rsidR="00E16D7D">
        <w:rPr>
          <w:rFonts w:hint="eastAsia"/>
          <w:b/>
          <w:szCs w:val="21"/>
        </w:rPr>
        <w:t>启动类加</w:t>
      </w:r>
      <w:r w:rsidR="00E16D7D" w:rsidRPr="00E16D7D">
        <w:rPr>
          <w:b/>
          <w:szCs w:val="21"/>
        </w:rPr>
        <w:t>@</w:t>
      </w:r>
      <w:proofErr w:type="spellStart"/>
      <w:r w:rsidR="00E16D7D" w:rsidRPr="00E16D7D">
        <w:rPr>
          <w:b/>
          <w:szCs w:val="21"/>
        </w:rPr>
        <w:t>EnableTransactionManagement</w:t>
      </w:r>
      <w:proofErr w:type="spellEnd"/>
      <w:r w:rsidR="00E16D7D">
        <w:rPr>
          <w:rFonts w:hint="eastAsia"/>
          <w:b/>
          <w:szCs w:val="21"/>
        </w:rPr>
        <w:t>注解</w:t>
      </w:r>
    </w:p>
    <w:p w:rsidR="00E2665B" w:rsidRDefault="00E2665B" w:rsidP="00F44B88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F44B88">
        <w:rPr>
          <w:rFonts w:hint="eastAsia"/>
          <w:szCs w:val="21"/>
        </w:rPr>
        <w:t>对某个用户进行套餐的查询（包括历史记录）、订购、退订（考虑立即生效和次月生效）操作。</w:t>
      </w:r>
    </w:p>
    <w:p w:rsidR="00F44B88" w:rsidRPr="00397362" w:rsidRDefault="00F44B88" w:rsidP="00F44B88">
      <w:pPr>
        <w:jc w:val="left"/>
        <w:rPr>
          <w:rFonts w:hint="eastAsia"/>
          <w:color w:val="00B0F0"/>
          <w:szCs w:val="21"/>
        </w:rPr>
      </w:pPr>
      <w:r w:rsidRPr="00397362">
        <w:rPr>
          <w:rFonts w:hint="eastAsia"/>
          <w:color w:val="00B0F0"/>
          <w:szCs w:val="21"/>
        </w:rPr>
        <w:t>套餐的查询（包括历史记录）直接查</w:t>
      </w:r>
      <w:proofErr w:type="spellStart"/>
      <w:r w:rsidRPr="00397362">
        <w:rPr>
          <w:rFonts w:hint="eastAsia"/>
          <w:color w:val="00B0F0"/>
          <w:szCs w:val="21"/>
        </w:rPr>
        <w:t>plansublog</w:t>
      </w:r>
      <w:proofErr w:type="spellEnd"/>
      <w:r w:rsidRPr="00397362">
        <w:rPr>
          <w:rFonts w:hint="eastAsia"/>
          <w:color w:val="00B0F0"/>
          <w:szCs w:val="21"/>
        </w:rPr>
        <w:t>表即可</w:t>
      </w:r>
    </w:p>
    <w:p w:rsidR="00F44B88" w:rsidRPr="00397362" w:rsidRDefault="00F44B88" w:rsidP="00F44B88">
      <w:pPr>
        <w:jc w:val="left"/>
        <w:rPr>
          <w:rFonts w:hint="eastAsia"/>
          <w:color w:val="00B0F0"/>
          <w:szCs w:val="21"/>
        </w:rPr>
      </w:pPr>
      <w:r w:rsidRPr="00397362">
        <w:rPr>
          <w:rFonts w:hint="eastAsia"/>
          <w:color w:val="00B0F0"/>
          <w:szCs w:val="21"/>
        </w:rPr>
        <w:t>下面说说套餐订购和退订的实现思路：</w:t>
      </w:r>
    </w:p>
    <w:p w:rsidR="00F44B88" w:rsidRPr="00397362" w:rsidRDefault="00F44B88" w:rsidP="00F44B88">
      <w:pPr>
        <w:jc w:val="left"/>
        <w:rPr>
          <w:rFonts w:hint="eastAsia"/>
          <w:color w:val="00B0F0"/>
          <w:szCs w:val="21"/>
        </w:rPr>
      </w:pPr>
      <w:r w:rsidRPr="00397362">
        <w:rPr>
          <w:rFonts w:hint="eastAsia"/>
          <w:color w:val="00B0F0"/>
          <w:szCs w:val="21"/>
        </w:rPr>
        <w:t>订购：涉及</w:t>
      </w:r>
      <w:r w:rsidR="00397362" w:rsidRPr="00397362">
        <w:rPr>
          <w:rFonts w:hint="eastAsia"/>
          <w:color w:val="00B0F0"/>
          <w:szCs w:val="21"/>
        </w:rPr>
        <w:t>对</w:t>
      </w:r>
      <w:proofErr w:type="spellStart"/>
      <w:r w:rsidRPr="00397362">
        <w:rPr>
          <w:rFonts w:hint="eastAsia"/>
          <w:color w:val="00B0F0"/>
          <w:szCs w:val="21"/>
        </w:rPr>
        <w:t>plansublog</w:t>
      </w:r>
      <w:proofErr w:type="spellEnd"/>
      <w:r w:rsidRPr="00397362">
        <w:rPr>
          <w:rFonts w:hint="eastAsia"/>
          <w:color w:val="00B0F0"/>
          <w:szCs w:val="21"/>
        </w:rPr>
        <w:t>、</w:t>
      </w:r>
      <w:r w:rsidRPr="00397362">
        <w:rPr>
          <w:rFonts w:hint="eastAsia"/>
          <w:color w:val="00B0F0"/>
          <w:szCs w:val="21"/>
        </w:rPr>
        <w:t>user</w:t>
      </w:r>
      <w:r w:rsidRPr="00397362">
        <w:rPr>
          <w:rFonts w:hint="eastAsia"/>
          <w:color w:val="00B0F0"/>
          <w:szCs w:val="21"/>
        </w:rPr>
        <w:t>、</w:t>
      </w:r>
      <w:proofErr w:type="spellStart"/>
      <w:r w:rsidRPr="00397362">
        <w:rPr>
          <w:rFonts w:hint="eastAsia"/>
          <w:color w:val="00B0F0"/>
          <w:szCs w:val="21"/>
        </w:rPr>
        <w:t>curplan</w:t>
      </w:r>
      <w:proofErr w:type="spellEnd"/>
      <w:r w:rsidRPr="00397362">
        <w:rPr>
          <w:rFonts w:hint="eastAsia"/>
          <w:color w:val="00B0F0"/>
          <w:szCs w:val="21"/>
        </w:rPr>
        <w:t>三个表的操作，</w:t>
      </w:r>
      <w:proofErr w:type="spellStart"/>
      <w:r w:rsidRPr="00397362">
        <w:rPr>
          <w:rFonts w:hint="eastAsia"/>
          <w:color w:val="00B0F0"/>
          <w:szCs w:val="21"/>
        </w:rPr>
        <w:t>plansublog</w:t>
      </w:r>
      <w:proofErr w:type="spellEnd"/>
      <w:r w:rsidRPr="00397362">
        <w:rPr>
          <w:rFonts w:hint="eastAsia"/>
          <w:color w:val="00B0F0"/>
          <w:szCs w:val="21"/>
        </w:rPr>
        <w:t>表新增一条套餐订购记录，</w:t>
      </w:r>
      <w:r w:rsidRPr="00397362">
        <w:rPr>
          <w:rFonts w:hint="eastAsia"/>
          <w:color w:val="00B0F0"/>
          <w:szCs w:val="21"/>
        </w:rPr>
        <w:t>user</w:t>
      </w:r>
      <w:r w:rsidRPr="00397362">
        <w:rPr>
          <w:rFonts w:hint="eastAsia"/>
          <w:color w:val="00B0F0"/>
          <w:szCs w:val="21"/>
        </w:rPr>
        <w:t>修改</w:t>
      </w:r>
      <w:r w:rsidRPr="00397362">
        <w:rPr>
          <w:rFonts w:hint="eastAsia"/>
          <w:color w:val="00B0F0"/>
          <w:szCs w:val="21"/>
        </w:rPr>
        <w:t>balance</w:t>
      </w:r>
      <w:r w:rsidRPr="00397362">
        <w:rPr>
          <w:rFonts w:hint="eastAsia"/>
          <w:color w:val="00B0F0"/>
          <w:szCs w:val="21"/>
        </w:rPr>
        <w:t>、</w:t>
      </w:r>
      <w:proofErr w:type="spellStart"/>
      <w:r w:rsidRPr="00397362">
        <w:rPr>
          <w:rFonts w:hint="eastAsia"/>
          <w:color w:val="00B0F0"/>
          <w:szCs w:val="21"/>
        </w:rPr>
        <w:t>curPay</w:t>
      </w:r>
      <w:proofErr w:type="spellEnd"/>
      <w:r w:rsidRPr="00397362">
        <w:rPr>
          <w:rFonts w:hint="eastAsia"/>
          <w:color w:val="00B0F0"/>
          <w:szCs w:val="21"/>
        </w:rPr>
        <w:t>及</w:t>
      </w:r>
      <w:proofErr w:type="spellStart"/>
      <w:r w:rsidRPr="00397362">
        <w:rPr>
          <w:rFonts w:hint="eastAsia"/>
          <w:color w:val="00B0F0"/>
          <w:szCs w:val="21"/>
        </w:rPr>
        <w:t>curPlans</w:t>
      </w:r>
      <w:proofErr w:type="spellEnd"/>
      <w:r w:rsidRPr="00397362">
        <w:rPr>
          <w:rFonts w:hint="eastAsia"/>
          <w:color w:val="00B0F0"/>
          <w:szCs w:val="21"/>
        </w:rPr>
        <w:t>属性并更新到表中，</w:t>
      </w:r>
      <w:proofErr w:type="spellStart"/>
      <w:r w:rsidRPr="00397362">
        <w:rPr>
          <w:rFonts w:hint="eastAsia"/>
          <w:color w:val="00B0F0"/>
          <w:szCs w:val="21"/>
        </w:rPr>
        <w:t>curplan</w:t>
      </w:r>
      <w:proofErr w:type="spellEnd"/>
      <w:r w:rsidRPr="00397362">
        <w:rPr>
          <w:rFonts w:hint="eastAsia"/>
          <w:color w:val="00B0F0"/>
          <w:szCs w:val="21"/>
        </w:rPr>
        <w:t>表以</w:t>
      </w:r>
      <w:r w:rsidRPr="00397362">
        <w:rPr>
          <w:rFonts w:hint="eastAsia"/>
          <w:color w:val="00B0F0"/>
          <w:szCs w:val="21"/>
        </w:rPr>
        <w:t>plan</w:t>
      </w:r>
      <w:r w:rsidRPr="00397362">
        <w:rPr>
          <w:rFonts w:hint="eastAsia"/>
          <w:color w:val="00B0F0"/>
          <w:szCs w:val="21"/>
        </w:rPr>
        <w:t>表中套餐详情新增一条记录</w:t>
      </w:r>
    </w:p>
    <w:p w:rsidR="00F44B88" w:rsidRPr="00397362" w:rsidRDefault="00F44B88" w:rsidP="00F44B88">
      <w:pPr>
        <w:jc w:val="left"/>
        <w:rPr>
          <w:rFonts w:hint="eastAsia"/>
          <w:color w:val="00B0F0"/>
          <w:szCs w:val="21"/>
        </w:rPr>
      </w:pPr>
      <w:r w:rsidRPr="00397362">
        <w:rPr>
          <w:rFonts w:hint="eastAsia"/>
          <w:color w:val="00B0F0"/>
          <w:szCs w:val="21"/>
        </w:rPr>
        <w:t>退订：分立即生效和次月生效</w:t>
      </w:r>
      <w:r w:rsidR="00397362" w:rsidRPr="00397362">
        <w:rPr>
          <w:rFonts w:hint="eastAsia"/>
          <w:color w:val="00B0F0"/>
          <w:szCs w:val="21"/>
        </w:rPr>
        <w:t>两种。</w:t>
      </w:r>
      <w:r w:rsidRPr="00397362">
        <w:rPr>
          <w:rFonts w:hint="eastAsia"/>
          <w:color w:val="00B0F0"/>
          <w:szCs w:val="21"/>
        </w:rPr>
        <w:t>次月生效比较简单，直接将</w:t>
      </w:r>
      <w:proofErr w:type="spellStart"/>
      <w:r w:rsidRPr="00397362">
        <w:rPr>
          <w:rFonts w:hint="eastAsia"/>
          <w:color w:val="00B0F0"/>
          <w:szCs w:val="21"/>
        </w:rPr>
        <w:t>curplan</w:t>
      </w:r>
      <w:proofErr w:type="spellEnd"/>
      <w:r w:rsidRPr="00397362">
        <w:rPr>
          <w:rFonts w:hint="eastAsia"/>
          <w:color w:val="00B0F0"/>
          <w:szCs w:val="21"/>
        </w:rPr>
        <w:t>表中相应记录</w:t>
      </w:r>
      <w:proofErr w:type="spellStart"/>
      <w:r w:rsidRPr="00397362">
        <w:rPr>
          <w:rFonts w:hint="eastAsia"/>
          <w:color w:val="00B0F0"/>
          <w:szCs w:val="21"/>
        </w:rPr>
        <w:t>calNextMonth</w:t>
      </w:r>
      <w:proofErr w:type="spellEnd"/>
      <w:r w:rsidRPr="00397362">
        <w:rPr>
          <w:rFonts w:hint="eastAsia"/>
          <w:color w:val="00B0F0"/>
          <w:szCs w:val="21"/>
        </w:rPr>
        <w:t>属性</w:t>
      </w:r>
      <w:r w:rsidR="00397362" w:rsidRPr="00397362">
        <w:rPr>
          <w:rFonts w:hint="eastAsia"/>
          <w:color w:val="00B0F0"/>
          <w:szCs w:val="21"/>
        </w:rPr>
        <w:t>设</w:t>
      </w:r>
      <w:r w:rsidRPr="00397362">
        <w:rPr>
          <w:rFonts w:hint="eastAsia"/>
          <w:color w:val="00B0F0"/>
          <w:szCs w:val="21"/>
        </w:rPr>
        <w:t>为</w:t>
      </w:r>
      <w:r w:rsidR="00397362" w:rsidRPr="00397362">
        <w:rPr>
          <w:rFonts w:hint="eastAsia"/>
          <w:color w:val="00B0F0"/>
          <w:szCs w:val="21"/>
        </w:rPr>
        <w:t>1</w:t>
      </w:r>
      <w:r w:rsidR="00397362" w:rsidRPr="00397362">
        <w:rPr>
          <w:rFonts w:hint="eastAsia"/>
          <w:color w:val="00B0F0"/>
          <w:szCs w:val="21"/>
        </w:rPr>
        <w:t>即可；立即生效的话，涉及对</w:t>
      </w:r>
      <w:proofErr w:type="spellStart"/>
      <w:r w:rsidR="00397362" w:rsidRPr="00397362">
        <w:rPr>
          <w:rFonts w:hint="eastAsia"/>
          <w:color w:val="00B0F0"/>
          <w:szCs w:val="21"/>
        </w:rPr>
        <w:t>plansublog</w:t>
      </w:r>
      <w:proofErr w:type="spellEnd"/>
      <w:r w:rsidR="00397362" w:rsidRPr="00397362">
        <w:rPr>
          <w:rFonts w:hint="eastAsia"/>
          <w:color w:val="00B0F0"/>
          <w:szCs w:val="21"/>
        </w:rPr>
        <w:t>、</w:t>
      </w:r>
      <w:r w:rsidR="00397362" w:rsidRPr="00397362">
        <w:rPr>
          <w:rFonts w:hint="eastAsia"/>
          <w:color w:val="00B0F0"/>
          <w:szCs w:val="21"/>
        </w:rPr>
        <w:t>user</w:t>
      </w:r>
      <w:r w:rsidR="00397362" w:rsidRPr="00397362">
        <w:rPr>
          <w:rFonts w:hint="eastAsia"/>
          <w:color w:val="00B0F0"/>
          <w:szCs w:val="21"/>
        </w:rPr>
        <w:t>、</w:t>
      </w:r>
      <w:proofErr w:type="spellStart"/>
      <w:r w:rsidR="00397362" w:rsidRPr="00397362">
        <w:rPr>
          <w:rFonts w:hint="eastAsia"/>
          <w:color w:val="00B0F0"/>
          <w:szCs w:val="21"/>
        </w:rPr>
        <w:t>curplan</w:t>
      </w:r>
      <w:proofErr w:type="spellEnd"/>
      <w:r w:rsidR="00397362" w:rsidRPr="00397362">
        <w:rPr>
          <w:rFonts w:hint="eastAsia"/>
          <w:color w:val="00B0F0"/>
          <w:szCs w:val="21"/>
        </w:rPr>
        <w:t>三个表的操作，将</w:t>
      </w:r>
      <w:proofErr w:type="spellStart"/>
      <w:r w:rsidR="00397362" w:rsidRPr="00397362">
        <w:rPr>
          <w:rFonts w:hint="eastAsia"/>
          <w:color w:val="00B0F0"/>
          <w:szCs w:val="21"/>
        </w:rPr>
        <w:t>plansublog</w:t>
      </w:r>
      <w:proofErr w:type="spellEnd"/>
      <w:r w:rsidR="00397362" w:rsidRPr="00397362">
        <w:rPr>
          <w:rFonts w:hint="eastAsia"/>
          <w:color w:val="00B0F0"/>
          <w:szCs w:val="21"/>
        </w:rPr>
        <w:t>中对应记录</w:t>
      </w:r>
      <w:r w:rsidR="00397362" w:rsidRPr="00397362">
        <w:rPr>
          <w:rFonts w:hint="eastAsia"/>
          <w:color w:val="00B0F0"/>
          <w:szCs w:val="21"/>
        </w:rPr>
        <w:t>validity</w:t>
      </w:r>
      <w:r w:rsidR="00397362" w:rsidRPr="00397362">
        <w:rPr>
          <w:rFonts w:hint="eastAsia"/>
          <w:color w:val="00B0F0"/>
          <w:szCs w:val="21"/>
        </w:rPr>
        <w:t>属性改为</w:t>
      </w:r>
      <w:r w:rsidR="00397362" w:rsidRPr="00397362">
        <w:rPr>
          <w:rFonts w:hint="eastAsia"/>
          <w:color w:val="00B0F0"/>
          <w:szCs w:val="21"/>
        </w:rPr>
        <w:t>0</w:t>
      </w:r>
      <w:r w:rsidR="00397362" w:rsidRPr="00397362">
        <w:rPr>
          <w:rFonts w:hint="eastAsia"/>
          <w:color w:val="00B0F0"/>
          <w:szCs w:val="21"/>
        </w:rPr>
        <w:t>标记为失效，利用</w:t>
      </w:r>
      <w:proofErr w:type="spellStart"/>
      <w:r w:rsidR="00397362" w:rsidRPr="00397362">
        <w:rPr>
          <w:rFonts w:hint="eastAsia"/>
          <w:color w:val="00B0F0"/>
          <w:szCs w:val="21"/>
        </w:rPr>
        <w:t>curplan</w:t>
      </w:r>
      <w:proofErr w:type="spellEnd"/>
      <w:r w:rsidR="00397362" w:rsidRPr="00397362">
        <w:rPr>
          <w:rFonts w:hint="eastAsia"/>
          <w:color w:val="00B0F0"/>
          <w:szCs w:val="21"/>
        </w:rPr>
        <w:t>中套餐剩余用量计算出用户使用量后将</w:t>
      </w:r>
      <w:proofErr w:type="spellStart"/>
      <w:r w:rsidR="00397362" w:rsidRPr="00397362">
        <w:rPr>
          <w:rFonts w:hint="eastAsia"/>
          <w:color w:val="00B0F0"/>
          <w:szCs w:val="21"/>
        </w:rPr>
        <w:t>curplan</w:t>
      </w:r>
      <w:proofErr w:type="spellEnd"/>
      <w:r w:rsidR="00397362" w:rsidRPr="00397362">
        <w:rPr>
          <w:rFonts w:hint="eastAsia"/>
          <w:color w:val="00B0F0"/>
          <w:szCs w:val="21"/>
        </w:rPr>
        <w:t>相应记录删除，最后就是用户了，将</w:t>
      </w:r>
      <w:proofErr w:type="spellStart"/>
      <w:r w:rsidR="00397362" w:rsidRPr="00397362">
        <w:rPr>
          <w:rFonts w:hint="eastAsia"/>
          <w:color w:val="00B0F0"/>
          <w:szCs w:val="21"/>
        </w:rPr>
        <w:t>curPlans</w:t>
      </w:r>
      <w:proofErr w:type="spellEnd"/>
      <w:r w:rsidR="00397362" w:rsidRPr="00397362">
        <w:rPr>
          <w:rFonts w:hint="eastAsia"/>
          <w:color w:val="00B0F0"/>
          <w:szCs w:val="21"/>
        </w:rPr>
        <w:t>属性中对应套餐</w:t>
      </w:r>
      <w:r w:rsidR="00397362" w:rsidRPr="00397362">
        <w:rPr>
          <w:rFonts w:hint="eastAsia"/>
          <w:color w:val="00B0F0"/>
          <w:szCs w:val="21"/>
        </w:rPr>
        <w:t>id</w:t>
      </w:r>
      <w:r w:rsidR="00397362" w:rsidRPr="00397362">
        <w:rPr>
          <w:rFonts w:hint="eastAsia"/>
          <w:color w:val="00B0F0"/>
          <w:szCs w:val="21"/>
        </w:rPr>
        <w:t>删除，</w:t>
      </w:r>
      <w:r w:rsidR="00397362" w:rsidRPr="00397362">
        <w:rPr>
          <w:rFonts w:hint="eastAsia"/>
          <w:color w:val="00B0F0"/>
          <w:szCs w:val="21"/>
        </w:rPr>
        <w:t>balance</w:t>
      </w:r>
      <w:proofErr w:type="gramStart"/>
      <w:r w:rsidR="00397362" w:rsidRPr="00397362">
        <w:rPr>
          <w:rFonts w:hint="eastAsia"/>
          <w:color w:val="00B0F0"/>
          <w:szCs w:val="21"/>
        </w:rPr>
        <w:t>的话先</w:t>
      </w:r>
      <w:proofErr w:type="gramEnd"/>
      <w:r w:rsidR="00397362" w:rsidRPr="00397362">
        <w:rPr>
          <w:rFonts w:hint="eastAsia"/>
          <w:color w:val="00B0F0"/>
          <w:szCs w:val="21"/>
        </w:rPr>
        <w:t>加上套餐退订返还金额，然后在通过</w:t>
      </w:r>
      <w:proofErr w:type="spellStart"/>
      <w:r w:rsidR="00397362" w:rsidRPr="00397362">
        <w:rPr>
          <w:rFonts w:hint="eastAsia"/>
          <w:color w:val="00B0F0"/>
          <w:szCs w:val="21"/>
        </w:rPr>
        <w:t>DeductionSevice</w:t>
      </w:r>
      <w:proofErr w:type="spellEnd"/>
      <w:r w:rsidR="00397362" w:rsidRPr="00397362">
        <w:rPr>
          <w:rFonts w:hint="eastAsia"/>
          <w:color w:val="00B0F0"/>
          <w:szCs w:val="21"/>
        </w:rPr>
        <w:t>对退订套餐使用量进行扣费，更新用户到表，</w:t>
      </w:r>
      <w:r w:rsidR="00397362" w:rsidRPr="00397362">
        <w:rPr>
          <w:rFonts w:hint="eastAsia"/>
          <w:color w:val="00B0F0"/>
          <w:szCs w:val="21"/>
        </w:rPr>
        <w:t>over</w:t>
      </w:r>
      <w:r w:rsidR="00397362" w:rsidRPr="00397362">
        <w:rPr>
          <w:rFonts w:hint="eastAsia"/>
          <w:color w:val="00B0F0"/>
          <w:szCs w:val="21"/>
        </w:rPr>
        <w:t>！</w:t>
      </w:r>
    </w:p>
    <w:p w:rsidR="00E2665B" w:rsidRPr="00E2665B" w:rsidRDefault="00E2665B" w:rsidP="00E26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7"/>
          <w:szCs w:val="17"/>
        </w:rPr>
      </w:pP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public void </w:t>
      </w:r>
      <w:proofErr w:type="spellStart"/>
      <w:r w:rsidRPr="00E2665B">
        <w:rPr>
          <w:rFonts w:ascii="Courier New" w:eastAsia="宋体" w:hAnsi="Courier New" w:cs="Courier New"/>
          <w:color w:val="FFC66D"/>
          <w:kern w:val="0"/>
          <w:sz w:val="17"/>
          <w:szCs w:val="17"/>
        </w:rPr>
        <w:t>C_planOps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User user=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userService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.searchUser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try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planSubItem1=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new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DateHandler.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transDate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"2018-9-1"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20.0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planSubItem2=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new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2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DateHandler.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transDate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"2018-9-8"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10.0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planSubMapper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.addPlanSubItem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(planSubItem1)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planSubMapper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.addPlanSubItem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(planSubItem2)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} 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catch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ParseException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e) 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e.printStackTrace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Double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balance_old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=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user.getBalance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.subscribePlan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3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.subscribePlan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4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.cancalPlan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3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,true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.cancalPlan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4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,false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user=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userService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.searchUser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Double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balance_new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=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user.getBalance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balance_old-balance_new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30.0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ArrayList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&lt;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&gt;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subLogs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=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planSubMapper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.getPlanSubItems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subLogs.size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4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for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PlanSubItem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item:subLogs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lastRenderedPageBreak/>
        <w:t xml:space="preserve">        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if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item.getPlanID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()!=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4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item.getValidity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else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{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item.getValidity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}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user.getCurPlans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().equals(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"4"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ArrayList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&lt;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DetailedPlan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&gt; </w:t>
      </w:r>
      <w:r w:rsidR="0007649B">
        <w:rPr>
          <w:rFonts w:ascii="Courier New" w:eastAsia="宋体" w:hAnsi="Courier New" w:cs="Courier New" w:hint="eastAsia"/>
          <w:color w:val="A9B7C6"/>
          <w:kern w:val="0"/>
          <w:sz w:val="17"/>
          <w:szCs w:val="17"/>
        </w:rPr>
        <w:t xml:space="preserve"> 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plans=</w:t>
      </w:r>
      <w:proofErr w:type="spellStart"/>
      <w:r w:rsidRPr="00E2665B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detailedPlanMapper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.getDetailedPlans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"13528677777"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plans.size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Assert.</w:t>
      </w:r>
      <w:r w:rsidRPr="00E2665B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assertTrue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plans.get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).</w:t>
      </w:r>
      <w:proofErr w:type="spellStart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getDomDataLeft</w:t>
      </w:r>
      <w:proofErr w:type="spellEnd"/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()==</w:t>
      </w:r>
      <w:r w:rsidRPr="00E2665B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2048.0</w:t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665B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665B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</w:p>
    <w:p w:rsidR="002C3DE4" w:rsidRDefault="0007649B" w:rsidP="00E2665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首先以历史时间插入两条套餐订购记录（</w:t>
      </w:r>
      <w:r>
        <w:rPr>
          <w:rFonts w:hint="eastAsia"/>
          <w:szCs w:val="21"/>
        </w:rPr>
        <w:t>validity</w:t>
      </w:r>
      <w:r>
        <w:rPr>
          <w:rFonts w:hint="eastAsia"/>
          <w:szCs w:val="21"/>
        </w:rPr>
        <w:t>均设为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），再通过</w:t>
      </w:r>
      <w:proofErr w:type="spellStart"/>
      <w:r>
        <w:rPr>
          <w:rFonts w:hint="eastAsia"/>
          <w:szCs w:val="21"/>
        </w:rPr>
        <w:t>planService</w:t>
      </w:r>
      <w:proofErr w:type="spellEnd"/>
      <w:r>
        <w:rPr>
          <w:rFonts w:hint="eastAsia"/>
          <w:szCs w:val="21"/>
        </w:rPr>
        <w:t>订购两次套餐，分别以两种不同方式退订，然后开始测试：</w:t>
      </w:r>
    </w:p>
    <w:p w:rsidR="002C3DE4" w:rsidRPr="00397362" w:rsidRDefault="00397362" w:rsidP="0039736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 w:rsidR="0007649B" w:rsidRPr="00397362">
        <w:rPr>
          <w:rFonts w:hint="eastAsia"/>
          <w:szCs w:val="21"/>
        </w:rPr>
        <w:t>套餐</w:t>
      </w:r>
      <w:r w:rsidR="0007649B" w:rsidRPr="00397362">
        <w:rPr>
          <w:rFonts w:hint="eastAsia"/>
          <w:szCs w:val="21"/>
        </w:rPr>
        <w:t>3</w:t>
      </w:r>
      <w:r w:rsidR="0007649B" w:rsidRPr="00397362">
        <w:rPr>
          <w:rFonts w:hint="eastAsia"/>
          <w:szCs w:val="21"/>
        </w:rPr>
        <w:t>退订立即生效，故只消费了套餐</w:t>
      </w:r>
      <w:r w:rsidR="0007649B" w:rsidRPr="00397362">
        <w:rPr>
          <w:rFonts w:hint="eastAsia"/>
          <w:szCs w:val="21"/>
        </w:rPr>
        <w:t>4</w:t>
      </w:r>
      <w:r w:rsidR="002C3DE4" w:rsidRPr="00397362">
        <w:rPr>
          <w:rFonts w:hint="eastAsia"/>
          <w:szCs w:val="21"/>
        </w:rPr>
        <w:t>，消费金额为</w:t>
      </w:r>
      <w:r w:rsidR="002C3DE4" w:rsidRPr="00397362">
        <w:rPr>
          <w:rFonts w:hint="eastAsia"/>
          <w:szCs w:val="21"/>
        </w:rPr>
        <w:t>30.0</w:t>
      </w:r>
    </w:p>
    <w:p w:rsidR="00E2665B" w:rsidRPr="00397362" w:rsidRDefault="00397362" w:rsidP="0039736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b.</w:t>
      </w:r>
      <w:r w:rsidR="002C3DE4" w:rsidRPr="00397362">
        <w:rPr>
          <w:rFonts w:hint="eastAsia"/>
          <w:szCs w:val="21"/>
        </w:rPr>
        <w:t>套餐查询（包括历史记录）结果为</w:t>
      </w:r>
      <w:r w:rsidR="002C3DE4" w:rsidRPr="00397362">
        <w:rPr>
          <w:rFonts w:hint="eastAsia"/>
          <w:szCs w:val="21"/>
        </w:rPr>
        <w:t>4</w:t>
      </w:r>
      <w:r w:rsidR="002C3DE4" w:rsidRPr="00397362">
        <w:rPr>
          <w:rFonts w:hint="eastAsia"/>
          <w:szCs w:val="21"/>
        </w:rPr>
        <w:t>，且仅有套餐</w:t>
      </w:r>
      <w:r w:rsidR="002C3DE4" w:rsidRPr="00397362">
        <w:rPr>
          <w:rFonts w:hint="eastAsia"/>
          <w:szCs w:val="21"/>
        </w:rPr>
        <w:t>4</w:t>
      </w:r>
      <w:r w:rsidR="002C3DE4" w:rsidRPr="00397362">
        <w:rPr>
          <w:rFonts w:hint="eastAsia"/>
          <w:szCs w:val="21"/>
        </w:rPr>
        <w:t>的订购记录有效</w:t>
      </w:r>
    </w:p>
    <w:p w:rsidR="002C3DE4" w:rsidRPr="00397362" w:rsidRDefault="00397362" w:rsidP="0039736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c.</w:t>
      </w:r>
      <w:r w:rsidR="002C3DE4" w:rsidRPr="00397362">
        <w:rPr>
          <w:rFonts w:hint="eastAsia"/>
          <w:szCs w:val="21"/>
        </w:rPr>
        <w:t>用户当前套餐只有</w:t>
      </w:r>
      <w:r w:rsidR="002C3DE4" w:rsidRPr="00397362">
        <w:rPr>
          <w:rFonts w:hint="eastAsia"/>
          <w:szCs w:val="21"/>
        </w:rPr>
        <w:t>4</w:t>
      </w:r>
      <w:r w:rsidR="002C3DE4" w:rsidRPr="00397362">
        <w:rPr>
          <w:rFonts w:hint="eastAsia"/>
          <w:szCs w:val="21"/>
        </w:rPr>
        <w:t>，且剩余国内流量为</w:t>
      </w:r>
      <w:r w:rsidR="002C3DE4" w:rsidRPr="00397362">
        <w:rPr>
          <w:rFonts w:hint="eastAsia"/>
          <w:szCs w:val="21"/>
        </w:rPr>
        <w:t>2048.0</w:t>
      </w:r>
    </w:p>
    <w:p w:rsidR="00397362" w:rsidRDefault="002C3DE4" w:rsidP="002C3DE4">
      <w:pPr>
        <w:jc w:val="left"/>
        <w:rPr>
          <w:rFonts w:hint="eastAsia"/>
          <w:color w:val="00B050"/>
          <w:szCs w:val="21"/>
        </w:rPr>
      </w:pPr>
      <w:r w:rsidRPr="00397362">
        <w:rPr>
          <w:rFonts w:hint="eastAsia"/>
          <w:color w:val="00B050"/>
          <w:szCs w:val="21"/>
        </w:rPr>
        <w:t>测试通过！！！</w:t>
      </w:r>
    </w:p>
    <w:p w:rsidR="00D82768" w:rsidRPr="00397362" w:rsidRDefault="00D82768" w:rsidP="002C3DE4">
      <w:pPr>
        <w:jc w:val="left"/>
        <w:rPr>
          <w:rFonts w:hint="eastAsia"/>
          <w:color w:val="00B050"/>
          <w:szCs w:val="21"/>
        </w:rPr>
      </w:pPr>
    </w:p>
    <w:p w:rsidR="00397362" w:rsidRDefault="00397362" w:rsidP="00397362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397362">
        <w:rPr>
          <w:rFonts w:hint="eastAsia"/>
          <w:szCs w:val="21"/>
        </w:rPr>
        <w:t>某个用户在通话情况下的资费生成</w:t>
      </w:r>
      <w:r>
        <w:rPr>
          <w:rFonts w:hint="eastAsia"/>
          <w:szCs w:val="21"/>
        </w:rPr>
        <w:t>以及</w:t>
      </w:r>
      <w:r w:rsidRPr="00397362">
        <w:rPr>
          <w:rFonts w:hint="eastAsia"/>
          <w:szCs w:val="21"/>
        </w:rPr>
        <w:t>某个用户在使用流量情况下的资费生成</w:t>
      </w:r>
      <w:r>
        <w:rPr>
          <w:rFonts w:hint="eastAsia"/>
          <w:szCs w:val="21"/>
        </w:rPr>
        <w:t>。</w:t>
      </w:r>
    </w:p>
    <w:p w:rsidR="00D82768" w:rsidRDefault="00D82768" w:rsidP="00D82768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这两个操作均通过</w:t>
      </w:r>
      <w:proofErr w:type="spellStart"/>
      <w:r>
        <w:rPr>
          <w:rFonts w:hint="eastAsia"/>
          <w:color w:val="00B0F0"/>
          <w:szCs w:val="21"/>
        </w:rPr>
        <w:t>DeductionService</w:t>
      </w:r>
      <w:proofErr w:type="spellEnd"/>
      <w:r>
        <w:rPr>
          <w:rFonts w:hint="eastAsia"/>
          <w:color w:val="00B0F0"/>
          <w:szCs w:val="21"/>
        </w:rPr>
        <w:t>实现，思路相似，索性一起说明。</w:t>
      </w:r>
    </w:p>
    <w:p w:rsidR="00D82768" w:rsidRDefault="00D82768" w:rsidP="00D82768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实现函数</w:t>
      </w:r>
      <w:r w:rsidR="00064A6C">
        <w:rPr>
          <w:rFonts w:hint="eastAsia"/>
          <w:color w:val="00B0F0"/>
          <w:szCs w:val="21"/>
        </w:rPr>
        <w:t>基本</w:t>
      </w:r>
      <w:r>
        <w:rPr>
          <w:rFonts w:hint="eastAsia"/>
          <w:color w:val="00B0F0"/>
          <w:szCs w:val="21"/>
        </w:rPr>
        <w:t>使用</w:t>
      </w:r>
      <w:proofErr w:type="spellStart"/>
      <w:r>
        <w:rPr>
          <w:rFonts w:hint="eastAsia"/>
          <w:color w:val="00B0F0"/>
          <w:szCs w:val="21"/>
        </w:rPr>
        <w:t>userID,amount</w:t>
      </w:r>
      <w:proofErr w:type="spellEnd"/>
      <w:r>
        <w:rPr>
          <w:rFonts w:hint="eastAsia"/>
          <w:color w:val="00B0F0"/>
          <w:szCs w:val="21"/>
        </w:rPr>
        <w:t>两个参数</w:t>
      </w:r>
      <w:r w:rsidR="00064A6C">
        <w:rPr>
          <w:rFonts w:hint="eastAsia"/>
          <w:color w:val="00B0F0"/>
          <w:szCs w:val="21"/>
        </w:rPr>
        <w:t>（国内流量还有个</w:t>
      </w:r>
      <w:r w:rsidR="00064A6C">
        <w:rPr>
          <w:rFonts w:hint="eastAsia"/>
          <w:color w:val="00B0F0"/>
          <w:szCs w:val="21"/>
        </w:rPr>
        <w:t>Flag</w:t>
      </w:r>
      <w:r w:rsidR="004104AC">
        <w:rPr>
          <w:rFonts w:hint="eastAsia"/>
          <w:color w:val="00B0F0"/>
          <w:szCs w:val="21"/>
        </w:rPr>
        <w:t>判明是否是本地流量溢出</w:t>
      </w:r>
      <w:r w:rsidR="00064A6C">
        <w:rPr>
          <w:rFonts w:hint="eastAsia"/>
          <w:color w:val="00B0F0"/>
          <w:szCs w:val="21"/>
        </w:rPr>
        <w:t>）</w:t>
      </w:r>
      <w:r>
        <w:rPr>
          <w:rFonts w:hint="eastAsia"/>
          <w:color w:val="00B0F0"/>
          <w:szCs w:val="21"/>
        </w:rPr>
        <w:t>，</w:t>
      </w:r>
      <w:r w:rsidRPr="00397362">
        <w:rPr>
          <w:rFonts w:hint="eastAsia"/>
          <w:color w:val="00B0F0"/>
          <w:szCs w:val="21"/>
        </w:rPr>
        <w:t>涉及对</w:t>
      </w:r>
      <w:proofErr w:type="spellStart"/>
      <w:r w:rsidRPr="00D82768">
        <w:rPr>
          <w:rFonts w:hint="eastAsia"/>
          <w:color w:val="00B0F0"/>
          <w:szCs w:val="21"/>
        </w:rPr>
        <w:t>deductionrecord</w:t>
      </w:r>
      <w:proofErr w:type="spellEnd"/>
      <w:r w:rsidRPr="00397362">
        <w:rPr>
          <w:rFonts w:hint="eastAsia"/>
          <w:color w:val="00B0F0"/>
          <w:szCs w:val="21"/>
        </w:rPr>
        <w:t>、</w:t>
      </w:r>
      <w:r w:rsidRPr="00397362">
        <w:rPr>
          <w:rFonts w:hint="eastAsia"/>
          <w:color w:val="00B0F0"/>
          <w:szCs w:val="21"/>
        </w:rPr>
        <w:t>user</w:t>
      </w:r>
      <w:r w:rsidRPr="00397362">
        <w:rPr>
          <w:rFonts w:hint="eastAsia"/>
          <w:color w:val="00B0F0"/>
          <w:szCs w:val="21"/>
        </w:rPr>
        <w:t>、</w:t>
      </w:r>
      <w:proofErr w:type="spellStart"/>
      <w:r w:rsidRPr="00397362">
        <w:rPr>
          <w:rFonts w:hint="eastAsia"/>
          <w:color w:val="00B0F0"/>
          <w:szCs w:val="21"/>
        </w:rPr>
        <w:t>curplan</w:t>
      </w:r>
      <w:proofErr w:type="spellEnd"/>
      <w:r w:rsidRPr="00397362">
        <w:rPr>
          <w:rFonts w:hint="eastAsia"/>
          <w:color w:val="00B0F0"/>
          <w:szCs w:val="21"/>
        </w:rPr>
        <w:t>三个表的操作</w:t>
      </w:r>
      <w:r>
        <w:rPr>
          <w:rFonts w:hint="eastAsia"/>
          <w:color w:val="00B0F0"/>
          <w:szCs w:val="21"/>
        </w:rPr>
        <w:t>，首先从</w:t>
      </w:r>
      <w:proofErr w:type="spellStart"/>
      <w:r>
        <w:rPr>
          <w:rFonts w:hint="eastAsia"/>
          <w:color w:val="00B0F0"/>
          <w:szCs w:val="21"/>
        </w:rPr>
        <w:t>curplan</w:t>
      </w:r>
      <w:proofErr w:type="spellEnd"/>
      <w:r>
        <w:rPr>
          <w:rFonts w:hint="eastAsia"/>
          <w:color w:val="00B0F0"/>
          <w:szCs w:val="21"/>
        </w:rPr>
        <w:t>获取含用户当前套餐详细信息的数组，遍历并进行相应服务剩余量的修改，保存，直到</w:t>
      </w:r>
      <w:r>
        <w:rPr>
          <w:rFonts w:hint="eastAsia"/>
          <w:color w:val="00B0F0"/>
          <w:szCs w:val="21"/>
        </w:rPr>
        <w:t>amount</w:t>
      </w:r>
      <w:r>
        <w:rPr>
          <w:rFonts w:hint="eastAsia"/>
          <w:color w:val="00B0F0"/>
          <w:szCs w:val="21"/>
        </w:rPr>
        <w:t>为</w:t>
      </w:r>
      <w:r>
        <w:rPr>
          <w:rFonts w:hint="eastAsia"/>
          <w:color w:val="00B0F0"/>
          <w:szCs w:val="21"/>
        </w:rPr>
        <w:t>0</w:t>
      </w:r>
      <w:r>
        <w:rPr>
          <w:rFonts w:hint="eastAsia"/>
          <w:color w:val="00B0F0"/>
          <w:szCs w:val="21"/>
        </w:rPr>
        <w:t>或遍历完成，</w:t>
      </w:r>
      <w:proofErr w:type="gramStart"/>
      <w:r>
        <w:rPr>
          <w:rFonts w:hint="eastAsia"/>
          <w:color w:val="00B0F0"/>
          <w:szCs w:val="21"/>
        </w:rPr>
        <w:t>若各个</w:t>
      </w:r>
      <w:proofErr w:type="gramEnd"/>
      <w:r>
        <w:rPr>
          <w:rFonts w:hint="eastAsia"/>
          <w:color w:val="00B0F0"/>
          <w:szCs w:val="21"/>
        </w:rPr>
        <w:t>套餐内剩余对应服务量大于消费量，则</w:t>
      </w:r>
      <w:r>
        <w:rPr>
          <w:rFonts w:hint="eastAsia"/>
          <w:color w:val="00B0F0"/>
          <w:szCs w:val="21"/>
        </w:rPr>
        <w:t>cost</w:t>
      </w:r>
      <w:r>
        <w:rPr>
          <w:rFonts w:hint="eastAsia"/>
          <w:color w:val="00B0F0"/>
          <w:szCs w:val="21"/>
        </w:rPr>
        <w:t>为</w:t>
      </w:r>
      <w:r>
        <w:rPr>
          <w:rFonts w:hint="eastAsia"/>
          <w:color w:val="00B0F0"/>
          <w:szCs w:val="21"/>
        </w:rPr>
        <w:t>0</w:t>
      </w:r>
      <w:r>
        <w:rPr>
          <w:rFonts w:hint="eastAsia"/>
          <w:color w:val="00B0F0"/>
          <w:szCs w:val="21"/>
        </w:rPr>
        <w:t>，否则溢出量根据基准资费计算</w:t>
      </w:r>
      <w:r>
        <w:rPr>
          <w:rFonts w:hint="eastAsia"/>
          <w:color w:val="00B0F0"/>
          <w:szCs w:val="21"/>
        </w:rPr>
        <w:t>cost</w:t>
      </w:r>
      <w:r>
        <w:rPr>
          <w:rFonts w:hint="eastAsia"/>
          <w:color w:val="00B0F0"/>
          <w:szCs w:val="21"/>
        </w:rPr>
        <w:t>，修改</w:t>
      </w:r>
      <w:r>
        <w:rPr>
          <w:rFonts w:hint="eastAsia"/>
          <w:color w:val="00B0F0"/>
          <w:szCs w:val="21"/>
        </w:rPr>
        <w:t>user</w:t>
      </w:r>
      <w:r>
        <w:rPr>
          <w:rFonts w:hint="eastAsia"/>
          <w:color w:val="00B0F0"/>
          <w:szCs w:val="21"/>
        </w:rPr>
        <w:t>的</w:t>
      </w:r>
      <w:r>
        <w:rPr>
          <w:rFonts w:hint="eastAsia"/>
          <w:color w:val="00B0F0"/>
          <w:szCs w:val="21"/>
        </w:rPr>
        <w:t>balance</w:t>
      </w:r>
      <w:r>
        <w:rPr>
          <w:rFonts w:hint="eastAsia"/>
          <w:color w:val="00B0F0"/>
          <w:szCs w:val="21"/>
        </w:rPr>
        <w:t>及</w:t>
      </w:r>
      <w:proofErr w:type="spellStart"/>
      <w:r>
        <w:rPr>
          <w:rFonts w:hint="eastAsia"/>
          <w:color w:val="00B0F0"/>
          <w:szCs w:val="21"/>
        </w:rPr>
        <w:t>curPay</w:t>
      </w:r>
      <w:proofErr w:type="spellEnd"/>
      <w:r>
        <w:rPr>
          <w:rFonts w:hint="eastAsia"/>
          <w:color w:val="00B0F0"/>
          <w:szCs w:val="21"/>
        </w:rPr>
        <w:t>属性，</w:t>
      </w:r>
      <w:r w:rsidR="0030441B">
        <w:rPr>
          <w:rFonts w:hint="eastAsia"/>
          <w:color w:val="00B0F0"/>
          <w:szCs w:val="21"/>
        </w:rPr>
        <w:t>更新存储到表，最后</w:t>
      </w:r>
      <w:proofErr w:type="spellStart"/>
      <w:r w:rsidR="0030441B" w:rsidRPr="00D82768">
        <w:rPr>
          <w:rFonts w:hint="eastAsia"/>
          <w:color w:val="00B0F0"/>
          <w:szCs w:val="21"/>
        </w:rPr>
        <w:t>deductionrecord</w:t>
      </w:r>
      <w:proofErr w:type="spellEnd"/>
      <w:r w:rsidR="0030441B">
        <w:rPr>
          <w:rFonts w:hint="eastAsia"/>
          <w:color w:val="00B0F0"/>
          <w:szCs w:val="21"/>
        </w:rPr>
        <w:t>新增一条记录即可</w:t>
      </w:r>
      <w:r w:rsidR="004104AC">
        <w:rPr>
          <w:rFonts w:hint="eastAsia"/>
          <w:color w:val="00B0F0"/>
          <w:szCs w:val="21"/>
        </w:rPr>
        <w:t>（本地流量溢出则有可能会增加两或三条记录</w:t>
      </w:r>
      <w:r w:rsidR="004104AC">
        <w:rPr>
          <w:rFonts w:hint="eastAsia"/>
          <w:color w:val="00B0F0"/>
          <w:szCs w:val="21"/>
        </w:rPr>
        <w:t>[</w:t>
      </w:r>
      <w:r w:rsidR="004104AC">
        <w:rPr>
          <w:rFonts w:hint="eastAsia"/>
          <w:color w:val="00B0F0"/>
          <w:szCs w:val="21"/>
        </w:rPr>
        <w:t>二次溢出</w:t>
      </w:r>
      <w:r w:rsidR="004104AC">
        <w:rPr>
          <w:color w:val="00B0F0"/>
          <w:szCs w:val="21"/>
        </w:rPr>
        <w:t>…</w:t>
      </w:r>
      <w:r w:rsidR="004104AC">
        <w:rPr>
          <w:rFonts w:hint="eastAsia"/>
          <w:color w:val="00B0F0"/>
          <w:szCs w:val="21"/>
        </w:rPr>
        <w:t>]</w:t>
      </w:r>
      <w:r w:rsidR="004104AC">
        <w:rPr>
          <w:rFonts w:hint="eastAsia"/>
          <w:color w:val="00B0F0"/>
          <w:szCs w:val="21"/>
        </w:rPr>
        <w:t>）</w:t>
      </w:r>
      <w:r w:rsidR="0030441B">
        <w:rPr>
          <w:rFonts w:hint="eastAsia"/>
          <w:color w:val="00B0F0"/>
          <w:szCs w:val="21"/>
        </w:rPr>
        <w:t>！</w:t>
      </w:r>
    </w:p>
    <w:p w:rsidR="00137BAC" w:rsidRDefault="00137BAC" w:rsidP="00D82768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注：本地流量属于特殊情况，如果套餐内剩余量小于消费量，则会以溢出量调用国内流量消费</w:t>
      </w:r>
      <w:r w:rsidR="004104AC">
        <w:rPr>
          <w:rFonts w:hint="eastAsia"/>
          <w:color w:val="00B0F0"/>
          <w:szCs w:val="21"/>
        </w:rPr>
        <w:t>，若国内流量依旧不够，溢出部分用本地流量资费计算</w:t>
      </w:r>
    </w:p>
    <w:p w:rsidR="004104AC" w:rsidRDefault="004104AC" w:rsidP="004104AC">
      <w:pPr>
        <w:pStyle w:val="HTML"/>
        <w:shd w:val="clear" w:color="auto" w:fill="2B2B2B"/>
        <w:rPr>
          <w:rFonts w:ascii="Courier New" w:hAnsi="Courier New" w:cs="Courier New"/>
          <w:color w:val="A9B7C6"/>
          <w:sz w:val="17"/>
          <w:szCs w:val="17"/>
        </w:rPr>
      </w:pPr>
      <w:r>
        <w:rPr>
          <w:rFonts w:ascii="Courier New" w:hAnsi="Courier New" w:cs="Courier New"/>
          <w:color w:val="BBB529"/>
          <w:sz w:val="17"/>
          <w:szCs w:val="17"/>
        </w:rPr>
        <w:t>@Test</w:t>
      </w:r>
      <w:r>
        <w:rPr>
          <w:rFonts w:ascii="Courier New" w:hAnsi="Courier New" w:cs="Courier New"/>
          <w:color w:val="BBB529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7"/>
          <w:szCs w:val="17"/>
        </w:rPr>
        <w:t>D_deductionCheck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planService</w:t>
      </w:r>
      <w:r>
        <w:rPr>
          <w:rFonts w:ascii="Courier New" w:hAnsi="Courier New" w:cs="Courier New"/>
          <w:color w:val="A9B7C6"/>
          <w:sz w:val="17"/>
          <w:szCs w:val="17"/>
        </w:rPr>
        <w:t>.subscribePlan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5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>User user=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userService</w:t>
      </w:r>
      <w:r>
        <w:rPr>
          <w:rFonts w:ascii="Courier New" w:hAnsi="Courier New" w:cs="Courier New"/>
          <w:color w:val="A9B7C6"/>
          <w:sz w:val="17"/>
          <w:szCs w:val="17"/>
        </w:rPr>
        <w:t>.searchUser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before_balance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deductionService</w:t>
      </w:r>
      <w:r>
        <w:rPr>
          <w:rFonts w:ascii="Courier New" w:hAnsi="Courier New" w:cs="Courier New"/>
          <w:color w:val="A9B7C6"/>
          <w:sz w:val="17"/>
          <w:szCs w:val="17"/>
        </w:rPr>
        <w:t>.callDeduction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52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deductionService</w:t>
      </w:r>
      <w:r>
        <w:rPr>
          <w:rFonts w:ascii="Courier New" w:hAnsi="Courier New" w:cs="Courier New"/>
          <w:color w:val="A9B7C6"/>
          <w:sz w:val="17"/>
          <w:szCs w:val="17"/>
        </w:rPr>
        <w:t>.mesDeduction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20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deductionService</w:t>
      </w:r>
      <w:r>
        <w:rPr>
          <w:rFonts w:ascii="Courier New" w:hAnsi="Courier New" w:cs="Courier New"/>
          <w:color w:val="A9B7C6"/>
          <w:sz w:val="17"/>
          <w:szCs w:val="17"/>
        </w:rPr>
        <w:t>.localDataDeduction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1500.0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deductionService</w:t>
      </w:r>
      <w:r>
        <w:rPr>
          <w:rFonts w:ascii="Courier New" w:hAnsi="Courier New" w:cs="Courier New"/>
          <w:color w:val="A9B7C6"/>
          <w:sz w:val="17"/>
          <w:szCs w:val="17"/>
        </w:rPr>
        <w:t>.domDataDeduction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2000.0</w:t>
      </w:r>
      <w:r>
        <w:rPr>
          <w:rFonts w:ascii="Courier New" w:hAnsi="Courier New" w:cs="Courier New"/>
          <w:color w:val="CC7832"/>
          <w:sz w:val="17"/>
          <w:szCs w:val="17"/>
        </w:rPr>
        <w:t>,false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&lt;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DeductionRecord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deductionRecords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deductionMapper</w:t>
      </w:r>
      <w:r>
        <w:rPr>
          <w:rFonts w:ascii="Courier New" w:hAnsi="Courier New" w:cs="Courier New"/>
          <w:color w:val="A9B7C6"/>
          <w:sz w:val="17"/>
          <w:szCs w:val="17"/>
        </w:rPr>
        <w:t>.getDeductions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deductionRecords.size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5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for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DeductionRecord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d:deductionRecords){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CC7832"/>
          <w:sz w:val="17"/>
          <w:szCs w:val="17"/>
        </w:rPr>
        <w:t>if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d.getSrvType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().equals(</w:t>
      </w:r>
      <w:r>
        <w:rPr>
          <w:rFonts w:ascii="Courier New" w:hAnsi="Courier New" w:cs="Courier New"/>
          <w:color w:val="6A8759"/>
          <w:sz w:val="17"/>
          <w:szCs w:val="17"/>
        </w:rPr>
        <w:t>"call"</w:t>
      </w:r>
      <w:r>
        <w:rPr>
          <w:rFonts w:ascii="Courier New" w:hAnsi="Courier New" w:cs="Courier New"/>
          <w:color w:val="A9B7C6"/>
          <w:sz w:val="17"/>
          <w:szCs w:val="17"/>
        </w:rPr>
        <w:t>)){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d.getAmount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52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d.getCost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()==(</w:t>
      </w:r>
      <w:r>
        <w:rPr>
          <w:rFonts w:ascii="Courier New" w:hAnsi="Courier New" w:cs="Courier New"/>
          <w:color w:val="6897BB"/>
          <w:sz w:val="17"/>
          <w:szCs w:val="17"/>
        </w:rPr>
        <w:t>52</w:t>
      </w:r>
      <w:r>
        <w:rPr>
          <w:rFonts w:ascii="Courier New" w:hAnsi="Courier New" w:cs="Courier New"/>
          <w:color w:val="A9B7C6"/>
          <w:sz w:val="17"/>
          <w:szCs w:val="17"/>
        </w:rPr>
        <w:t>-</w:t>
      </w:r>
      <w:r>
        <w:rPr>
          <w:rFonts w:ascii="Courier New" w:hAnsi="Courier New" w:cs="Courier New"/>
          <w:color w:val="6897BB"/>
          <w:sz w:val="17"/>
          <w:szCs w:val="17"/>
        </w:rPr>
        <w:t>50</w:t>
      </w:r>
      <w:r>
        <w:rPr>
          <w:rFonts w:ascii="Courier New" w:hAnsi="Courier New" w:cs="Courier New"/>
          <w:color w:val="A9B7C6"/>
          <w:sz w:val="17"/>
          <w:szCs w:val="17"/>
        </w:rPr>
        <w:t>)*</w:t>
      </w:r>
      <w:r>
        <w:rPr>
          <w:rFonts w:ascii="Courier New" w:hAnsi="Courier New" w:cs="Courier New"/>
          <w:color w:val="6897BB"/>
          <w:sz w:val="17"/>
          <w:szCs w:val="17"/>
        </w:rPr>
        <w:t>0.5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CC7832"/>
          <w:sz w:val="17"/>
          <w:szCs w:val="17"/>
        </w:rPr>
        <w:t>else if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d.getSrvType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().equals(</w:t>
      </w:r>
      <w:r>
        <w:rPr>
          <w:rFonts w:ascii="Courier New" w:hAnsi="Courier New" w:cs="Courier New"/>
          <w:color w:val="6A8759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color w:val="6A8759"/>
          <w:sz w:val="17"/>
          <w:szCs w:val="17"/>
        </w:rPr>
        <w:t>mes</w:t>
      </w:r>
      <w:proofErr w:type="spellEnd"/>
      <w:r>
        <w:rPr>
          <w:rFonts w:ascii="Courier New" w:hAnsi="Courier New" w:cs="Courier New"/>
          <w:color w:val="6A8759"/>
          <w:sz w:val="17"/>
          <w:szCs w:val="17"/>
        </w:rPr>
        <w:t>"</w:t>
      </w:r>
      <w:r>
        <w:rPr>
          <w:rFonts w:ascii="Courier New" w:hAnsi="Courier New" w:cs="Courier New"/>
          <w:color w:val="A9B7C6"/>
          <w:sz w:val="17"/>
          <w:szCs w:val="17"/>
        </w:rPr>
        <w:t>)){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d.getAmount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20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d.getCost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CC7832"/>
          <w:sz w:val="17"/>
          <w:szCs w:val="17"/>
        </w:rPr>
        <w:t>else if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d.getSrvType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().equals(</w:t>
      </w:r>
      <w:r>
        <w:rPr>
          <w:rFonts w:ascii="Courier New" w:hAnsi="Courier New" w:cs="Courier New"/>
          <w:color w:val="6A8759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color w:val="6A8759"/>
          <w:sz w:val="17"/>
          <w:szCs w:val="17"/>
        </w:rPr>
        <w:t>localData</w:t>
      </w:r>
      <w:proofErr w:type="spellEnd"/>
      <w:r>
        <w:rPr>
          <w:rFonts w:ascii="Courier New" w:hAnsi="Courier New" w:cs="Courier New"/>
          <w:color w:val="6A8759"/>
          <w:sz w:val="17"/>
          <w:szCs w:val="17"/>
        </w:rPr>
        <w:t>"</w:t>
      </w:r>
      <w:r>
        <w:rPr>
          <w:rFonts w:ascii="Courier New" w:hAnsi="Courier New" w:cs="Courier New"/>
          <w:color w:val="A9B7C6"/>
          <w:sz w:val="17"/>
          <w:szCs w:val="17"/>
        </w:rPr>
        <w:t>)){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d.getAmount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1024.0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d.getCost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CC7832"/>
          <w:sz w:val="17"/>
          <w:szCs w:val="17"/>
        </w:rPr>
        <w:t>else</w:t>
      </w:r>
      <w:r>
        <w:rPr>
          <w:rFonts w:ascii="Courier New" w:hAnsi="Courier New" w:cs="Courier New"/>
          <w:color w:val="A9B7C6"/>
          <w:sz w:val="17"/>
          <w:szCs w:val="17"/>
        </w:rPr>
        <w:t>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</w:t>
      </w:r>
      <w:r>
        <w:rPr>
          <w:rFonts w:ascii="Courier New" w:hAnsi="Courier New" w:cs="Courier New"/>
          <w:color w:val="CC7832"/>
          <w:sz w:val="17"/>
          <w:szCs w:val="17"/>
        </w:rPr>
        <w:t>if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d.getAmount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2000.0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d.getCost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}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DetailedPlan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p=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detailedPlanMapper</w:t>
      </w:r>
      <w:r>
        <w:rPr>
          <w:rFonts w:ascii="Courier New" w:hAnsi="Courier New" w:cs="Courier New"/>
          <w:color w:val="A9B7C6"/>
          <w:sz w:val="17"/>
          <w:szCs w:val="17"/>
        </w:rPr>
        <w:t>.getDetailedPlan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5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p.getCallMinsLeft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p.getMesCntLeft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80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p.getLocalDataLeft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p.getDomDataLeft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596.0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>user=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userService</w:t>
      </w:r>
      <w:r>
        <w:rPr>
          <w:rFonts w:ascii="Courier New" w:hAnsi="Courier New" w:cs="Courier New"/>
          <w:color w:val="A9B7C6"/>
          <w:sz w:val="17"/>
          <w:szCs w:val="17"/>
        </w:rPr>
        <w:t>.searchUser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after_balance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before_balance-after_balance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==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</w:r>
      <w:r>
        <w:rPr>
          <w:rFonts w:ascii="Courier New" w:hAnsi="Courier New" w:cs="Courier New"/>
          <w:color w:val="A9B7C6"/>
          <w:sz w:val="17"/>
          <w:szCs w:val="17"/>
        </w:rPr>
        <w:t>}</w:t>
      </w:r>
    </w:p>
    <w:p w:rsidR="0030441B" w:rsidRDefault="0030441B" w:rsidP="00D8276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首先在测试用户拥有套餐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2G</w:t>
      </w:r>
      <w:r>
        <w:rPr>
          <w:rFonts w:hint="eastAsia"/>
          <w:szCs w:val="21"/>
        </w:rPr>
        <w:t>国内流量）的基础上再订购套餐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分钟通话，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条短信，</w:t>
      </w:r>
      <w:r>
        <w:rPr>
          <w:rFonts w:hint="eastAsia"/>
          <w:szCs w:val="21"/>
        </w:rPr>
        <w:t>1G</w:t>
      </w:r>
      <w:r>
        <w:rPr>
          <w:rFonts w:hint="eastAsia"/>
          <w:szCs w:val="21"/>
        </w:rPr>
        <w:t>本地流量及</w:t>
      </w:r>
      <w:r>
        <w:rPr>
          <w:rFonts w:hint="eastAsia"/>
          <w:szCs w:val="21"/>
        </w:rPr>
        <w:t>1G</w:t>
      </w:r>
      <w:r>
        <w:rPr>
          <w:rFonts w:hint="eastAsia"/>
          <w:szCs w:val="21"/>
        </w:rPr>
        <w:t>国内流量），接下来进行资费生成（</w:t>
      </w:r>
      <w:r>
        <w:rPr>
          <w:rFonts w:hint="eastAsia"/>
          <w:szCs w:val="21"/>
        </w:rPr>
        <w:t>52</w:t>
      </w:r>
      <w:r>
        <w:rPr>
          <w:rFonts w:hint="eastAsia"/>
          <w:szCs w:val="21"/>
        </w:rPr>
        <w:t>分钟通话，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条短信，</w:t>
      </w:r>
      <w:r>
        <w:rPr>
          <w:rFonts w:hint="eastAsia"/>
          <w:szCs w:val="21"/>
        </w:rPr>
        <w:t>1500M</w:t>
      </w:r>
      <w:r>
        <w:rPr>
          <w:rFonts w:hint="eastAsia"/>
          <w:szCs w:val="21"/>
        </w:rPr>
        <w:t>本地流量，</w:t>
      </w:r>
      <w:r>
        <w:rPr>
          <w:rFonts w:hint="eastAsia"/>
          <w:szCs w:val="21"/>
        </w:rPr>
        <w:t>2000M</w:t>
      </w:r>
      <w:r>
        <w:rPr>
          <w:rFonts w:hint="eastAsia"/>
          <w:szCs w:val="21"/>
        </w:rPr>
        <w:t>国内流量），好了，该测试了：</w:t>
      </w:r>
    </w:p>
    <w:p w:rsidR="00B62FD3" w:rsidRPr="00B62FD3" w:rsidRDefault="0030441B" w:rsidP="00B62FD3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产生</w:t>
      </w:r>
      <w:proofErr w:type="gramStart"/>
      <w:r w:rsidR="00B62FD3" w:rsidRPr="00B62FD3">
        <w:rPr>
          <w:rFonts w:hint="eastAsia"/>
          <w:szCs w:val="21"/>
        </w:rPr>
        <w:t>5</w:t>
      </w:r>
      <w:r w:rsidRPr="00B62FD3">
        <w:rPr>
          <w:rFonts w:hint="eastAsia"/>
          <w:szCs w:val="21"/>
        </w:rPr>
        <w:t>条扣费记录</w:t>
      </w:r>
      <w:proofErr w:type="gramEnd"/>
      <w:r w:rsidRPr="00B62FD3">
        <w:rPr>
          <w:rFonts w:hint="eastAsia"/>
          <w:szCs w:val="21"/>
        </w:rPr>
        <w:t>：</w:t>
      </w:r>
    </w:p>
    <w:p w:rsidR="00B62FD3" w:rsidRDefault="0030441B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通话</w:t>
      </w:r>
      <w:r w:rsidRPr="00B62FD3">
        <w:rPr>
          <w:rFonts w:hint="eastAsia"/>
          <w:szCs w:val="21"/>
        </w:rPr>
        <w:t>52</w:t>
      </w:r>
      <w:r w:rsidRPr="00B62FD3">
        <w:rPr>
          <w:rFonts w:hint="eastAsia"/>
          <w:szCs w:val="21"/>
        </w:rPr>
        <w:t>分钟，超出套餐</w:t>
      </w:r>
      <w:r w:rsidRPr="00B62FD3">
        <w:rPr>
          <w:rFonts w:hint="eastAsia"/>
          <w:szCs w:val="21"/>
        </w:rPr>
        <w:t>2</w:t>
      </w:r>
      <w:r w:rsidRPr="00B62FD3">
        <w:rPr>
          <w:rFonts w:hint="eastAsia"/>
          <w:szCs w:val="21"/>
        </w:rPr>
        <w:t>分钟，</w:t>
      </w:r>
      <w:proofErr w:type="gramStart"/>
      <w:r w:rsidRPr="00B62FD3">
        <w:rPr>
          <w:rFonts w:hint="eastAsia"/>
          <w:szCs w:val="21"/>
        </w:rPr>
        <w:t>扣费</w:t>
      </w:r>
      <w:proofErr w:type="gramEnd"/>
      <w:r w:rsidRPr="00B62FD3">
        <w:rPr>
          <w:rFonts w:hint="eastAsia"/>
          <w:szCs w:val="21"/>
        </w:rPr>
        <w:t>1RMB</w:t>
      </w:r>
      <w:r w:rsidRPr="00B62FD3">
        <w:rPr>
          <w:rFonts w:hint="eastAsia"/>
          <w:szCs w:val="21"/>
        </w:rPr>
        <w:t>；</w:t>
      </w:r>
    </w:p>
    <w:p w:rsidR="00B62FD3" w:rsidRDefault="0030441B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20</w:t>
      </w:r>
      <w:r w:rsidRPr="00B62FD3">
        <w:rPr>
          <w:rFonts w:hint="eastAsia"/>
          <w:szCs w:val="21"/>
        </w:rPr>
        <w:t>条短信，属于套餐内，</w:t>
      </w:r>
      <w:proofErr w:type="gramStart"/>
      <w:r w:rsidRPr="00B62FD3">
        <w:rPr>
          <w:rFonts w:hint="eastAsia"/>
          <w:szCs w:val="21"/>
        </w:rPr>
        <w:t>扣费</w:t>
      </w:r>
      <w:proofErr w:type="gramEnd"/>
      <w:r w:rsidRPr="00B62FD3">
        <w:rPr>
          <w:rFonts w:hint="eastAsia"/>
          <w:szCs w:val="21"/>
        </w:rPr>
        <w:t>0</w:t>
      </w:r>
      <w:r w:rsidRPr="00B62FD3">
        <w:rPr>
          <w:rFonts w:hint="eastAsia"/>
          <w:szCs w:val="21"/>
        </w:rPr>
        <w:t>；</w:t>
      </w:r>
    </w:p>
    <w:p w:rsidR="0030441B" w:rsidRDefault="00B62FD3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1024M</w:t>
      </w:r>
      <w:r w:rsidR="0030441B" w:rsidRPr="00B62FD3">
        <w:rPr>
          <w:rFonts w:hint="eastAsia"/>
          <w:szCs w:val="21"/>
        </w:rPr>
        <w:t>本地流量，</w:t>
      </w:r>
      <w:r>
        <w:rPr>
          <w:rFonts w:hint="eastAsia"/>
          <w:szCs w:val="21"/>
        </w:rPr>
        <w:t>用完本地流量，</w:t>
      </w:r>
      <w:proofErr w:type="gramStart"/>
      <w:r>
        <w:rPr>
          <w:rFonts w:hint="eastAsia"/>
          <w:szCs w:val="21"/>
        </w:rPr>
        <w:t>扣费</w:t>
      </w:r>
      <w:proofErr w:type="gramEnd"/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p w:rsidR="00B62FD3" w:rsidRDefault="00B62FD3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476M</w:t>
      </w:r>
      <w:r>
        <w:rPr>
          <w:rFonts w:hint="eastAsia"/>
          <w:szCs w:val="21"/>
        </w:rPr>
        <w:t>本地流量，溢出部分，使用国内流量，</w:t>
      </w:r>
      <w:proofErr w:type="gramStart"/>
      <w:r>
        <w:rPr>
          <w:rFonts w:hint="eastAsia"/>
          <w:szCs w:val="21"/>
        </w:rPr>
        <w:t>扣费</w:t>
      </w:r>
      <w:proofErr w:type="gramEnd"/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p w:rsidR="00B62FD3" w:rsidRDefault="00B62FD3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2000M</w:t>
      </w:r>
      <w:r>
        <w:rPr>
          <w:rFonts w:hint="eastAsia"/>
          <w:szCs w:val="21"/>
        </w:rPr>
        <w:t>国内流量，未溢出（</w:t>
      </w:r>
      <w:r>
        <w:rPr>
          <w:rFonts w:hint="eastAsia"/>
          <w:szCs w:val="21"/>
        </w:rPr>
        <w:t>2G+1G,</w:t>
      </w:r>
      <w:r>
        <w:rPr>
          <w:rFonts w:hint="eastAsia"/>
          <w:szCs w:val="21"/>
        </w:rPr>
        <w:t>两个套餐），</w:t>
      </w:r>
      <w:proofErr w:type="gramStart"/>
      <w:r>
        <w:rPr>
          <w:rFonts w:hint="eastAsia"/>
          <w:szCs w:val="21"/>
        </w:rPr>
        <w:t>扣费</w:t>
      </w:r>
      <w:proofErr w:type="gramEnd"/>
      <w:r>
        <w:rPr>
          <w:rFonts w:hint="eastAsia"/>
          <w:szCs w:val="21"/>
        </w:rPr>
        <w:t>0</w:t>
      </w:r>
    </w:p>
    <w:p w:rsidR="00B62FD3" w:rsidRPr="00B62FD3" w:rsidRDefault="00B62FD3" w:rsidP="00B62FD3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套餐</w:t>
      </w:r>
      <w:r w:rsidRPr="00B62FD3">
        <w:rPr>
          <w:rFonts w:hint="eastAsia"/>
          <w:szCs w:val="21"/>
        </w:rPr>
        <w:t>5</w:t>
      </w:r>
      <w:r w:rsidRPr="00B62FD3">
        <w:rPr>
          <w:rFonts w:hint="eastAsia"/>
          <w:szCs w:val="21"/>
        </w:rPr>
        <w:t>剩余服务量：</w:t>
      </w:r>
    </w:p>
    <w:p w:rsidR="00B62FD3" w:rsidRDefault="00B62FD3" w:rsidP="00B62FD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通话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，短信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，本地流量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，国内流量（</w:t>
      </w:r>
      <w:r>
        <w:rPr>
          <w:rFonts w:hint="eastAsia"/>
          <w:szCs w:val="21"/>
        </w:rPr>
        <w:t>3*1024-1500-2000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=596M</w:t>
      </w:r>
    </w:p>
    <w:p w:rsidR="00B62FD3" w:rsidRDefault="00B62FD3" w:rsidP="00B62FD3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用户仅通话时长溢出两分钟，故仅消费</w:t>
      </w:r>
      <w:r w:rsidRPr="00B62FD3">
        <w:rPr>
          <w:rFonts w:hint="eastAsia"/>
          <w:szCs w:val="21"/>
        </w:rPr>
        <w:t>1RMB</w:t>
      </w:r>
    </w:p>
    <w:p w:rsidR="00B62FD3" w:rsidRPr="00B62FD3" w:rsidRDefault="00B62FD3" w:rsidP="00B62FD3">
      <w:pPr>
        <w:jc w:val="left"/>
        <w:rPr>
          <w:rFonts w:hint="eastAsia"/>
          <w:color w:val="00B050"/>
          <w:szCs w:val="21"/>
        </w:rPr>
      </w:pPr>
      <w:r w:rsidRPr="00B62FD3">
        <w:rPr>
          <w:rFonts w:hint="eastAsia"/>
          <w:color w:val="00B050"/>
          <w:szCs w:val="21"/>
        </w:rPr>
        <w:t>测试通过！！！</w:t>
      </w:r>
    </w:p>
    <w:p w:rsidR="00B62FD3" w:rsidRDefault="00B62FD3" w:rsidP="00B62FD3">
      <w:pPr>
        <w:jc w:val="left"/>
        <w:rPr>
          <w:rFonts w:hint="eastAsia"/>
          <w:szCs w:val="21"/>
        </w:rPr>
      </w:pPr>
    </w:p>
    <w:p w:rsidR="00B62FD3" w:rsidRDefault="00B62FD3" w:rsidP="00B62FD3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B62FD3">
        <w:rPr>
          <w:rFonts w:hint="eastAsia"/>
          <w:szCs w:val="21"/>
        </w:rPr>
        <w:t>某个</w:t>
      </w:r>
      <w:proofErr w:type="gramStart"/>
      <w:r w:rsidRPr="00B62FD3">
        <w:rPr>
          <w:rFonts w:hint="eastAsia"/>
          <w:szCs w:val="21"/>
        </w:rPr>
        <w:t>用户月账单</w:t>
      </w:r>
      <w:proofErr w:type="gramEnd"/>
      <w:r w:rsidRPr="00B62FD3">
        <w:rPr>
          <w:rFonts w:hint="eastAsia"/>
          <w:szCs w:val="21"/>
        </w:rPr>
        <w:t>的生成</w:t>
      </w:r>
    </w:p>
    <w:p w:rsidR="00B62FD3" w:rsidRDefault="00B62FD3" w:rsidP="00B62FD3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月账单的生成这块其实也挺简单的，通过</w:t>
      </w:r>
      <w:proofErr w:type="spellStart"/>
      <w:r w:rsidRPr="00B62FD3">
        <w:rPr>
          <w:color w:val="00B0F0"/>
          <w:szCs w:val="21"/>
        </w:rPr>
        <w:t>BillReview</w:t>
      </w:r>
      <w:proofErr w:type="spellEnd"/>
      <w:r>
        <w:rPr>
          <w:rFonts w:hint="eastAsia"/>
          <w:color w:val="00B0F0"/>
          <w:szCs w:val="21"/>
        </w:rPr>
        <w:t>提供的</w:t>
      </w:r>
      <w:r w:rsidR="00E16D7D">
        <w:rPr>
          <w:rFonts w:hint="eastAsia"/>
          <w:color w:val="00B0F0"/>
          <w:szCs w:val="21"/>
        </w:rPr>
        <w:t>方法（分获取所有月账单和限制时间段两种）即可返回由</w:t>
      </w:r>
      <w:r w:rsidR="00E16D7D">
        <w:rPr>
          <w:rFonts w:hint="eastAsia"/>
          <w:color w:val="00B0F0"/>
          <w:szCs w:val="21"/>
        </w:rPr>
        <w:t>Usage2Bill</w:t>
      </w:r>
      <w:r w:rsidR="00E16D7D">
        <w:rPr>
          <w:rFonts w:hint="eastAsia"/>
          <w:color w:val="00B0F0"/>
          <w:szCs w:val="21"/>
        </w:rPr>
        <w:t>格式化</w:t>
      </w:r>
      <w:proofErr w:type="spellStart"/>
      <w:r w:rsidR="00E16D7D">
        <w:rPr>
          <w:rFonts w:hint="eastAsia"/>
          <w:color w:val="00B0F0"/>
          <w:szCs w:val="21"/>
        </w:rPr>
        <w:t>HstUsage</w:t>
      </w:r>
      <w:proofErr w:type="spellEnd"/>
      <w:r w:rsidR="00E16D7D">
        <w:rPr>
          <w:rFonts w:hint="eastAsia"/>
          <w:color w:val="00B0F0"/>
          <w:szCs w:val="21"/>
        </w:rPr>
        <w:t>得到的</w:t>
      </w:r>
      <w:r w:rsidR="00E16D7D">
        <w:rPr>
          <w:rFonts w:hint="eastAsia"/>
          <w:color w:val="00B0F0"/>
          <w:szCs w:val="21"/>
        </w:rPr>
        <w:t>String</w:t>
      </w:r>
      <w:r w:rsidR="00E16D7D">
        <w:rPr>
          <w:rFonts w:hint="eastAsia"/>
          <w:color w:val="00B0F0"/>
          <w:szCs w:val="21"/>
        </w:rPr>
        <w:t>数组。那么，重点就在于</w:t>
      </w:r>
      <w:proofErr w:type="spellStart"/>
      <w:r w:rsidR="00E16D7D">
        <w:rPr>
          <w:rFonts w:hint="eastAsia"/>
          <w:color w:val="00B0F0"/>
          <w:szCs w:val="21"/>
        </w:rPr>
        <w:t>hstusage</w:t>
      </w:r>
      <w:proofErr w:type="spellEnd"/>
      <w:r w:rsidR="00E16D7D">
        <w:rPr>
          <w:rFonts w:hint="eastAsia"/>
          <w:color w:val="00B0F0"/>
          <w:szCs w:val="21"/>
        </w:rPr>
        <w:t>这个表的更新了，这里采用</w:t>
      </w:r>
      <w:r w:rsidR="00E16D7D">
        <w:rPr>
          <w:rFonts w:hint="eastAsia"/>
          <w:color w:val="00B0F0"/>
          <w:szCs w:val="21"/>
        </w:rPr>
        <w:t>Spring Boot</w:t>
      </w:r>
      <w:r w:rsidR="00E16D7D">
        <w:rPr>
          <w:rFonts w:hint="eastAsia"/>
          <w:color w:val="00B0F0"/>
          <w:szCs w:val="21"/>
        </w:rPr>
        <w:t>的定时器实现。</w:t>
      </w:r>
    </w:p>
    <w:p w:rsidR="00E16D7D" w:rsidRDefault="00E16D7D" w:rsidP="00B62FD3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Spring Boot</w:t>
      </w:r>
      <w:r>
        <w:rPr>
          <w:rFonts w:hint="eastAsia"/>
          <w:color w:val="00B0F0"/>
          <w:szCs w:val="21"/>
        </w:rPr>
        <w:t>启动类加</w:t>
      </w:r>
      <w:r w:rsidRPr="00E16D7D">
        <w:rPr>
          <w:color w:val="00B0F0"/>
          <w:szCs w:val="21"/>
        </w:rPr>
        <w:t>@</w:t>
      </w:r>
      <w:proofErr w:type="spellStart"/>
      <w:r w:rsidRPr="00E16D7D">
        <w:rPr>
          <w:color w:val="00B0F0"/>
          <w:szCs w:val="21"/>
        </w:rPr>
        <w:t>EnableScheduling</w:t>
      </w:r>
      <w:proofErr w:type="spellEnd"/>
      <w:r>
        <w:rPr>
          <w:rFonts w:hint="eastAsia"/>
          <w:color w:val="00B0F0"/>
          <w:szCs w:val="21"/>
        </w:rPr>
        <w:t>注解，然后利用注解</w:t>
      </w:r>
      <w:r w:rsidRPr="00E16D7D">
        <w:rPr>
          <w:color w:val="00B0F0"/>
          <w:szCs w:val="21"/>
        </w:rPr>
        <w:t>@Scheduled(</w:t>
      </w:r>
      <w:proofErr w:type="spellStart"/>
      <w:r w:rsidRPr="00E16D7D">
        <w:rPr>
          <w:color w:val="00B0F0"/>
          <w:szCs w:val="21"/>
        </w:rPr>
        <w:t>cron</w:t>
      </w:r>
      <w:proofErr w:type="spellEnd"/>
      <w:r w:rsidRPr="00E16D7D">
        <w:rPr>
          <w:color w:val="00B0F0"/>
          <w:szCs w:val="21"/>
        </w:rPr>
        <w:t xml:space="preserve"> = "0 0 0 1 * ?")</w:t>
      </w:r>
      <w:r>
        <w:rPr>
          <w:rFonts w:hint="eastAsia"/>
          <w:color w:val="00B0F0"/>
          <w:szCs w:val="21"/>
        </w:rPr>
        <w:t>创建定时服务，上面的</w:t>
      </w:r>
      <w:proofErr w:type="spellStart"/>
      <w:r>
        <w:rPr>
          <w:rFonts w:hint="eastAsia"/>
          <w:color w:val="00B0F0"/>
          <w:szCs w:val="21"/>
        </w:rPr>
        <w:t>cron</w:t>
      </w:r>
      <w:proofErr w:type="spellEnd"/>
      <w:r>
        <w:rPr>
          <w:rFonts w:hint="eastAsia"/>
          <w:color w:val="00B0F0"/>
          <w:szCs w:val="21"/>
        </w:rPr>
        <w:t>表达式表示每月</w:t>
      </w:r>
      <w:r>
        <w:rPr>
          <w:rFonts w:hint="eastAsia"/>
          <w:color w:val="00B0F0"/>
          <w:szCs w:val="21"/>
        </w:rPr>
        <w:t>1</w:t>
      </w:r>
      <w:r>
        <w:rPr>
          <w:rFonts w:hint="eastAsia"/>
          <w:color w:val="00B0F0"/>
          <w:szCs w:val="21"/>
        </w:rPr>
        <w:t>号</w:t>
      </w:r>
      <w:r>
        <w:rPr>
          <w:rFonts w:hint="eastAsia"/>
          <w:color w:val="00B0F0"/>
          <w:szCs w:val="21"/>
        </w:rPr>
        <w:t>00</w:t>
      </w:r>
      <w:r>
        <w:rPr>
          <w:rFonts w:hint="eastAsia"/>
          <w:color w:val="00B0F0"/>
          <w:szCs w:val="21"/>
        </w:rPr>
        <w:t>：</w:t>
      </w:r>
      <w:r>
        <w:rPr>
          <w:rFonts w:hint="eastAsia"/>
          <w:color w:val="00B0F0"/>
          <w:szCs w:val="21"/>
        </w:rPr>
        <w:t>00</w:t>
      </w:r>
      <w:r>
        <w:rPr>
          <w:rFonts w:hint="eastAsia"/>
          <w:color w:val="00B0F0"/>
          <w:szCs w:val="21"/>
        </w:rPr>
        <w:t>：</w:t>
      </w:r>
      <w:r>
        <w:rPr>
          <w:rFonts w:hint="eastAsia"/>
          <w:color w:val="00B0F0"/>
          <w:szCs w:val="21"/>
        </w:rPr>
        <w:t>00</w:t>
      </w:r>
      <w:r>
        <w:rPr>
          <w:rFonts w:hint="eastAsia"/>
          <w:color w:val="00B0F0"/>
          <w:szCs w:val="21"/>
        </w:rPr>
        <w:t>触发更新事件，将所有用户的用量存入</w:t>
      </w:r>
      <w:proofErr w:type="spellStart"/>
      <w:r w:rsidR="00FA7BF8">
        <w:rPr>
          <w:rFonts w:hint="eastAsia"/>
          <w:color w:val="00B0F0"/>
          <w:szCs w:val="21"/>
        </w:rPr>
        <w:t>hstusage</w:t>
      </w:r>
      <w:proofErr w:type="spellEnd"/>
      <w:r w:rsidR="00FA7BF8">
        <w:rPr>
          <w:rFonts w:hint="eastAsia"/>
          <w:color w:val="00B0F0"/>
          <w:szCs w:val="21"/>
        </w:rPr>
        <w:t>表并刷新当前用量，续订套餐等</w:t>
      </w:r>
      <w:r w:rsidR="00FA7BF8">
        <w:rPr>
          <w:color w:val="00B0F0"/>
          <w:szCs w:val="21"/>
        </w:rPr>
        <w:t>……</w:t>
      </w:r>
    </w:p>
    <w:p w:rsidR="00FA7BF8" w:rsidRDefault="00FA7BF8" w:rsidP="00B62FD3">
      <w:pPr>
        <w:jc w:val="left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具体代码如下：</w:t>
      </w:r>
    </w:p>
    <w:p w:rsidR="00FA7BF8" w:rsidRDefault="00FA7BF8" w:rsidP="00FA7BF8">
      <w:pPr>
        <w:pStyle w:val="HTML"/>
        <w:shd w:val="clear" w:color="auto" w:fill="2B2B2B"/>
        <w:rPr>
          <w:rFonts w:ascii="Courier New" w:hAnsi="Courier New" w:cs="Courier New"/>
          <w:color w:val="A9B7C6"/>
          <w:sz w:val="17"/>
          <w:szCs w:val="17"/>
        </w:rPr>
      </w:pPr>
      <w:r>
        <w:rPr>
          <w:rFonts w:ascii="Courier New" w:hAnsi="Courier New" w:cs="Courier New"/>
          <w:color w:val="BBB529"/>
          <w:sz w:val="17"/>
          <w:szCs w:val="17"/>
        </w:rPr>
        <w:lastRenderedPageBreak/>
        <w:t>@Component</w:t>
      </w:r>
      <w:r>
        <w:rPr>
          <w:rFonts w:ascii="Courier New" w:hAnsi="Courier New" w:cs="Courier New"/>
          <w:color w:val="BBB529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ScheduleService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</w:t>
      </w:r>
      <w:proofErr w:type="spellStart"/>
      <w:r>
        <w:rPr>
          <w:rFonts w:ascii="Courier New" w:hAnsi="Courier New" w:cs="Courier New"/>
          <w:color w:val="BBB529"/>
          <w:sz w:val="17"/>
          <w:szCs w:val="17"/>
        </w:rPr>
        <w:t>Autowired</w:t>
      </w:r>
      <w:proofErr w:type="spellEnd"/>
      <w:r>
        <w:rPr>
          <w:rFonts w:ascii="Courier New" w:hAnsi="Courier New" w:cs="Courier New"/>
          <w:color w:val="BBB529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UserMapper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userMapper</w:t>
      </w:r>
      <w:proofErr w:type="spellEnd"/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</w:t>
      </w:r>
      <w:proofErr w:type="spellStart"/>
      <w:r>
        <w:rPr>
          <w:rFonts w:ascii="Courier New" w:hAnsi="Courier New" w:cs="Courier New"/>
          <w:color w:val="BBB529"/>
          <w:sz w:val="17"/>
          <w:szCs w:val="17"/>
        </w:rPr>
        <w:t>Autowired</w:t>
      </w:r>
      <w:proofErr w:type="spellEnd"/>
      <w:r>
        <w:rPr>
          <w:rFonts w:ascii="Courier New" w:hAnsi="Courier New" w:cs="Courier New"/>
          <w:color w:val="BBB529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DetailedPlanMapper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detailedPlanMapper</w:t>
      </w:r>
      <w:proofErr w:type="spellEnd"/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</w:t>
      </w:r>
      <w:proofErr w:type="spellStart"/>
      <w:r>
        <w:rPr>
          <w:rFonts w:ascii="Courier New" w:hAnsi="Courier New" w:cs="Courier New"/>
          <w:color w:val="BBB529"/>
          <w:sz w:val="17"/>
          <w:szCs w:val="17"/>
        </w:rPr>
        <w:t>Autowired</w:t>
      </w:r>
      <w:proofErr w:type="spellEnd"/>
      <w:r>
        <w:rPr>
          <w:rFonts w:ascii="Courier New" w:hAnsi="Courier New" w:cs="Courier New"/>
          <w:color w:val="BBB529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PlanMapper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planMapper</w:t>
      </w:r>
      <w:proofErr w:type="spellEnd"/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</w:t>
      </w:r>
      <w:proofErr w:type="spellStart"/>
      <w:r>
        <w:rPr>
          <w:rFonts w:ascii="Courier New" w:hAnsi="Courier New" w:cs="Courier New"/>
          <w:color w:val="BBB529"/>
          <w:sz w:val="17"/>
          <w:szCs w:val="17"/>
        </w:rPr>
        <w:t>Autowired</w:t>
      </w:r>
      <w:proofErr w:type="spellEnd"/>
      <w:r>
        <w:rPr>
          <w:rFonts w:ascii="Courier New" w:hAnsi="Courier New" w:cs="Courier New"/>
          <w:color w:val="BBB529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PlanSubMapper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planSubMapper</w:t>
      </w:r>
      <w:proofErr w:type="spellEnd"/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</w:t>
      </w:r>
      <w:proofErr w:type="spellStart"/>
      <w:r>
        <w:rPr>
          <w:rFonts w:ascii="Courier New" w:hAnsi="Courier New" w:cs="Courier New"/>
          <w:color w:val="BBB529"/>
          <w:sz w:val="17"/>
          <w:szCs w:val="17"/>
        </w:rPr>
        <w:t>Autowired</w:t>
      </w:r>
      <w:proofErr w:type="spellEnd"/>
      <w:r>
        <w:rPr>
          <w:rFonts w:ascii="Courier New" w:hAnsi="Courier New" w:cs="Courier New"/>
          <w:color w:val="BBB529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HstUsageMapper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hstUsageMapper</w:t>
      </w:r>
      <w:proofErr w:type="spellEnd"/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@Transactional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D0D0FF"/>
          <w:sz w:val="17"/>
          <w:szCs w:val="17"/>
        </w:rPr>
        <w:t xml:space="preserve">propagation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Propagation.</w:t>
      </w:r>
      <w:r>
        <w:rPr>
          <w:rFonts w:ascii="Courier New" w:hAnsi="Courier New" w:cs="Courier New"/>
          <w:i/>
          <w:iCs/>
          <w:color w:val="9876AA"/>
          <w:sz w:val="17"/>
          <w:szCs w:val="17"/>
        </w:rPr>
        <w:t>REQUIRES_NEW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BBB529"/>
          <w:sz w:val="17"/>
          <w:szCs w:val="17"/>
        </w:rPr>
        <w:t>@Scheduled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D0D0FF"/>
          <w:sz w:val="17"/>
          <w:szCs w:val="17"/>
        </w:rPr>
        <w:t>cron</w:t>
      </w:r>
      <w:proofErr w:type="spellEnd"/>
      <w:r>
        <w:rPr>
          <w:rFonts w:ascii="Courier New" w:hAnsi="Courier New" w:cs="Courier New"/>
          <w:color w:val="D0D0FF"/>
          <w:sz w:val="17"/>
          <w:szCs w:val="17"/>
        </w:rPr>
        <w:t xml:space="preserve">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= </w:t>
      </w:r>
      <w:r>
        <w:rPr>
          <w:rFonts w:ascii="Courier New" w:hAnsi="Courier New" w:cs="Courier New"/>
          <w:color w:val="6A8759"/>
          <w:sz w:val="17"/>
          <w:szCs w:val="17"/>
        </w:rPr>
        <w:t>"0 0 0 1 * ?"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7"/>
          <w:szCs w:val="17"/>
        </w:rPr>
        <w:t>refreshInfo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&lt;User&gt; users=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userMapper</w:t>
      </w:r>
      <w:r>
        <w:rPr>
          <w:rFonts w:ascii="Courier New" w:hAnsi="Courier New" w:cs="Courier New"/>
          <w:color w:val="A9B7C6"/>
          <w:sz w:val="17"/>
          <w:szCs w:val="17"/>
        </w:rPr>
        <w:t>.getAllUsers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for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(User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user:users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hstUsageMapper</w:t>
      </w:r>
      <w:r>
        <w:rPr>
          <w:rFonts w:ascii="Courier New" w:hAnsi="Courier New" w:cs="Courier New"/>
          <w:color w:val="A9B7C6"/>
          <w:sz w:val="17"/>
          <w:szCs w:val="17"/>
        </w:rPr>
        <w:t>.addHstUsage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r>
        <w:rPr>
          <w:rFonts w:ascii="Courier New" w:hAnsi="Courier New" w:cs="Courier New"/>
          <w:color w:val="A9B7C6"/>
          <w:sz w:val="17"/>
          <w:szCs w:val="17"/>
        </w:rPr>
        <w:t>Usage(user.getMobileNum()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user.getCurPlans()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user.getCurCall()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user.getCurMes()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user.getCurLocalData()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user.getCurDomData()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DateHandler.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addAndSubtractMonthsByCalendar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r>
        <w:rPr>
          <w:rFonts w:ascii="Courier New" w:hAnsi="Courier New" w:cs="Courier New"/>
          <w:color w:val="A9B7C6"/>
          <w:sz w:val="17"/>
          <w:szCs w:val="17"/>
        </w:rPr>
        <w:t>Date(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java.util.Date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getTime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-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,new </w:t>
      </w:r>
      <w:r>
        <w:rPr>
          <w:rFonts w:ascii="Courier New" w:hAnsi="Courier New" w:cs="Courier New"/>
          <w:color w:val="A9B7C6"/>
          <w:sz w:val="17"/>
          <w:szCs w:val="17"/>
        </w:rPr>
        <w:t>Date(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java.util.Date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getTime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user.getCurPay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user.setCurPay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&lt;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DetailedPlan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&gt; cur_plans=</w:t>
      </w:r>
      <w:r>
        <w:rPr>
          <w:rFonts w:ascii="Courier New" w:hAnsi="Courier New" w:cs="Courier New"/>
          <w:color w:val="9876AA"/>
          <w:sz w:val="17"/>
          <w:szCs w:val="17"/>
        </w:rPr>
        <w:t>detailedPlanMapper</w:t>
      </w:r>
      <w:r>
        <w:rPr>
          <w:rFonts w:ascii="Courier New" w:hAnsi="Courier New" w:cs="Courier New"/>
          <w:color w:val="A9B7C6"/>
          <w:sz w:val="17"/>
          <w:szCs w:val="17"/>
        </w:rPr>
        <w:t>.getDetailedPlans(user.getMobileNum())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&lt;String&gt;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new_plans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&lt;&gt;()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for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DetailedPlan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p:cur_plans){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7"/>
          <w:szCs w:val="17"/>
        </w:rPr>
        <w:t>if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p.getCalNextMonth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17"/>
          <w:szCs w:val="17"/>
        </w:rPr>
        <w:t>detailedPlanMapper</w:t>
      </w:r>
      <w:r>
        <w:rPr>
          <w:rFonts w:ascii="Courier New" w:hAnsi="Courier New" w:cs="Courier New"/>
          <w:color w:val="A9B7C6"/>
          <w:sz w:val="17"/>
          <w:szCs w:val="17"/>
        </w:rPr>
        <w:t>.deleteDetailedPlan(p.getUserID()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p.getPlanID())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CC7832"/>
          <w:sz w:val="17"/>
          <w:szCs w:val="17"/>
        </w:rPr>
        <w:t>else</w:t>
      </w:r>
      <w:r>
        <w:rPr>
          <w:rFonts w:ascii="Courier New" w:hAnsi="Courier New" w:cs="Courier New"/>
          <w:color w:val="A9B7C6"/>
          <w:sz w:val="17"/>
          <w:szCs w:val="17"/>
        </w:rPr>
        <w:t>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new_plans.add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String.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valueOf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p.getPlanID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17"/>
          <w:szCs w:val="17"/>
        </w:rPr>
        <w:t>Plan temp=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planMapper</w:t>
      </w:r>
      <w:r>
        <w:rPr>
          <w:rFonts w:ascii="Courier New" w:hAnsi="Courier New" w:cs="Courier New"/>
          <w:color w:val="A9B7C6"/>
          <w:sz w:val="17"/>
          <w:szCs w:val="17"/>
        </w:rPr>
        <w:t>.getPlan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p.getPlanID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user.getBalance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()-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temp.getPlanPrice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user.setCurPay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user.getCurPay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()+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temp.getPlanPrice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p.setCallMinsLeft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temp.getCallMins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p.setMesCntLeft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temp.getMesCnt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p.setLocalDataLeft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temp.getLocalData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p.setDomDataLeft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temp.getDomData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planSubMapper</w:t>
      </w:r>
      <w:r>
        <w:rPr>
          <w:rFonts w:ascii="Courier New" w:hAnsi="Courier New" w:cs="Courier New"/>
          <w:color w:val="A9B7C6"/>
          <w:sz w:val="17"/>
          <w:szCs w:val="17"/>
        </w:rPr>
        <w:t>.addPlanSubItem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PlanSubItem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user.getMobileNum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p.getPlanID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,new </w:t>
      </w:r>
      <w:r>
        <w:rPr>
          <w:rFonts w:ascii="Courier New" w:hAnsi="Courier New" w:cs="Courier New"/>
          <w:color w:val="A9B7C6"/>
          <w:sz w:val="17"/>
          <w:szCs w:val="17"/>
        </w:rPr>
        <w:t>Date(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java.util.Date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getTime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temp.getPlanPrice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detailedPlanMapper</w:t>
      </w:r>
      <w:r>
        <w:rPr>
          <w:rFonts w:ascii="Courier New" w:hAnsi="Courier New" w:cs="Courier New"/>
          <w:color w:val="A9B7C6"/>
          <w:sz w:val="17"/>
          <w:szCs w:val="17"/>
        </w:rPr>
        <w:t>.updateDetailedPlan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(p)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}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planList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String.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join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","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new_plans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user.setCurPlans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planList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user.setValidDate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DateHandler.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addAndSubtractMonthsByCalendar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r>
        <w:rPr>
          <w:rFonts w:ascii="Courier New" w:hAnsi="Courier New" w:cs="Courier New"/>
          <w:color w:val="A9B7C6"/>
          <w:sz w:val="17"/>
          <w:szCs w:val="17"/>
        </w:rPr>
        <w:t>Date(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java.util.Date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().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getTime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())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user.setCurCall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user.setCurMes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user.setCurLocalData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user.setCurDomData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userMapper</w:t>
      </w:r>
      <w:r>
        <w:rPr>
          <w:rFonts w:ascii="Courier New" w:hAnsi="Courier New" w:cs="Courier New"/>
          <w:color w:val="A9B7C6"/>
          <w:sz w:val="17"/>
          <w:szCs w:val="17"/>
        </w:rPr>
        <w:t>.updateUser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(user)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}</w:t>
      </w:r>
      <w:r>
        <w:rPr>
          <w:rFonts w:ascii="Courier New" w:hAnsi="Courier New" w:cs="Courier New"/>
          <w:color w:val="A9B7C6"/>
          <w:sz w:val="17"/>
          <w:szCs w:val="17"/>
        </w:rPr>
        <w:br/>
        <w:t>}</w:t>
      </w:r>
    </w:p>
    <w:p w:rsidR="00FA7BF8" w:rsidRDefault="00FA7BF8" w:rsidP="00B62FD3">
      <w:pPr>
        <w:jc w:val="left"/>
        <w:rPr>
          <w:rFonts w:hint="eastAsia"/>
          <w:color w:val="00B0F0"/>
          <w:szCs w:val="21"/>
        </w:rPr>
      </w:pPr>
      <w:proofErr w:type="spellStart"/>
      <w:r>
        <w:rPr>
          <w:color w:val="00B0F0"/>
          <w:szCs w:val="21"/>
        </w:rPr>
        <w:t>E</w:t>
      </w:r>
      <w:r>
        <w:rPr>
          <w:rFonts w:hint="eastAsia"/>
          <w:color w:val="00B0F0"/>
          <w:szCs w:val="21"/>
        </w:rPr>
        <w:t>mmm</w:t>
      </w:r>
      <w:proofErr w:type="spellEnd"/>
      <w:r>
        <w:rPr>
          <w:color w:val="00B0F0"/>
          <w:szCs w:val="21"/>
        </w:rPr>
        <w:t>……</w:t>
      </w:r>
      <w:r>
        <w:rPr>
          <w:rFonts w:hint="eastAsia"/>
          <w:color w:val="00B0F0"/>
          <w:szCs w:val="21"/>
        </w:rPr>
        <w:t>定时服务是基于系统时间进行的，实在不好测试，于是便只测试了对表</w:t>
      </w:r>
      <w:proofErr w:type="spellStart"/>
      <w:r>
        <w:rPr>
          <w:rFonts w:hint="eastAsia"/>
          <w:color w:val="00B0F0"/>
          <w:szCs w:val="21"/>
        </w:rPr>
        <w:t>hstusage</w:t>
      </w:r>
      <w:proofErr w:type="spellEnd"/>
      <w:r>
        <w:rPr>
          <w:rFonts w:hint="eastAsia"/>
          <w:color w:val="00B0F0"/>
          <w:szCs w:val="21"/>
        </w:rPr>
        <w:t>的各项操作，测试代码如下，就不细说了：</w:t>
      </w:r>
    </w:p>
    <w:p w:rsidR="00FA7BF8" w:rsidRDefault="00FA7BF8" w:rsidP="00FA7BF8">
      <w:pPr>
        <w:pStyle w:val="HTML"/>
        <w:shd w:val="clear" w:color="auto" w:fill="2B2B2B"/>
        <w:rPr>
          <w:rFonts w:ascii="Courier New" w:hAnsi="Courier New" w:cs="Courier New"/>
          <w:color w:val="A9B7C6"/>
          <w:sz w:val="17"/>
          <w:szCs w:val="17"/>
        </w:rPr>
      </w:pPr>
      <w:r>
        <w:rPr>
          <w:rFonts w:ascii="Courier New" w:hAnsi="Courier New" w:cs="Courier New"/>
          <w:color w:val="808080"/>
          <w:sz w:val="17"/>
          <w:szCs w:val="17"/>
        </w:rPr>
        <w:t>//</w:t>
      </w:r>
      <w:r>
        <w:rPr>
          <w:rFonts w:cs="Courier New" w:hint="eastAsia"/>
          <w:color w:val="808080"/>
          <w:sz w:val="17"/>
          <w:szCs w:val="17"/>
        </w:rPr>
        <w:t>应用时会使用</w:t>
      </w:r>
      <w:proofErr w:type="spellStart"/>
      <w:r>
        <w:rPr>
          <w:rFonts w:ascii="Courier New" w:hAnsi="Courier New" w:cs="Courier New"/>
          <w:color w:val="808080"/>
          <w:sz w:val="17"/>
          <w:szCs w:val="17"/>
        </w:rPr>
        <w:t>BillReview</w:t>
      </w:r>
      <w:proofErr w:type="spellEnd"/>
      <w:r>
        <w:rPr>
          <w:rFonts w:cs="Courier New" w:hint="eastAsia"/>
          <w:color w:val="808080"/>
          <w:sz w:val="17"/>
          <w:szCs w:val="17"/>
        </w:rPr>
        <w:t>，其通过</w:t>
      </w:r>
      <w:r>
        <w:rPr>
          <w:rFonts w:ascii="Courier New" w:hAnsi="Courier New" w:cs="Courier New"/>
          <w:color w:val="808080"/>
          <w:sz w:val="17"/>
          <w:szCs w:val="17"/>
        </w:rPr>
        <w:t>Usage2Biil</w:t>
      </w:r>
      <w:r>
        <w:rPr>
          <w:rFonts w:cs="Courier New" w:hint="eastAsia"/>
          <w:color w:val="808080"/>
          <w:sz w:val="17"/>
          <w:szCs w:val="17"/>
        </w:rPr>
        <w:t>将</w:t>
      </w:r>
      <w:proofErr w:type="spellStart"/>
      <w:r>
        <w:rPr>
          <w:rFonts w:ascii="Courier New" w:hAnsi="Courier New" w:cs="Courier New"/>
          <w:color w:val="808080"/>
          <w:sz w:val="17"/>
          <w:szCs w:val="17"/>
        </w:rPr>
        <w:t>HstUsage</w:t>
      </w:r>
      <w:proofErr w:type="spellEnd"/>
      <w:r>
        <w:rPr>
          <w:rFonts w:cs="Courier New" w:hint="eastAsia"/>
          <w:color w:val="808080"/>
          <w:sz w:val="17"/>
          <w:szCs w:val="17"/>
        </w:rPr>
        <w:t>转换为易于理解的字符串</w:t>
      </w:r>
      <w:r>
        <w:rPr>
          <w:rFonts w:cs="Courier New" w:hint="eastAsia"/>
          <w:color w:val="808080"/>
          <w:sz w:val="17"/>
          <w:szCs w:val="17"/>
        </w:rPr>
        <w:br/>
      </w:r>
      <w:r>
        <w:rPr>
          <w:rFonts w:ascii="Courier New" w:hAnsi="Courier New" w:cs="Courier New"/>
          <w:color w:val="808080"/>
          <w:sz w:val="17"/>
          <w:szCs w:val="17"/>
        </w:rPr>
        <w:t>//</w:t>
      </w:r>
      <w:r>
        <w:rPr>
          <w:rFonts w:cs="Courier New" w:hint="eastAsia"/>
          <w:color w:val="808080"/>
          <w:sz w:val="17"/>
          <w:szCs w:val="17"/>
        </w:rPr>
        <w:t>测试时为方便，测试</w:t>
      </w:r>
      <w:proofErr w:type="spellStart"/>
      <w:r>
        <w:rPr>
          <w:rFonts w:ascii="Courier New" w:hAnsi="Courier New" w:cs="Courier New"/>
          <w:color w:val="808080"/>
          <w:sz w:val="17"/>
          <w:szCs w:val="17"/>
        </w:rPr>
        <w:t>HstUsage</w:t>
      </w:r>
      <w:proofErr w:type="spellEnd"/>
      <w:r>
        <w:rPr>
          <w:rFonts w:cs="Courier New" w:hint="eastAsia"/>
          <w:color w:val="808080"/>
          <w:sz w:val="17"/>
          <w:szCs w:val="17"/>
        </w:rPr>
        <w:t>的</w:t>
      </w:r>
      <w:r>
        <w:rPr>
          <w:rFonts w:ascii="Courier New" w:hAnsi="Courier New" w:cs="Courier New"/>
          <w:color w:val="808080"/>
          <w:sz w:val="17"/>
          <w:szCs w:val="17"/>
        </w:rPr>
        <w:t>DAO</w:t>
      </w:r>
      <w:r>
        <w:rPr>
          <w:rFonts w:cs="Courier New" w:hint="eastAsia"/>
          <w:color w:val="808080"/>
          <w:sz w:val="17"/>
          <w:szCs w:val="17"/>
        </w:rPr>
        <w:t>层即可</w:t>
      </w:r>
      <w:r>
        <w:rPr>
          <w:rFonts w:cs="Courier New" w:hint="eastAsia"/>
          <w:color w:val="808080"/>
          <w:sz w:val="17"/>
          <w:szCs w:val="17"/>
        </w:rPr>
        <w:br/>
      </w:r>
      <w:r>
        <w:rPr>
          <w:rFonts w:ascii="Courier New" w:hAnsi="Courier New" w:cs="Courier New"/>
          <w:color w:val="BBB529"/>
          <w:sz w:val="17"/>
          <w:szCs w:val="17"/>
        </w:rPr>
        <w:t>@Test</w:t>
      </w:r>
      <w:r>
        <w:rPr>
          <w:rFonts w:ascii="Courier New" w:hAnsi="Courier New" w:cs="Courier New"/>
          <w:color w:val="BBB529"/>
          <w:sz w:val="17"/>
          <w:szCs w:val="17"/>
        </w:rPr>
        <w:br/>
      </w:r>
      <w:r>
        <w:rPr>
          <w:rFonts w:ascii="Courier New" w:hAnsi="Courier New" w:cs="Courier New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7"/>
          <w:szCs w:val="17"/>
        </w:rPr>
        <w:t>E_billCheck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try </w:t>
      </w:r>
      <w:r>
        <w:rPr>
          <w:rFonts w:ascii="Courier New" w:hAnsi="Courier New" w:cs="Courier New"/>
          <w:color w:val="A9B7C6"/>
          <w:sz w:val="17"/>
          <w:szCs w:val="17"/>
        </w:rPr>
        <w:t>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Date beg=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DateHandler.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transDate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"2018-7-1"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>Date end=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DateHandler.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transDate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"2018-8-1"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Usage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testU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=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new </w:t>
      </w:r>
      <w:r>
        <w:rPr>
          <w:rFonts w:ascii="Courier New" w:hAnsi="Courier New" w:cs="Courier New"/>
          <w:color w:val="A9B7C6"/>
          <w:sz w:val="17"/>
          <w:szCs w:val="17"/>
        </w:rPr>
        <w:t>Usage(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A8759"/>
          <w:sz w:val="17"/>
          <w:szCs w:val="17"/>
        </w:rPr>
        <w:t>"3,5"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52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20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2500.0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1000.0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beg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A9B7C6"/>
          <w:sz w:val="17"/>
          <w:szCs w:val="17"/>
        </w:rPr>
        <w:t>end</w:t>
      </w:r>
      <w:r>
        <w:rPr>
          <w:rFonts w:ascii="Courier New" w:hAnsi="Courier New" w:cs="Courier New"/>
          <w:color w:val="CC7832"/>
          <w:sz w:val="17"/>
          <w:szCs w:val="17"/>
        </w:rPr>
        <w:t>,</w:t>
      </w:r>
      <w:r>
        <w:rPr>
          <w:rFonts w:ascii="Courier New" w:hAnsi="Courier New" w:cs="Courier New"/>
          <w:color w:val="6897BB"/>
          <w:sz w:val="17"/>
          <w:szCs w:val="17"/>
        </w:rPr>
        <w:t>61.0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hstUsageMapper</w:t>
      </w:r>
      <w:r>
        <w:rPr>
          <w:rFonts w:ascii="Courier New" w:hAnsi="Courier New" w:cs="Courier New"/>
          <w:color w:val="A9B7C6"/>
          <w:sz w:val="17"/>
          <w:szCs w:val="17"/>
        </w:rPr>
        <w:t>.addHstUsage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testU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ArrayList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&lt;Usage&gt; usages=</w:t>
      </w:r>
      <w:proofErr w:type="spellStart"/>
      <w:r>
        <w:rPr>
          <w:rFonts w:ascii="Courier New" w:hAnsi="Courier New" w:cs="Courier New"/>
          <w:color w:val="9876AA"/>
          <w:sz w:val="17"/>
          <w:szCs w:val="17"/>
        </w:rPr>
        <w:t>hstUsageMapper</w:t>
      </w:r>
      <w:r>
        <w:rPr>
          <w:rFonts w:ascii="Courier New" w:hAnsi="Courier New" w:cs="Courier New"/>
          <w:color w:val="A9B7C6"/>
          <w:sz w:val="17"/>
          <w:szCs w:val="17"/>
        </w:rPr>
        <w:t>.getHstUsage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A8759"/>
          <w:sz w:val="17"/>
          <w:szCs w:val="17"/>
        </w:rPr>
        <w:t>"13528677777"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usages.size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1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Assert.</w:t>
      </w:r>
      <w:r>
        <w:rPr>
          <w:rFonts w:ascii="Courier New" w:hAnsi="Courier New" w:cs="Courier New"/>
          <w:i/>
          <w:iCs/>
          <w:color w:val="A9B7C6"/>
          <w:sz w:val="17"/>
          <w:szCs w:val="17"/>
        </w:rPr>
        <w:t>assertTrue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usages.get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</w:t>
      </w:r>
      <w:r>
        <w:rPr>
          <w:rFonts w:ascii="Courier New" w:hAnsi="Courier New" w:cs="Courier New"/>
          <w:color w:val="6897BB"/>
          <w:sz w:val="17"/>
          <w:szCs w:val="17"/>
        </w:rPr>
        <w:t>0</w:t>
      </w:r>
      <w:r>
        <w:rPr>
          <w:rFonts w:ascii="Courier New" w:hAnsi="Courier New" w:cs="Courier New"/>
          <w:color w:val="A9B7C6"/>
          <w:sz w:val="17"/>
          <w:szCs w:val="17"/>
        </w:rPr>
        <w:t>).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getPay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()==</w:t>
      </w:r>
      <w:r>
        <w:rPr>
          <w:rFonts w:ascii="Courier New" w:hAnsi="Courier New" w:cs="Courier New"/>
          <w:color w:val="6897BB"/>
          <w:sz w:val="17"/>
          <w:szCs w:val="17"/>
        </w:rPr>
        <w:t>61.0</w:t>
      </w:r>
      <w:r>
        <w:rPr>
          <w:rFonts w:ascii="Courier New" w:hAnsi="Courier New" w:cs="Courier New"/>
          <w:color w:val="A9B7C6"/>
          <w:sz w:val="17"/>
          <w:szCs w:val="17"/>
        </w:rPr>
        <w:t>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 xml:space="preserve">} </w:t>
      </w:r>
      <w:r>
        <w:rPr>
          <w:rFonts w:ascii="Courier New" w:hAnsi="Courier New" w:cs="Courier New"/>
          <w:color w:val="CC7832"/>
          <w:sz w:val="17"/>
          <w:szCs w:val="17"/>
        </w:rPr>
        <w:t xml:space="preserve">catch </w:t>
      </w:r>
      <w:r>
        <w:rPr>
          <w:rFonts w:ascii="Courier New" w:hAnsi="Courier New" w:cs="Courier New"/>
          <w:color w:val="A9B7C6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ParseException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 xml:space="preserve"> e) {</w:t>
      </w:r>
      <w:r>
        <w:rPr>
          <w:rFonts w:ascii="Courier New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7"/>
          <w:szCs w:val="17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7"/>
          <w:szCs w:val="17"/>
        </w:rPr>
        <w:t>()</w:t>
      </w:r>
      <w:r>
        <w:rPr>
          <w:rFonts w:ascii="Courier New" w:hAnsi="Courier New" w:cs="Courier New"/>
          <w:color w:val="CC7832"/>
          <w:sz w:val="17"/>
          <w:szCs w:val="17"/>
        </w:rPr>
        <w:t>;</w:t>
      </w:r>
      <w:r>
        <w:rPr>
          <w:rFonts w:ascii="Courier New" w:hAnsi="Courier New" w:cs="Courier New"/>
          <w:color w:val="CC7832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A9B7C6"/>
          <w:sz w:val="17"/>
          <w:szCs w:val="17"/>
        </w:rPr>
        <w:t>}</w:t>
      </w:r>
      <w:r>
        <w:rPr>
          <w:rFonts w:ascii="Courier New" w:hAnsi="Courier New" w:cs="Courier New"/>
          <w:color w:val="A9B7C6"/>
          <w:sz w:val="17"/>
          <w:szCs w:val="17"/>
        </w:rPr>
        <w:br/>
        <w:t>}</w:t>
      </w:r>
    </w:p>
    <w:p w:rsidR="00FA7BF8" w:rsidRDefault="00FA7BF8" w:rsidP="00B62FD3">
      <w:pPr>
        <w:jc w:val="left"/>
        <w:rPr>
          <w:rFonts w:hint="eastAsia"/>
          <w:color w:val="00B050"/>
          <w:szCs w:val="21"/>
        </w:rPr>
      </w:pPr>
      <w:r w:rsidRPr="00FA7BF8">
        <w:rPr>
          <w:rFonts w:hint="eastAsia"/>
          <w:color w:val="00B050"/>
          <w:szCs w:val="21"/>
        </w:rPr>
        <w:t>测试同样通过！！！</w:t>
      </w:r>
    </w:p>
    <w:p w:rsidR="00FA7BF8" w:rsidRDefault="00FA7BF8" w:rsidP="00B62FD3">
      <w:pPr>
        <w:jc w:val="left"/>
        <w:rPr>
          <w:rFonts w:hint="eastAsia"/>
          <w:color w:val="00B050"/>
          <w:szCs w:val="21"/>
        </w:rPr>
      </w:pPr>
    </w:p>
    <w:p w:rsidR="00FA7BF8" w:rsidRDefault="00FA7BF8" w:rsidP="00B62FD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记录相应操作的时间</w:t>
      </w:r>
      <w:r>
        <w:rPr>
          <w:szCs w:val="21"/>
        </w:rPr>
        <w:t>……</w:t>
      </w:r>
      <w:r>
        <w:rPr>
          <w:rFonts w:hint="eastAsia"/>
          <w:szCs w:val="21"/>
        </w:rPr>
        <w:t>然而测试里面都执行了多次操作哎，不如就贴出测试运行时间吧</w:t>
      </w:r>
      <w:r w:rsidRPr="00FA7BF8">
        <w:rPr>
          <w:szCs w:val="21"/>
        </w:rPr>
        <w:sym w:font="Wingdings" w:char="F04A"/>
      </w:r>
    </w:p>
    <w:p w:rsidR="00FA7BF8" w:rsidRDefault="00FA7BF8" w:rsidP="00B62FD3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581400" cy="2133600"/>
            <wp:effectExtent l="0" t="0" r="0" b="0"/>
            <wp:docPr id="2" name="图片 2" descr="C:\Users\Kevin\Desktop\QQ图片2018103019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esktop\QQ图片201810301925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F8" w:rsidRDefault="00FA7BF8" w:rsidP="00FA7BF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E2665B">
        <w:rPr>
          <w:rFonts w:hint="eastAsia"/>
          <w:b/>
          <w:sz w:val="32"/>
          <w:szCs w:val="32"/>
        </w:rPr>
        <w:t>、数据库的</w:t>
      </w:r>
      <w:r>
        <w:rPr>
          <w:rFonts w:hint="eastAsia"/>
          <w:b/>
          <w:sz w:val="32"/>
          <w:szCs w:val="32"/>
        </w:rPr>
        <w:t>可能优化</w:t>
      </w:r>
      <w:r w:rsidRPr="00E2665B">
        <w:rPr>
          <w:rFonts w:hint="eastAsia"/>
          <w:b/>
          <w:sz w:val="32"/>
          <w:szCs w:val="32"/>
        </w:rPr>
        <w:t>及</w:t>
      </w:r>
      <w:r>
        <w:rPr>
          <w:rFonts w:hint="eastAsia"/>
          <w:b/>
          <w:sz w:val="32"/>
          <w:szCs w:val="32"/>
        </w:rPr>
        <w:t>补充说明</w:t>
      </w:r>
      <w:r w:rsidRPr="00E2665B">
        <w:rPr>
          <w:rFonts w:hint="eastAsia"/>
          <w:b/>
          <w:sz w:val="32"/>
          <w:szCs w:val="32"/>
        </w:rPr>
        <w:t>：</w:t>
      </w:r>
    </w:p>
    <w:p w:rsidR="00FA7BF8" w:rsidRPr="00FA7BF8" w:rsidRDefault="00FA7BF8" w:rsidP="00FA7BF8">
      <w:pPr>
        <w:pStyle w:val="md-end-block"/>
        <w:spacing w:before="192" w:beforeAutospacing="0" w:after="192" w:afterAutospacing="0"/>
        <w:rPr>
          <w:rStyle w:val="md-expand"/>
          <w:rFonts w:asciiTheme="minorEastAsia" w:eastAsiaTheme="minorEastAsia" w:hAnsiTheme="minorEastAsia" w:cs="Helvetica" w:hint="eastAsia"/>
          <w:b/>
          <w:color w:val="333333"/>
        </w:rPr>
      </w:pPr>
      <w:r w:rsidRPr="00FA7BF8">
        <w:rPr>
          <w:rStyle w:val="md-expand"/>
          <w:rFonts w:asciiTheme="minorEastAsia" w:eastAsiaTheme="minorEastAsia" w:hAnsiTheme="minorEastAsia" w:cs="Helvetica" w:hint="eastAsia"/>
          <w:b/>
          <w:color w:val="333333"/>
        </w:rPr>
        <w:t>可能的优化思路：</w:t>
      </w:r>
    </w:p>
    <w:p w:rsidR="00FA7BF8" w:rsidRDefault="00225FAB" w:rsidP="00225FAB">
      <w:pPr>
        <w:pStyle w:val="md-end-block"/>
        <w:numPr>
          <w:ilvl w:val="0"/>
          <w:numId w:val="6"/>
        </w:numPr>
        <w:spacing w:before="192" w:beforeAutospacing="0" w:after="192" w:afterAutospacing="0"/>
        <w:rPr>
          <w:rFonts w:asciiTheme="minorEastAsia" w:eastAsiaTheme="minorEastAsia" w:hAnsiTheme="minorEastAsia" w:cs="Helvetica" w:hint="eastAsia"/>
          <w:color w:val="333333"/>
        </w:rPr>
      </w:pPr>
      <w:r>
        <w:rPr>
          <w:rFonts w:asciiTheme="minorEastAsia" w:eastAsiaTheme="minorEastAsia" w:hAnsiTheme="minorEastAsia" w:cs="Helvetica" w:hint="eastAsia"/>
          <w:color w:val="333333"/>
        </w:rPr>
        <w:t>数据库</w:t>
      </w:r>
      <w:r w:rsidR="00FA7BF8" w:rsidRPr="00FA7BF8">
        <w:rPr>
          <w:rFonts w:asciiTheme="minorEastAsia" w:eastAsiaTheme="minorEastAsia" w:hAnsiTheme="minorEastAsia" w:cs="Helvetica"/>
          <w:color w:val="333333"/>
        </w:rPr>
        <w:t>读写分离</w:t>
      </w:r>
      <w:r>
        <w:rPr>
          <w:rFonts w:asciiTheme="minorEastAsia" w:eastAsiaTheme="minorEastAsia" w:hAnsiTheme="minorEastAsia" w:cs="Helvetica"/>
          <w:color w:val="333333"/>
        </w:rPr>
        <w:t>：</w:t>
      </w:r>
    </w:p>
    <w:p w:rsidR="00225FAB" w:rsidRPr="00FA7BF8" w:rsidRDefault="00225FAB" w:rsidP="00225FAB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Helvetica"/>
          <w:color w:val="333333"/>
        </w:rPr>
      </w:pPr>
      <w:r>
        <w:rPr>
          <w:rFonts w:ascii="Arial" w:hAnsi="Arial" w:cs="Arial"/>
          <w:color w:val="4F4F4F"/>
          <w:shd w:val="clear" w:color="auto" w:fill="FFFFFF"/>
        </w:rPr>
        <w:t>一般的系统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读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的压力远远大于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写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，因此</w:t>
      </w:r>
      <w:r>
        <w:rPr>
          <w:rFonts w:ascii="Arial" w:hAnsi="Arial" w:cs="Arial"/>
          <w:color w:val="4F4F4F"/>
          <w:shd w:val="clear" w:color="auto" w:fill="FFFFFF"/>
        </w:rPr>
        <w:t>可以通过实现数据库的读写分离来提高系统的性能。</w:t>
      </w:r>
    </w:p>
    <w:p w:rsidR="00FA7BF8" w:rsidRDefault="00FA7BF8" w:rsidP="00225FAB">
      <w:pPr>
        <w:pStyle w:val="md-end-block"/>
        <w:numPr>
          <w:ilvl w:val="0"/>
          <w:numId w:val="6"/>
        </w:numPr>
        <w:spacing w:before="192" w:beforeAutospacing="0" w:after="192" w:afterAutospacing="0"/>
        <w:rPr>
          <w:rStyle w:val="md-expand"/>
          <w:rFonts w:asciiTheme="minorEastAsia" w:eastAsiaTheme="minorEastAsia" w:hAnsiTheme="minorEastAsia" w:cs="Helvetica" w:hint="eastAsia"/>
          <w:color w:val="333333"/>
        </w:rPr>
      </w:pPr>
      <w:r w:rsidRPr="00FA7BF8">
        <w:rPr>
          <w:rStyle w:val="md-expand"/>
          <w:rFonts w:asciiTheme="minorEastAsia" w:eastAsiaTheme="minorEastAsia" w:hAnsiTheme="minorEastAsia" w:cs="Helvetica"/>
          <w:color w:val="333333"/>
        </w:rPr>
        <w:t>应用</w:t>
      </w:r>
      <w:proofErr w:type="spellStart"/>
      <w:r w:rsidRPr="00FA7BF8">
        <w:rPr>
          <w:rStyle w:val="md-expand"/>
          <w:rFonts w:asciiTheme="minorEastAsia" w:eastAsiaTheme="minorEastAsia" w:hAnsiTheme="minorEastAsia" w:cs="Helvetica"/>
          <w:color w:val="333333"/>
        </w:rPr>
        <w:t>Enum</w:t>
      </w:r>
      <w:proofErr w:type="spellEnd"/>
      <w:r w:rsidRPr="00FA7BF8">
        <w:rPr>
          <w:rStyle w:val="md-expand"/>
          <w:rFonts w:asciiTheme="minorEastAsia" w:eastAsiaTheme="minorEastAsia" w:hAnsiTheme="minorEastAsia" w:cs="Helvetica"/>
          <w:color w:val="333333"/>
        </w:rPr>
        <w:t>类型</w:t>
      </w:r>
      <w:r w:rsidR="00225FAB">
        <w:rPr>
          <w:rStyle w:val="md-expand"/>
          <w:rFonts w:asciiTheme="minorEastAsia" w:eastAsiaTheme="minorEastAsia" w:hAnsiTheme="minorEastAsia" w:cs="Helvetica"/>
          <w:color w:val="333333"/>
        </w:rPr>
        <w:t>：</w:t>
      </w:r>
    </w:p>
    <w:p w:rsidR="00225FAB" w:rsidRPr="00FA7BF8" w:rsidRDefault="00225FAB" w:rsidP="00225FAB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Helvetica"/>
          <w:color w:val="333333"/>
        </w:rPr>
      </w:pPr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就</w:t>
      </w:r>
      <w:proofErr w:type="spellStart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SrvType</w:t>
      </w:r>
      <w:proofErr w:type="spellEnd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属性而言，其取值固定（</w:t>
      </w:r>
      <w:r w:rsidRPr="00225FAB">
        <w:rPr>
          <w:rStyle w:val="md-expand"/>
          <w:rFonts w:asciiTheme="minorEastAsia" w:eastAsiaTheme="minorEastAsia" w:hAnsiTheme="minorEastAsia" w:cs="Helvetica"/>
          <w:color w:val="333333"/>
        </w:rPr>
        <w:t xml:space="preserve">"call, </w:t>
      </w:r>
      <w:proofErr w:type="spellStart"/>
      <w:r w:rsidRPr="00225FAB">
        <w:rPr>
          <w:rStyle w:val="md-expand"/>
          <w:rFonts w:asciiTheme="minorEastAsia" w:eastAsiaTheme="minorEastAsia" w:hAnsiTheme="minorEastAsia" w:cs="Helvetica"/>
          <w:color w:val="333333"/>
        </w:rPr>
        <w:t>mes</w:t>
      </w:r>
      <w:proofErr w:type="spellEnd"/>
      <w:r w:rsidRPr="00225FAB">
        <w:rPr>
          <w:rStyle w:val="md-expand"/>
          <w:rFonts w:asciiTheme="minorEastAsia" w:eastAsiaTheme="minorEastAsia" w:hAnsiTheme="minorEastAsia" w:cs="Helvetica"/>
          <w:color w:val="333333"/>
        </w:rPr>
        <w:t xml:space="preserve">, </w:t>
      </w:r>
      <w:proofErr w:type="spellStart"/>
      <w:r w:rsidRPr="00225FAB">
        <w:rPr>
          <w:rStyle w:val="md-expand"/>
          <w:rFonts w:asciiTheme="minorEastAsia" w:eastAsiaTheme="minorEastAsia" w:hAnsiTheme="minorEastAsia" w:cs="Helvetica"/>
          <w:color w:val="333333"/>
        </w:rPr>
        <w:t>localData,domData</w:t>
      </w:r>
      <w:proofErr w:type="spellEnd"/>
      <w:r w:rsidRPr="00225FAB">
        <w:rPr>
          <w:rStyle w:val="md-expand"/>
          <w:rFonts w:asciiTheme="minorEastAsia" w:eastAsiaTheme="minorEastAsia" w:hAnsiTheme="minorEastAsia" w:cs="Helvetica"/>
          <w:color w:val="333333"/>
        </w:rPr>
        <w:t>"</w:t>
      </w:r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），用</w:t>
      </w:r>
      <w:proofErr w:type="spellStart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VarChar</w:t>
      </w:r>
      <w:proofErr w:type="spellEnd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存储不仅占更多的空间，查找效率还不如</w:t>
      </w:r>
      <w:proofErr w:type="spellStart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Enum</w:t>
      </w:r>
      <w:proofErr w:type="spellEnd"/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枚举类型。</w:t>
      </w:r>
    </w:p>
    <w:p w:rsidR="00FA7BF8" w:rsidRDefault="00FA7BF8" w:rsidP="00225FAB">
      <w:pPr>
        <w:pStyle w:val="md-end-block"/>
        <w:numPr>
          <w:ilvl w:val="0"/>
          <w:numId w:val="6"/>
        </w:numPr>
        <w:spacing w:before="192" w:beforeAutospacing="0" w:after="192" w:afterAutospacing="0"/>
        <w:rPr>
          <w:rStyle w:val="md-expand"/>
          <w:rFonts w:asciiTheme="minorEastAsia" w:eastAsiaTheme="minorEastAsia" w:hAnsiTheme="minorEastAsia" w:cs="Helvetica" w:hint="eastAsia"/>
          <w:color w:val="333333"/>
        </w:rPr>
      </w:pPr>
      <w:r w:rsidRPr="00FA7BF8">
        <w:rPr>
          <w:rStyle w:val="md-expand"/>
          <w:rFonts w:asciiTheme="minorEastAsia" w:eastAsiaTheme="minorEastAsia" w:hAnsiTheme="minorEastAsia" w:cs="Helvetica"/>
          <w:color w:val="333333"/>
        </w:rPr>
        <w:t>外键联接</w:t>
      </w:r>
      <w:r w:rsidR="00225FAB">
        <w:rPr>
          <w:rStyle w:val="md-expand"/>
          <w:rFonts w:asciiTheme="minorEastAsia" w:eastAsiaTheme="minorEastAsia" w:hAnsiTheme="minorEastAsia" w:cs="Helvetica"/>
          <w:color w:val="333333"/>
        </w:rPr>
        <w:t>：</w:t>
      </w:r>
    </w:p>
    <w:p w:rsidR="00225FAB" w:rsidRDefault="00225FAB" w:rsidP="00225FAB">
      <w:pPr>
        <w:pStyle w:val="md-end-block"/>
        <w:spacing w:before="192" w:beforeAutospacing="0" w:after="192" w:afterAutospacing="0"/>
        <w:rPr>
          <w:rStyle w:val="md-expand"/>
          <w:rFonts w:asciiTheme="minorEastAsia" w:eastAsiaTheme="minorEastAsia" w:hAnsiTheme="minorEastAsia" w:cs="Helvetica" w:hint="eastAsia"/>
          <w:color w:val="333333"/>
        </w:rPr>
      </w:pPr>
      <w:r>
        <w:rPr>
          <w:rStyle w:val="md-expand"/>
          <w:rFonts w:asciiTheme="minorEastAsia" w:eastAsiaTheme="minorEastAsia" w:hAnsiTheme="minorEastAsia" w:cs="Helvetica" w:hint="eastAsia"/>
          <w:color w:val="333333"/>
        </w:rPr>
        <w:t>在经常需要联接的表建立外键，从而提高查找效率。</w:t>
      </w:r>
    </w:p>
    <w:p w:rsidR="00225FAB" w:rsidRDefault="00225FAB" w:rsidP="00225FAB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Helvetica" w:hint="eastAsia"/>
          <w:color w:val="333333"/>
        </w:rPr>
      </w:pPr>
    </w:p>
    <w:p w:rsidR="00FA7BF8" w:rsidRPr="00225FAB" w:rsidRDefault="00225FAB" w:rsidP="00225FAB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Helvetica" w:hint="eastAsia"/>
          <w:b/>
          <w:color w:val="333333"/>
        </w:rPr>
      </w:pPr>
      <w:r w:rsidRPr="00225FAB">
        <w:rPr>
          <w:rFonts w:asciiTheme="minorEastAsia" w:eastAsiaTheme="minorEastAsia" w:hAnsiTheme="minorEastAsia" w:cs="Helvetica" w:hint="eastAsia"/>
          <w:b/>
          <w:color w:val="333333"/>
        </w:rPr>
        <w:t>补充说明：</w:t>
      </w:r>
    </w:p>
    <w:p w:rsidR="00225FAB" w:rsidRPr="00225FAB" w:rsidRDefault="00225FAB" w:rsidP="00225FAB">
      <w:pPr>
        <w:pStyle w:val="md-end-block"/>
        <w:numPr>
          <w:ilvl w:val="0"/>
          <w:numId w:val="7"/>
        </w:numPr>
        <w:spacing w:before="192" w:after="192"/>
        <w:rPr>
          <w:rFonts w:asciiTheme="minorEastAsia" w:eastAsiaTheme="minorEastAsia" w:hAnsiTheme="minorEastAsia" w:cs="Helvetica" w:hint="eastAsia"/>
          <w:color w:val="333333"/>
        </w:rPr>
      </w:pPr>
      <w:r>
        <w:rPr>
          <w:rFonts w:asciiTheme="minorEastAsia" w:eastAsiaTheme="minorEastAsia" w:hAnsiTheme="minorEastAsia" w:cs="Helvetica" w:hint="eastAsia"/>
          <w:color w:val="333333"/>
        </w:rPr>
        <w:t>上传的.</w:t>
      </w:r>
      <w:proofErr w:type="spellStart"/>
      <w:r>
        <w:rPr>
          <w:rFonts w:asciiTheme="minorEastAsia" w:eastAsiaTheme="minorEastAsia" w:hAnsiTheme="minorEastAsia" w:cs="Helvetica" w:hint="eastAsia"/>
          <w:color w:val="333333"/>
        </w:rPr>
        <w:t>sql</w:t>
      </w:r>
      <w:proofErr w:type="spellEnd"/>
      <w:r>
        <w:rPr>
          <w:rFonts w:asciiTheme="minorEastAsia" w:eastAsiaTheme="minorEastAsia" w:hAnsiTheme="minorEastAsia" w:cs="Helvetica" w:hint="eastAsia"/>
          <w:color w:val="333333"/>
        </w:rPr>
        <w:t>仅</w:t>
      </w:r>
      <w:proofErr w:type="gramStart"/>
      <w:r>
        <w:rPr>
          <w:rFonts w:asciiTheme="minorEastAsia" w:eastAsiaTheme="minorEastAsia" w:hAnsiTheme="minorEastAsia" w:cs="Helvetica" w:hint="eastAsia"/>
          <w:color w:val="333333"/>
        </w:rPr>
        <w:t>含建表</w:t>
      </w:r>
      <w:proofErr w:type="gramEnd"/>
      <w:r>
        <w:rPr>
          <w:rFonts w:asciiTheme="minorEastAsia" w:eastAsiaTheme="minorEastAsia" w:hAnsiTheme="minorEastAsia" w:cs="Helvetica" w:hint="eastAsia"/>
          <w:color w:val="333333"/>
        </w:rPr>
        <w:t>相关，不含基础数据，</w:t>
      </w:r>
      <w:proofErr w:type="spellStart"/>
      <w:r w:rsidRPr="00225FAB">
        <w:rPr>
          <w:rFonts w:asciiTheme="minorEastAsia" w:eastAsiaTheme="minorEastAsia" w:hAnsiTheme="minorEastAsia" w:cs="Helvetica"/>
          <w:color w:val="333333"/>
        </w:rPr>
        <w:t>MobileServiceApplicationTests</w:t>
      </w:r>
      <w:proofErr w:type="spellEnd"/>
      <w:r>
        <w:rPr>
          <w:rFonts w:asciiTheme="minorEastAsia" w:eastAsiaTheme="minorEastAsia" w:hAnsiTheme="minorEastAsia" w:cs="Helvetica" w:hint="eastAsia"/>
          <w:color w:val="333333"/>
        </w:rPr>
        <w:t>中的</w:t>
      </w:r>
      <w:proofErr w:type="spellStart"/>
      <w:r w:rsidRPr="00225FAB">
        <w:rPr>
          <w:rFonts w:asciiTheme="minorEastAsia" w:eastAsiaTheme="minorEastAsia" w:hAnsiTheme="minorEastAsia" w:cs="Helvetica"/>
          <w:color w:val="333333"/>
        </w:rPr>
        <w:t>A_insertPlans</w:t>
      </w:r>
      <w:proofErr w:type="spellEnd"/>
      <w:r>
        <w:rPr>
          <w:rFonts w:asciiTheme="minorEastAsia" w:eastAsiaTheme="minorEastAsia" w:hAnsiTheme="minorEastAsia" w:cs="Helvetica" w:hint="eastAsia"/>
          <w:color w:val="333333"/>
        </w:rPr>
        <w:t>和</w:t>
      </w:r>
      <w:proofErr w:type="spellStart"/>
      <w:r w:rsidRPr="00225FAB">
        <w:rPr>
          <w:rFonts w:asciiTheme="minorEastAsia" w:eastAsiaTheme="minorEastAsia" w:hAnsiTheme="minorEastAsia" w:cs="Helvetica"/>
          <w:color w:val="333333"/>
        </w:rPr>
        <w:t>B_insertUsers</w:t>
      </w:r>
      <w:proofErr w:type="spellEnd"/>
      <w:r>
        <w:rPr>
          <w:rFonts w:asciiTheme="minorEastAsia" w:eastAsiaTheme="minorEastAsia" w:hAnsiTheme="minorEastAsia" w:cs="Helvetica" w:hint="eastAsia"/>
          <w:color w:val="333333"/>
        </w:rPr>
        <w:t>会完成plan表和测试用User的插入</w:t>
      </w:r>
    </w:p>
    <w:p w:rsidR="00B21BE4" w:rsidRDefault="00225FAB" w:rsidP="00B21BE4">
      <w:pPr>
        <w:pStyle w:val="md-end-block"/>
        <w:numPr>
          <w:ilvl w:val="0"/>
          <w:numId w:val="7"/>
        </w:numPr>
        <w:spacing w:before="192" w:after="192"/>
        <w:rPr>
          <w:rFonts w:asciiTheme="minorEastAsia" w:eastAsiaTheme="minorEastAsia" w:hAnsiTheme="minorEastAsia" w:cs="Helvetica" w:hint="eastAsia"/>
          <w:color w:val="333333"/>
        </w:rPr>
      </w:pPr>
      <w:proofErr w:type="spellStart"/>
      <w:r w:rsidRPr="00225FAB">
        <w:rPr>
          <w:rFonts w:asciiTheme="minorEastAsia" w:eastAsiaTheme="minorEastAsia" w:hAnsiTheme="minorEastAsia" w:cs="Helvetica"/>
          <w:color w:val="333333"/>
        </w:rPr>
        <w:t>MobileServiceApplicationTests</w:t>
      </w:r>
      <w:proofErr w:type="spellEnd"/>
      <w:r>
        <w:rPr>
          <w:rFonts w:asciiTheme="minorEastAsia" w:eastAsiaTheme="minorEastAsia" w:hAnsiTheme="minorEastAsia" w:cs="Helvetica" w:hint="eastAsia"/>
          <w:color w:val="333333"/>
        </w:rPr>
        <w:t>不可重复运行，若要再次运行，可先通过</w:t>
      </w:r>
      <w:r w:rsidRPr="00225FAB">
        <w:rPr>
          <w:rFonts w:asciiTheme="minorEastAsia" w:eastAsiaTheme="minorEastAsia" w:hAnsiTheme="minorEastAsia" w:cs="Helvetica"/>
          <w:color w:val="333333"/>
        </w:rPr>
        <w:t xml:space="preserve">truncate table </w:t>
      </w:r>
      <w:proofErr w:type="spellStart"/>
      <w:r w:rsidRPr="00225FAB">
        <w:rPr>
          <w:rFonts w:asciiTheme="minorEastAsia" w:eastAsiaTheme="minorEastAsia" w:hAnsiTheme="minorEastAsia" w:cs="Helvetica"/>
          <w:color w:val="333333"/>
        </w:rPr>
        <w:t>curplan</w:t>
      </w:r>
      <w:proofErr w:type="spellEnd"/>
      <w:r w:rsidRPr="00225FAB">
        <w:rPr>
          <w:rFonts w:asciiTheme="minorEastAsia" w:eastAsiaTheme="minorEastAsia" w:hAnsiTheme="minorEastAsia" w:cs="Helvetica"/>
          <w:color w:val="333333"/>
        </w:rPr>
        <w:t>;</w:t>
      </w:r>
      <w:r w:rsidR="00B21BE4">
        <w:rPr>
          <w:rFonts w:asciiTheme="minorEastAsia" w:eastAsiaTheme="minorEastAsia" w:hAnsiTheme="minorEastAsia" w:cs="Helvetica" w:hint="eastAsia"/>
          <w:color w:val="333333"/>
        </w:rPr>
        <w:t xml:space="preserve">                                     </w:t>
      </w:r>
      <w:r w:rsidRPr="00B21BE4">
        <w:rPr>
          <w:rFonts w:asciiTheme="minorEastAsia" w:eastAsiaTheme="minorEastAsia" w:hAnsiTheme="minorEastAsia" w:cs="Helvetica"/>
          <w:color w:val="333333"/>
        </w:rPr>
        <w:t xml:space="preserve">truncate table </w:t>
      </w:r>
      <w:proofErr w:type="spellStart"/>
      <w:r w:rsidRPr="00B21BE4">
        <w:rPr>
          <w:rFonts w:asciiTheme="minorEastAsia" w:eastAsiaTheme="minorEastAsia" w:hAnsiTheme="minorEastAsia" w:cs="Helvetica"/>
          <w:color w:val="333333"/>
        </w:rPr>
        <w:t>deductionrecord</w:t>
      </w:r>
      <w:proofErr w:type="spellEnd"/>
      <w:r w:rsidRPr="00B21BE4">
        <w:rPr>
          <w:rFonts w:asciiTheme="minorEastAsia" w:eastAsiaTheme="minorEastAsia" w:hAnsiTheme="minorEastAsia" w:cs="Helvetica"/>
          <w:color w:val="333333"/>
        </w:rPr>
        <w:t>;</w:t>
      </w:r>
      <w:r w:rsidR="00B21BE4">
        <w:rPr>
          <w:rFonts w:asciiTheme="minorEastAsia" w:eastAsiaTheme="minorEastAsia" w:hAnsiTheme="minorEastAsia" w:cs="Helvetica" w:hint="eastAsia"/>
          <w:color w:val="333333"/>
        </w:rPr>
        <w:t xml:space="preserve">                             </w:t>
      </w:r>
      <w:r w:rsidRPr="00B21BE4">
        <w:rPr>
          <w:rFonts w:asciiTheme="minorEastAsia" w:eastAsiaTheme="minorEastAsia" w:hAnsiTheme="minorEastAsia" w:cs="Helvetica"/>
          <w:color w:val="333333"/>
        </w:rPr>
        <w:t xml:space="preserve">truncate table </w:t>
      </w:r>
      <w:proofErr w:type="spellStart"/>
      <w:r w:rsidRPr="00B21BE4">
        <w:rPr>
          <w:rFonts w:asciiTheme="minorEastAsia" w:eastAsiaTheme="minorEastAsia" w:hAnsiTheme="minorEastAsia" w:cs="Helvetica"/>
          <w:color w:val="333333"/>
        </w:rPr>
        <w:t>hstusage</w:t>
      </w:r>
      <w:proofErr w:type="spellEnd"/>
      <w:r w:rsidRPr="00B21BE4">
        <w:rPr>
          <w:rFonts w:asciiTheme="minorEastAsia" w:eastAsiaTheme="minorEastAsia" w:hAnsiTheme="minorEastAsia" w:cs="Helvetica"/>
          <w:color w:val="333333"/>
        </w:rPr>
        <w:t>;</w:t>
      </w:r>
      <w:r w:rsidR="00B21BE4">
        <w:rPr>
          <w:rFonts w:asciiTheme="minorEastAsia" w:eastAsiaTheme="minorEastAsia" w:hAnsiTheme="minorEastAsia" w:cs="Helvetica" w:hint="eastAsia"/>
          <w:color w:val="333333"/>
        </w:rPr>
        <w:t xml:space="preserve">                                    </w:t>
      </w:r>
      <w:r w:rsidRPr="00B21BE4">
        <w:rPr>
          <w:rFonts w:asciiTheme="minorEastAsia" w:eastAsiaTheme="minorEastAsia" w:hAnsiTheme="minorEastAsia" w:cs="Helvetica"/>
          <w:color w:val="333333"/>
        </w:rPr>
        <w:t>truncate table plan;</w:t>
      </w:r>
      <w:r w:rsidR="00B21BE4">
        <w:rPr>
          <w:rFonts w:asciiTheme="minorEastAsia" w:eastAsiaTheme="minorEastAsia" w:hAnsiTheme="minorEastAsia" w:cs="Helvetica" w:hint="eastAsia"/>
          <w:color w:val="333333"/>
        </w:rPr>
        <w:t xml:space="preserve">                                        </w:t>
      </w:r>
      <w:r w:rsidRPr="00B21BE4">
        <w:rPr>
          <w:rFonts w:asciiTheme="minorEastAsia" w:eastAsiaTheme="minorEastAsia" w:hAnsiTheme="minorEastAsia" w:cs="Helvetica"/>
          <w:color w:val="333333"/>
        </w:rPr>
        <w:t xml:space="preserve">truncate table </w:t>
      </w:r>
      <w:proofErr w:type="spellStart"/>
      <w:r w:rsidRPr="00B21BE4">
        <w:rPr>
          <w:rFonts w:asciiTheme="minorEastAsia" w:eastAsiaTheme="minorEastAsia" w:hAnsiTheme="minorEastAsia" w:cs="Helvetica"/>
          <w:color w:val="333333"/>
        </w:rPr>
        <w:t>plansublog;truncate</w:t>
      </w:r>
      <w:proofErr w:type="spellEnd"/>
      <w:r w:rsidRPr="00B21BE4">
        <w:rPr>
          <w:rFonts w:asciiTheme="minorEastAsia" w:eastAsiaTheme="minorEastAsia" w:hAnsiTheme="minorEastAsia" w:cs="Helvetica"/>
          <w:color w:val="333333"/>
        </w:rPr>
        <w:t xml:space="preserve"> table user;</w:t>
      </w:r>
      <w:r w:rsidR="00B21BE4">
        <w:rPr>
          <w:rFonts w:asciiTheme="minorEastAsia" w:eastAsiaTheme="minorEastAsia" w:hAnsiTheme="minorEastAsia" w:cs="Helvetica" w:hint="eastAsia"/>
          <w:color w:val="333333"/>
        </w:rPr>
        <w:t xml:space="preserve">                      将各表中数据清空，否则会因为数据键值重复无法插入而导致测试失败</w:t>
      </w:r>
    </w:p>
    <w:p w:rsidR="00B21BE4" w:rsidRPr="00B21BE4" w:rsidRDefault="00B21BE4" w:rsidP="00B21BE4">
      <w:pPr>
        <w:pStyle w:val="md-end-block"/>
        <w:numPr>
          <w:ilvl w:val="0"/>
          <w:numId w:val="7"/>
        </w:numPr>
        <w:spacing w:before="192" w:after="192"/>
        <w:rPr>
          <w:rFonts w:asciiTheme="minorEastAsia" w:eastAsiaTheme="minorEastAsia" w:hAnsiTheme="minorEastAsia" w:cs="Helvetica"/>
          <w:color w:val="333333"/>
        </w:rPr>
      </w:pPr>
      <w:r>
        <w:rPr>
          <w:rFonts w:asciiTheme="minorEastAsia" w:eastAsiaTheme="minorEastAsia" w:hAnsiTheme="minorEastAsia" w:cs="Helvetica" w:hint="eastAsia"/>
          <w:color w:val="333333"/>
        </w:rPr>
        <w:t>以上</w:t>
      </w:r>
      <w:r w:rsidRPr="00B21BE4">
        <w:rPr>
          <w:rFonts w:asciiTheme="minorEastAsia" w:eastAsiaTheme="minorEastAsia" w:hAnsiTheme="minorEastAsia" w:cs="Helvetica"/>
          <w:color w:val="333333"/>
        </w:rPr>
        <w:sym w:font="Wingdings" w:char="F04A"/>
      </w:r>
      <w:bookmarkStart w:id="0" w:name="_GoBack"/>
      <w:bookmarkEnd w:id="0"/>
    </w:p>
    <w:sectPr w:rsidR="00B21BE4" w:rsidRPr="00B2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ADC"/>
    <w:multiLevelType w:val="hybridMultilevel"/>
    <w:tmpl w:val="6D26A1A0"/>
    <w:lvl w:ilvl="0" w:tplc="EF1C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A2BE6"/>
    <w:multiLevelType w:val="hybridMultilevel"/>
    <w:tmpl w:val="8332AF3C"/>
    <w:lvl w:ilvl="0" w:tplc="34DC4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62A4E"/>
    <w:multiLevelType w:val="hybridMultilevel"/>
    <w:tmpl w:val="ACA4AF4C"/>
    <w:lvl w:ilvl="0" w:tplc="BC1E7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B14F6"/>
    <w:multiLevelType w:val="hybridMultilevel"/>
    <w:tmpl w:val="05A62F1C"/>
    <w:lvl w:ilvl="0" w:tplc="A2B21B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D47D28"/>
    <w:multiLevelType w:val="hybridMultilevel"/>
    <w:tmpl w:val="69AA0D44"/>
    <w:lvl w:ilvl="0" w:tplc="CBF642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533411"/>
    <w:multiLevelType w:val="hybridMultilevel"/>
    <w:tmpl w:val="99EC94A8"/>
    <w:lvl w:ilvl="0" w:tplc="97E25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25BAD"/>
    <w:multiLevelType w:val="hybridMultilevel"/>
    <w:tmpl w:val="EAF8DE04"/>
    <w:lvl w:ilvl="0" w:tplc="B2D2D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B3"/>
    <w:rsid w:val="00064A6C"/>
    <w:rsid w:val="0007649B"/>
    <w:rsid w:val="00137BAC"/>
    <w:rsid w:val="0014599F"/>
    <w:rsid w:val="001C2B6E"/>
    <w:rsid w:val="00225FAB"/>
    <w:rsid w:val="002C3DE4"/>
    <w:rsid w:val="0030441B"/>
    <w:rsid w:val="00340AFE"/>
    <w:rsid w:val="00397362"/>
    <w:rsid w:val="004104AC"/>
    <w:rsid w:val="00457B67"/>
    <w:rsid w:val="008B18B3"/>
    <w:rsid w:val="00B21BE4"/>
    <w:rsid w:val="00B62FD3"/>
    <w:rsid w:val="00D82768"/>
    <w:rsid w:val="00E16D7D"/>
    <w:rsid w:val="00E2665B"/>
    <w:rsid w:val="00E73E2F"/>
    <w:rsid w:val="00F44B88"/>
    <w:rsid w:val="00FA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9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99F"/>
    <w:rPr>
      <w:sz w:val="18"/>
      <w:szCs w:val="18"/>
    </w:rPr>
  </w:style>
  <w:style w:type="paragraph" w:styleId="a4">
    <w:name w:val="List Paragraph"/>
    <w:basedOn w:val="a"/>
    <w:uiPriority w:val="34"/>
    <w:qFormat/>
    <w:rsid w:val="001C2B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2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665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FA7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FA7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9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99F"/>
    <w:rPr>
      <w:sz w:val="18"/>
      <w:szCs w:val="18"/>
    </w:rPr>
  </w:style>
  <w:style w:type="paragraph" w:styleId="a4">
    <w:name w:val="List Paragraph"/>
    <w:basedOn w:val="a"/>
    <w:uiPriority w:val="34"/>
    <w:qFormat/>
    <w:rsid w:val="001C2B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2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665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FA7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FA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1432</Words>
  <Characters>8167</Characters>
  <Application>Microsoft Office Word</Application>
  <DocSecurity>0</DocSecurity>
  <Lines>68</Lines>
  <Paragraphs>19</Paragraphs>
  <ScaleCrop>false</ScaleCrop>
  <Company>Microsoft</Company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2018-10-30T07:10:00Z</dcterms:created>
  <dcterms:modified xsi:type="dcterms:W3CDTF">2018-10-30T11:42:00Z</dcterms:modified>
</cp:coreProperties>
</file>