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 Д/О (ПиТПМ)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https://the-internet.herokuapp.com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wxhpzl3cfjit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Add/Remove Elements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добавление элемента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11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21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добавить элемент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появился новый элемент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hm7mxq2o2l9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Add/Remove Elements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F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F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удалить элемент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удалился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6F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5feg0raflbjo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2865"/>
        <w:gridCol w:w="3615"/>
        <w:gridCol w:w="2475"/>
        <w:tblGridChange w:id="0">
          <w:tblGrid>
            <w:gridCol w:w="1365"/>
            <w:gridCol w:w="2865"/>
            <w:gridCol w:w="361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s1hmsp5hvjog" w:id="3"/>
            <w:bookmarkEnd w:id="3"/>
            <w:r w:rsidDel="00000000" w:rsidR="00000000" w:rsidRPr="00000000">
              <w:rPr>
                <w:b w:val="0"/>
                <w:rtl w:val="0"/>
              </w:rPr>
              <w:t xml:space="preserve">Broken Images 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Картинки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9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Отображение картинок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картинки появились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по ссылке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переход по ссылке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AF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67p38a3y2lj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4vrfsixr0lbp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Challenging DOM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идентификатора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C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D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синюю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изменился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красную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изменился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зеленую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изменился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EF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vkl2g7ho4j13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D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joieyibkdev0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Challenging DOM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идентификатора(удаление)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0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1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edit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изменился элемент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кнопку delete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удалился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2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bck6q3uzfas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8hsp1ugzjqnv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Checkboxes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Работа чек боксов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47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57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1 чекбокс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Появилась галочка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2 чекбокс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Появилась галочка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67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x5bypekaol5c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5">
            <w:pPr>
              <w:pStyle w:val="Heading3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60" w:line="335.99999999999994" w:lineRule="auto"/>
              <w:rPr>
                <w:b w:val="0"/>
              </w:rPr>
            </w:pPr>
            <w:bookmarkStart w:colFirst="0" w:colLast="0" w:name="_heading=h.gsfvsgz61rve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Context Menu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Поле для клика об уведомлении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83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Открытие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сайта загрузилась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93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по полю правой кнопкой миши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появилось окно с ошибкой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A3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heading=h.cmgwxgtezy9t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 сайта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сайт работает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eastAsia="zh-CN" w:val="en-GB"/>
    </w:rPr>
  </w:style>
  <w:style w:type="paragraph" w:styleId="1">
    <w:name w:val="heading 1"/>
    <w:basedOn w:val="a"/>
    <w:next w:val="a"/>
    <w:qFormat w:val="1"/>
    <w:rsid w:val="0062686C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3">
    <w:name w:val="heading 3"/>
    <w:basedOn w:val="a"/>
    <w:next w:val="a"/>
    <w:qFormat w:val="1"/>
    <w:rsid w:val="000113C2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table" w:styleId="a3">
    <w:name w:val="Table Grid"/>
    <w:basedOn w:val="a1"/>
    <w:rsid w:val="00475B2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-internet.herokuapp.com/" TargetMode="External"/><Relationship Id="rId8" Type="http://schemas.openxmlformats.org/officeDocument/2006/relationships/hyperlink" Target="https://the-internet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uRG6XDq/u6avNYx4MEuUMpIYKQ==">AMUW2mXmhyHnvnlMW8CvDUzW0+beiwrAb2JlFqYgvu9Z+O0ZB7W0kWH3A/spXuoiwseIOMbJiespSOvXnLgiZgT4Pr28FC3qS517eCCDLswdz4p3YZ14209TZR70VocWKMCrh/7gDB74HwAFPo5FPgGriVOS2O6ZTvPSwnscOHXmiMkmfFno3Hzxs352OztYFm+3FavkwdtFOHRpNzvDL88spaL6UjIULZoJdLAnfw3Om9GjXg2zvQRoFlwrNvc5N3496C3vPzAFgmHpFHnsJOuOf8o3ii57M/sq+y0T6E9P7h4PZRyl3uKBkHwfyG/VxzoYCPQZWxdB6OJ/qj7AEsU5ztjiNN5ON6Tf8v7+IBcXmZtYBRrp0ioCYOuNCg/huVPgHo4YbY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2022-02-02T02:27:00Z</dcterms:created>
  <dc:creator>Alexey Bulat</dc:creator>
</cp:coreProperties>
</file>