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B9DE228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C12160" w:rsidRPr="00C12160">
        <w:rPr>
          <w:rFonts w:ascii="Palatino Linotype" w:hAnsi="Palatino Linotype" w:cs="NimbusRomNo9L-Regu"/>
        </w:rPr>
        <w:t>Validation, Feature Selection and Regularization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70C4904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23497A63" w14:textId="36B1A942" w:rsidR="00775932" w:rsidRDefault="00103BE5" w:rsidP="00D32CFF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Validation</w:t>
      </w:r>
      <w:r w:rsidR="00775932" w:rsidRPr="00D32CFF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58B71BEC" w14:textId="35AC6C61" w:rsidR="008C04EE" w:rsidRPr="008C04EE" w:rsidRDefault="008C04EE" w:rsidP="008C04EE">
      <w:pPr>
        <w:pStyle w:val="ListParagraph"/>
        <w:numPr>
          <w:ilvl w:val="0"/>
          <w:numId w:val="27"/>
        </w:numPr>
        <w:rPr>
          <w:rFonts w:ascii="Palatino Linotype" w:hAnsi="Palatino Linotype"/>
          <w:b/>
          <w:bCs/>
          <w:sz w:val="24"/>
          <w:szCs w:val="24"/>
          <w:lang w:val="en-US"/>
        </w:rPr>
      </w:pPr>
    </w:p>
    <w:p w14:paraId="597756B1" w14:textId="4D326C61" w:rsidR="00775932" w:rsidRDefault="00D32CFF" w:rsidP="00775932">
      <w:pPr>
        <w:pStyle w:val="ListParagraph"/>
        <w:numPr>
          <w:ilvl w:val="0"/>
          <w:numId w:val="26"/>
        </w:numPr>
        <w:rPr>
          <w:rFonts w:ascii="Palatino Linotype" w:hAnsi="Palatino Linotype"/>
          <w:i/>
          <w:iCs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the </w:t>
      </w:r>
      <w:r w:rsidRPr="00931AFF">
        <w:rPr>
          <w:rFonts w:ascii="Palatino Linotype" w:hAnsi="Palatino Linotype"/>
          <w:i/>
          <w:iCs/>
          <w:sz w:val="24"/>
          <w:szCs w:val="24"/>
          <w:lang w:val="en-US"/>
        </w:rPr>
        <w:t>standard method</w:t>
      </w:r>
    </w:p>
    <w:p w14:paraId="2274B063" w14:textId="4B5D8EC0" w:rsidR="00931AFF" w:rsidRDefault="007A7B1F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From Hoeffding’s inequality we know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≤2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therefore</w:t>
      </w:r>
      <w:r w:rsidR="002D350F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≥ε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  <m:sSup>
          <m:sSup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-2m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sup>
        </m:sSup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. If we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ε=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2m</m:t>
                </m:r>
              </m:den>
            </m:f>
          </m:e>
        </m:rad>
      </m:oMath>
      <w:r w:rsidR="00405DA8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>. I</w:t>
      </w:r>
      <w:r w:rsidR="00B97FAF">
        <w:rPr>
          <w:rFonts w:ascii="Palatino Linotype" w:eastAsiaTheme="minorEastAsia" w:hAnsi="Palatino Linotype"/>
          <w:sz w:val="24"/>
          <w:szCs w:val="24"/>
          <w:lang w:val="en-US"/>
        </w:rPr>
        <w:t>nverting the signs</w:t>
      </w:r>
      <w:r w:rsidR="00FC5CBF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 w:rsidR="00795419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H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>oeffding</w:t>
      </w:r>
      <w:r w:rsidR="00512A63">
        <w:rPr>
          <w:rFonts w:ascii="Palatino Linotype" w:eastAsiaTheme="minorEastAsia" w:hAnsi="Palatino Linotype"/>
          <w:sz w:val="24"/>
          <w:szCs w:val="24"/>
          <w:lang w:val="en-US"/>
        </w:rPr>
        <w:t>’</w:t>
      </w:r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s yet again while adding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412713">
        <w:rPr>
          <w:rFonts w:ascii="Palatino Linotype" w:eastAsiaTheme="minorEastAsia" w:hAnsi="Palatino Linotype"/>
          <w:sz w:val="24"/>
          <w:szCs w:val="24"/>
          <w:lang w:val="en-US"/>
        </w:rPr>
        <w:t xml:space="preserve"> to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 w:rsidR="00B76974">
        <w:rPr>
          <w:rFonts w:ascii="Palatino Linotype" w:eastAsiaTheme="minorEastAsia" w:hAnsi="Palatino Linotype"/>
          <w:sz w:val="24"/>
          <w:szCs w:val="24"/>
          <w:lang w:val="en-US"/>
        </w:rPr>
        <w:t xml:space="preserve">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≥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den>
        </m:f>
      </m:oMath>
    </w:p>
    <w:p w14:paraId="5D10DCB1" w14:textId="51C23313" w:rsidR="001A632B" w:rsidRDefault="001A632B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using Union bound over all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get</w:t>
      </w:r>
    </w:p>
    <w:p w14:paraId="222E3D7D" w14:textId="6D10DD20" w:rsidR="001A632B" w:rsidRPr="003357FA" w:rsidRDefault="00412713" w:rsidP="00931A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⋃"/>
                  <m:sup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all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≥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eastAsiaTheme="minorEastAsia" w:hAnsi="Latin Modern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eastAsiaTheme="minorEastAsia" w:hAnsi="Latin Modern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lit/>
                                        </m:rP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2m</m:t>
                              </m:r>
                            </m:den>
                          </m:f>
                        </m:e>
                      </m:rad>
                    </m:e>
                  </m:d>
                </m:e>
              </m:nary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=δ</m:t>
          </m:r>
        </m:oMath>
      </m:oMathPara>
    </w:p>
    <w:p w14:paraId="750A8C12" w14:textId="7B5C4F3D" w:rsidR="00D057A3" w:rsidRDefault="003357FA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So, inverting the probabilities yet again -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67810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all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≤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/</m:t>
                            </m:r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2m</m:t>
                    </m:r>
                  </m:den>
                </m:f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D057A3">
        <w:rPr>
          <w:rFonts w:ascii="Palatino Linotype" w:eastAsiaTheme="minorEastAsia" w:hAnsi="Palatino Linotype"/>
          <w:sz w:val="24"/>
          <w:szCs w:val="24"/>
          <w:lang w:val="en-US"/>
        </w:rPr>
        <w:t xml:space="preserve">. </w:t>
      </w:r>
      <w:r w:rsidR="000D2C76">
        <w:rPr>
          <w:rFonts w:ascii="Palatino Linotype" w:eastAsiaTheme="minorEastAsia" w:hAnsi="Palatino Linotype"/>
          <w:sz w:val="24"/>
          <w:szCs w:val="24"/>
          <w:lang w:val="en-US"/>
        </w:rPr>
        <w:t>Let us concentrate in the inner section of the probability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78504E">
        <w:rPr>
          <w:rFonts w:ascii="Palatino Linotype" w:eastAsiaTheme="minorEastAsia" w:hAnsi="Palatino Linotype"/>
          <w:sz w:val="24"/>
          <w:szCs w:val="24"/>
          <w:lang w:val="en-US"/>
        </w:rPr>
        <w:t xml:space="preserve"> and</w:t>
      </w:r>
      <w:r w:rsidR="003B0702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</w:p>
    <w:p w14:paraId="1F58D02C" w14:textId="47884541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1D5B6BA" w14:textId="7C416917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better than any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</w:t>
      </w:r>
    </w:p>
    <w:p w14:paraId="74698A38" w14:textId="795C02A5" w:rsidR="001E7EE2" w:rsidRP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all</m:t>
                  </m:r>
                </m:sub>
              </m:sSub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</m:oMath>
      </m:oMathPara>
    </w:p>
    <w:p w14:paraId="59DE6827" w14:textId="0FB878F3" w:rsidR="001E7E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all</m:t>
                </m:r>
              </m:sub>
            </m:sSub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again:</w:t>
      </w:r>
    </w:p>
    <w:p w14:paraId="61FDCD2F" w14:textId="0431CE25" w:rsidR="00BE59F1" w:rsidRPr="007E4AE2" w:rsidRDefault="001E7E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+2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2m</m:t>
                  </m:r>
                </m:den>
              </m:f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lit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/</m:t>
                          </m:r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3304CA5C" w14:textId="60B55D9D" w:rsidR="001E7EE2" w:rsidRPr="007E4AE2" w:rsidRDefault="001E7EE2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7222EBA" w14:textId="49A42B22" w:rsidR="00BE59F1" w:rsidRPr="007E4AE2" w:rsidRDefault="007E4AE2" w:rsidP="00BE59F1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This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we can substitute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with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. Consequently, we have that with probability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 w:rsidR="00A3748E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ln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/</m:t>
                        </m:r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e>
                    </m:d>
                  </m:e>
                </m:func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rad>
      </m:oMath>
    </w:p>
    <w:p w14:paraId="5B1F4CB1" w14:textId="7567A042" w:rsidR="007E4AE2" w:rsidRPr="001E7EE2" w:rsidRDefault="00BE59F1" w:rsidP="000D2C7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22DAACD6" w14:textId="597379CF" w:rsidR="00D32CFF" w:rsidRDefault="00091182" w:rsidP="001158EE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Bounding the generalization error using </w:t>
      </w:r>
      <w:r>
        <w:rPr>
          <w:rFonts w:ascii="Palatino Linotype" w:hAnsi="Palatino Linotype"/>
          <w:i/>
          <w:iCs/>
          <w:sz w:val="24"/>
          <w:szCs w:val="24"/>
          <w:lang w:val="en-US"/>
        </w:rPr>
        <w:t>model selection</w:t>
      </w:r>
    </w:p>
    <w:p w14:paraId="6847A10D" w14:textId="505A7D06" w:rsidR="00A57676" w:rsidRDefault="00A57676" w:rsidP="00091182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Using section (A)</w:t>
      </w:r>
      <w:r w:rsidR="009437E6">
        <w:rPr>
          <w:rFonts w:ascii="Palatino Linotype" w:hAnsi="Palatino Linotype"/>
          <w:sz w:val="24"/>
          <w:szCs w:val="24"/>
          <w:lang w:val="en-US"/>
        </w:rPr>
        <w:t xml:space="preserve"> with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δ/2</m:t>
        </m:r>
      </m:oMath>
      <w:r w:rsidR="00E039D7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 xml:space="preserve">the validation set of size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αm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H={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8E3504">
        <w:rPr>
          <w:rFonts w:ascii="Palatino Linotype" w:eastAsiaTheme="minorEastAsia" w:hAnsi="Palatino Linotype"/>
          <w:sz w:val="24"/>
          <w:szCs w:val="24"/>
          <w:lang w:val="en-US"/>
        </w:rPr>
        <w:t xml:space="preserve"> is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84B18">
        <w:rPr>
          <w:rFonts w:ascii="Palatino Linotype" w:eastAsiaTheme="minorEastAsia" w:hAnsi="Palatino Linotype"/>
          <w:sz w:val="24"/>
          <w:szCs w:val="24"/>
          <w:lang w:val="en-US"/>
        </w:rPr>
        <w:t>, therefore we have</w:t>
      </w:r>
    </w:p>
    <w:p w14:paraId="3E14E2F3" w14:textId="4444A337" w:rsidR="00091182" w:rsidRPr="001254A0" w:rsidRDefault="00A57676" w:rsidP="00A57676">
      <w:pPr>
        <w:pStyle w:val="ListParagraph"/>
        <w:jc w:val="center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∈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4k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18364EE6" w14:textId="3A90D64F" w:rsidR="001254A0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Denote </w:t>
      </w:r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>the best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h</m:t>
        </m:r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in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</m:oMath>
      <w:r w:rsidR="00B74F73">
        <w:rPr>
          <w:rFonts w:ascii="Palatino Linotype" w:eastAsiaTheme="minorEastAsia" w:hAnsi="Palatino Linotype"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, so with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CC06309" w14:textId="477142E1" w:rsidR="001254A0" w:rsidRPr="00045E86" w:rsidRDefault="001254A0" w:rsidP="001254A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5D8B7AC4" w14:textId="453CED21" w:rsidR="00045E86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 training set</w:t>
      </w:r>
      <w:r w:rsidR="00CF3116">
        <w:rPr>
          <w:rFonts w:ascii="Palatino Linotype" w:eastAsiaTheme="minorEastAsia" w:hAnsi="Palatino Linotype"/>
          <w:sz w:val="24"/>
          <w:szCs w:val="24"/>
          <w:lang w:val="en-US"/>
        </w:rPr>
        <w:t>, on the other hand, is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of size </w:t>
      </w:r>
      <m:oMath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1-α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1,2,…,k</m:t>
            </m:r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5C33710C" w14:textId="2A186C66" w:rsidR="00045E86" w:rsidRPr="001F1353" w:rsidRDefault="00045E86" w:rsidP="00045E8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hAnsi="Latin Modern Math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h∈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(1-α)</m:t>
                      </m:r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ln</m:t>
                      </m: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den>
                      </m:f>
                    </m:e>
                  </m:func>
                </m:e>
              </m:rad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δ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06DDE302" w14:textId="465A0CA8" w:rsidR="001F1353" w:rsidRDefault="001F1353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so, </w:t>
      </w:r>
      <w:r w:rsidR="00C028F9">
        <w:rPr>
          <w:rFonts w:ascii="Palatino Linotype" w:eastAsiaTheme="minorEastAsia" w:hAnsi="Palatino Linotype"/>
          <w:sz w:val="24"/>
          <w:szCs w:val="24"/>
          <w:lang w:val="en-US"/>
        </w:rPr>
        <w:t>w</w:t>
      </w:r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>ith probability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1-δ/2</m:t>
        </m:r>
      </m:oMath>
      <w:r w:rsidR="00783946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</w:t>
      </w:r>
    </w:p>
    <w:p w14:paraId="473BAB8D" w14:textId="3795906B" w:rsidR="00783946" w:rsidRP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(1-α)m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7FD22CA3" w14:textId="70A187D2" w:rsidR="00783946" w:rsidRDefault="00783946" w:rsidP="00C028F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in total </w:t>
      </w:r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the probability of the two independent events is at least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=1-δ+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4</m:t>
            </m:r>
          </m:den>
        </m:f>
      </m:oMath>
      <w:r w:rsidR="00677839">
        <w:rPr>
          <w:rFonts w:ascii="Palatino Linotype" w:eastAsiaTheme="minorEastAsia" w:hAnsi="Palatino Linotype"/>
          <w:sz w:val="24"/>
          <w:szCs w:val="24"/>
          <w:lang w:val="en-US"/>
        </w:rPr>
        <w:t xml:space="preserve">, and specifically is at least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</w:p>
    <w:p w14:paraId="335C41D9" w14:textId="13323EF5" w:rsidR="005F776E" w:rsidRPr="005F776E" w:rsidRDefault="00783946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h∈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H</m:t>
                      </m: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1-α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αm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4k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</m:oMath>
      </m:oMathPara>
    </w:p>
    <w:p w14:paraId="4F7A1CEE" w14:textId="536B562F" w:rsidR="00AF7BBC" w:rsidRDefault="005F776E" w:rsidP="00F0596B">
      <w:pPr>
        <w:pStyle w:val="ListParagraph"/>
        <w:numPr>
          <w:ilvl w:val="0"/>
          <w:numId w:val="26"/>
        </w:numPr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first case would be when the model selection is better than the standard method – this can be achieved if </w:t>
      </w:r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the best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is smaller than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3D407E" w:rsidRPr="00AF7BBC">
        <w:rPr>
          <w:rFonts w:ascii="Palatino Linotype" w:eastAsiaTheme="minorEastAsia" w:hAnsi="Palatino Linotype"/>
          <w:sz w:val="24"/>
          <w:szCs w:val="24"/>
          <w:lang w:val="en-US"/>
        </w:rPr>
        <w:t>, that is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j≪k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</m:t>
        </m:r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if we take the size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306A60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to be</w:t>
      </w: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p>
        </m:sSup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</w:t>
      </w:r>
      <w:r w:rsidR="00AF7BBC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i≠j</m:t>
        </m:r>
      </m:oMath>
      <w:r w:rsidR="0081655B"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=c</m:t>
        </m:r>
      </m:oMath>
      <w:r w:rsidR="00CB182C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constant c</w:t>
      </w:r>
    </w:p>
    <w:p w14:paraId="16F451EC" w14:textId="4571317F" w:rsidR="00E41866" w:rsidRPr="00AF7BBC" w:rsidRDefault="00E41866" w:rsidP="00AF7BB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 w:rsidRPr="00AF7BBC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model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</w:p>
    <w:p w14:paraId="0C6E0D5B" w14:textId="0617C38B" w:rsidR="00BA3175" w:rsidRDefault="00BA3175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model selection -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</w:p>
    <w:p w14:paraId="58B54CFD" w14:textId="06F7C1BD" w:rsidR="005E4E0D" w:rsidRDefault="005E4E0D" w:rsidP="00E41866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here it is understood that the standard model error is increasing with magnitude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exponent(k)</m:t>
                    </m:r>
                  </m:e>
                </m:d>
              </m:e>
            </m:func>
          </m:e>
        </m:rad>
      </m:oMath>
      <w:r w:rsidR="002478E6">
        <w:rPr>
          <w:rFonts w:ascii="Palatino Linotype" w:eastAsiaTheme="minorEastAsia" w:hAnsi="Palatino Linotype"/>
          <w:sz w:val="24"/>
          <w:szCs w:val="24"/>
          <w:lang w:val="en-US"/>
        </w:rPr>
        <w:t xml:space="preserve">, that is, linear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though the model selection increases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~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e>
                </m:d>
              </m:e>
            </m:func>
          </m:e>
        </m:ra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so for large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837763">
        <w:rPr>
          <w:rFonts w:ascii="Palatino Linotype" w:eastAsiaTheme="minorEastAsia" w:hAnsi="Palatino Linotype"/>
          <w:sz w:val="24"/>
          <w:szCs w:val="24"/>
          <w:lang w:val="en-US"/>
        </w:rPr>
        <w:t xml:space="preserve"> the error for the model selection would be smaller.</w:t>
      </w:r>
    </w:p>
    <w:p w14:paraId="298FC734" w14:textId="4A30614A" w:rsidR="005A1C0F" w:rsidRDefault="00C43503" w:rsidP="005F776E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j=k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than </w:t>
      </w:r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for the standard method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 xml:space="preserve"> and for the model selection we get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L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*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1-α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αm</m:t>
                </m:r>
              </m:den>
            </m:f>
            <m:func>
              <m:funcP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ln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4k</m:t>
                    </m:r>
                  </m:num>
                  <m:den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den>
                </m:f>
              </m:e>
            </m:func>
          </m:e>
        </m:rad>
      </m:oMath>
      <w:r w:rsidR="005A1C0F">
        <w:rPr>
          <w:rFonts w:ascii="Palatino Linotype" w:eastAsiaTheme="minorEastAsia" w:hAnsi="Palatino Linotype"/>
          <w:sz w:val="24"/>
          <w:szCs w:val="24"/>
          <w:lang w:val="en-US"/>
        </w:rPr>
        <w:t>. From here we understand that the standard method is preferred because</w:t>
      </w:r>
    </w:p>
    <w:p w14:paraId="57CF9FD1" w14:textId="0BFF5956" w:rsidR="005A1C0F" w:rsidRPr="00473B2B" w:rsidRDefault="003A6790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≤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model selection</m:t>
              </m:r>
            </m:lim>
          </m:limUpp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m(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1-α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</m:e>
          </m:ra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limLow>
            <m:limLow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αm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4k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rad>
                </m:e>
              </m:groupCh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≥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0</m:t>
              </m:r>
            </m:lim>
          </m:limLow>
        </m:oMath>
      </m:oMathPara>
    </w:p>
    <w:p w14:paraId="2585A57D" w14:textId="0E4B4827" w:rsidR="00473B2B" w:rsidRDefault="00473B2B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 the second element is nonnegative, we  can consider the first element and see that</w:t>
      </w:r>
    </w:p>
    <w:p w14:paraId="54968678" w14:textId="12A82C0F" w:rsidR="00473B2B" w:rsidRPr="001215C2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4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δ</m:t>
                      </m:r>
                    </m:den>
                  </m:f>
                </m:e>
              </m:func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</m:d>
                </m:e>
              </m:func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1-α</m:t>
              </m:r>
            </m:den>
          </m:f>
          <m:func>
            <m:func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δ</m:t>
                  </m:r>
                </m:den>
              </m:f>
            </m:e>
          </m:func>
        </m:oMath>
      </m:oMathPara>
    </w:p>
    <w:p w14:paraId="58AEF49E" w14:textId="1305868B" w:rsidR="001215C2" w:rsidRPr="005A1C0F" w:rsidRDefault="001215C2" w:rsidP="005A1C0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Now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α&lt;1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the first element is greater than 1, and the second element is greater than </w:t>
      </w:r>
      <m:oMath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den>
        </m:f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den>
            </m:f>
          </m:e>
        </m:func>
      </m:oMath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. In other words, the model selection’s error is greater th</w:t>
      </w:r>
      <w:r w:rsidR="005E37A4">
        <w:rPr>
          <w:rFonts w:ascii="Palatino Linotype" w:eastAsiaTheme="minorEastAsia" w:hAnsi="Palatino Linotype"/>
          <w:sz w:val="24"/>
          <w:szCs w:val="24"/>
          <w:lang w:val="en-US"/>
        </w:rPr>
        <w:t>a</w:t>
      </w:r>
      <w:r w:rsidR="00DD4F28">
        <w:rPr>
          <w:rFonts w:ascii="Palatino Linotype" w:eastAsiaTheme="minorEastAsia" w:hAnsi="Palatino Linotype"/>
          <w:sz w:val="24"/>
          <w:szCs w:val="24"/>
          <w:lang w:val="en-US"/>
        </w:rPr>
        <w:t>n the standard model.</w:t>
      </w:r>
    </w:p>
    <w:p w14:paraId="0AA430AF" w14:textId="427E2128" w:rsidR="00352322" w:rsidRDefault="00407F35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Orthogonal Design</w:t>
      </w:r>
    </w:p>
    <w:p w14:paraId="48A3FEB4" w14:textId="77777777" w:rsidR="007428E1" w:rsidRDefault="007428E1" w:rsidP="007428E1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0E1BDAA6" w14:textId="4DC20326" w:rsidR="00294D46" w:rsidRDefault="00294D46" w:rsidP="007428E1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1+λ</m:t>
            </m:r>
          </m:den>
        </m:f>
      </m:oMath>
      <w:r w:rsidR="007713B8" w:rsidRPr="007428E1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6FFA74B" w14:textId="4D7B9CC9" w:rsidR="007428E1" w:rsidRDefault="0066563B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that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ridge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Using the fact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 w:rsidR="00F90C8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2B2FD558" w14:textId="6F676DC6" w:rsidR="00F90C8D" w:rsidRPr="00C54C78" w:rsidRDefault="00F90C8D" w:rsidP="007428E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ridge</m:t>
              </m:r>
            </m:sup>
          </m:sSub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1+λ</m:t>
                      </m:r>
                    </m:e>
                  </m:d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LS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1+λ</m:t>
              </m:r>
            </m:den>
          </m:f>
        </m:oMath>
      </m:oMathPara>
    </w:p>
    <w:p w14:paraId="090C84FC" w14:textId="0DB0C6E8" w:rsidR="00C54C78" w:rsidRDefault="00AE5C04" w:rsidP="00C54C78">
      <w:pPr>
        <w:pStyle w:val="ListParagraph"/>
        <w:numPr>
          <w:ilvl w:val="0"/>
          <w:numId w:val="30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Prove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p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19407E3" w14:textId="327612C5" w:rsidR="00CD2B51" w:rsidRDefault="00CD2B51" w:rsidP="00CD2B51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error, given some weights vector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y-Xw</m:t>
                    </m:r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Since we want to minimize the loss, we can multiply by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without worrying that the result will change:</w:t>
      </w:r>
    </w:p>
    <w:p w14:paraId="76BAECB3" w14:textId="4816A422" w:rsidR="00CD2B51" w:rsidRPr="00944513" w:rsidRDefault="00CD2B51" w:rsidP="00CD2B51">
      <w:pPr>
        <w:pStyle w:val="ListParagraph"/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when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minimized</m:t>
                  </m:r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LS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eqAr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LS</m:t>
                          </m:r>
                        </m:sup>
                      </m:sSub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95EEBA4" w14:textId="3670E9DE" w:rsidR="007713B8" w:rsidRPr="00F24950" w:rsidRDefault="00944513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Substituting the above to the subset selection problem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1B14F2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w∈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LS</m:t>
                            </m:r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+λ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⋅</m:t>
            </m:r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1[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  <m:ctrlPr>
                  <w:rPr>
                    <w:rFonts w:ascii="Latin Modern Math" w:eastAsiaTheme="minorEastAsia" w:hAnsi="Latin Modern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=0]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]</m:t>
            </m:r>
          </m:e>
        </m:d>
      </m:oMath>
    </w:p>
    <w:p w14:paraId="24C8BC39" w14:textId="02885A9A" w:rsidR="00F24950" w:rsidRDefault="00F0288C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From here we understand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that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if</w:t>
      </w:r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λ≥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 w:rsidR="00F24950">
        <w:rPr>
          <w:rFonts w:ascii="Palatino Linotype" w:eastAsiaTheme="minorEastAsia" w:hAnsi="Palatino Linotype"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i∈[n]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then </w:t>
      </w:r>
      <m:oMath>
        <m:rad>
          <m:radPr>
            <m:degHide m:val="1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ra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bSup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This in correlation to the definition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η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on the other hand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λ&lt;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LS</m:t>
                    </m:r>
                  </m:sup>
                </m:sSubSup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we get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LS</m:t>
            </m:r>
          </m:sup>
        </m:sSubSup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In other words, we have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subset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η</m:t>
            </m:r>
          </m:e>
          <m:sub>
            <m:rad>
              <m:radPr>
                <m:deg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rad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hard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acc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LS</m:t>
                </m:r>
              </m:sup>
            </m:sSup>
          </m:e>
        </m:d>
      </m:oMath>
    </w:p>
    <w:p w14:paraId="1AD9D385" w14:textId="5A3A441C" w:rsidR="00F24950" w:rsidRPr="00F24950" w:rsidRDefault="00F24950" w:rsidP="00F249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4121CE0" w14:textId="6BF77913" w:rsidR="007713B8" w:rsidRDefault="00980844" w:rsidP="00980844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Regularization</w:t>
      </w:r>
    </w:p>
    <w:p w14:paraId="594DD21A" w14:textId="77777777" w:rsidR="009436C1" w:rsidRDefault="009436C1" w:rsidP="00980844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747ED5C" w14:textId="658A919D" w:rsidR="00150B68" w:rsidRDefault="00F564EA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starting with</w:t>
      </w:r>
      <w:r w:rsidR="00150B6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λ=0</m:t>
            </m:r>
          </m:e>
        </m:d>
      </m:oMath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know that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(λ=0)</m:t>
        </m:r>
      </m:oMath>
      <w:r w:rsidR="00BC140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223A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given by </w:t>
      </w:r>
      <m:oMath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y-Xw</m:t>
                        </m:r>
                      </m:e>
                    </m:d>
                  </m:e>
                </m:d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(this is the solution with no regularization)</w:t>
      </w:r>
      <w:r w:rsidR="00196E1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</w:t>
      </w:r>
      <w:r w:rsidR="00E66D5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in class that this form is exactly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(λ)</m:t>
        </m:r>
      </m:oMath>
      <w:r w:rsidR="009436C1">
        <w:rPr>
          <w:rFonts w:ascii="Palatino Linotype" w:eastAsiaTheme="minorEastAsia" w:hAnsi="Palatino Linotype"/>
          <w:iCs/>
          <w:sz w:val="24"/>
          <w:szCs w:val="24"/>
          <w:lang w:val="en-US"/>
        </w:rPr>
        <w:t>, so we are done.</w:t>
      </w:r>
    </w:p>
    <w:p w14:paraId="100127BA" w14:textId="77777777" w:rsidR="0008655D" w:rsidRDefault="0008655D" w:rsidP="0008655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6750327" w14:textId="15EBB875" w:rsidR="009436C1" w:rsidRDefault="009436C1" w:rsidP="009436C1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λ&gt;0⇒</m:t>
        </m:r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≠w</m:t>
        </m:r>
      </m:oMath>
    </w:p>
    <w:p w14:paraId="0F101495" w14:textId="5B3561D7" w:rsidR="009436C1" w:rsidRP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(3.A)</m:t>
              </m:r>
            </m:lim>
          </m:limUp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=E[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acc>
            <m:acc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</m:ac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]</m:t>
          </m:r>
        </m:oMath>
      </m:oMathPara>
    </w:p>
    <w:p w14:paraId="29F74C53" w14:textId="09013923" w:rsidR="009436C1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we are given with a constant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expectancy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simply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</w:p>
    <w:p w14:paraId="0EF9B129" w14:textId="33D4B6D9" w:rsidR="009436C1" w:rsidRPr="00F35E3A" w:rsidRDefault="009436C1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</m:e>
          </m:d>
          <m:limUpp>
            <m:limUp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=w</m:t>
              </m:r>
            </m:lim>
          </m:limUp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X+λ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⋅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027769B8" w14:textId="175DCF6F" w:rsidR="00F35E3A" w:rsidRDefault="00F35E3A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Now,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have been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But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X+λ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w≠w</m:t>
        </m:r>
      </m:oMath>
      <w:r w:rsidR="00B655AB">
        <w:rPr>
          <w:rFonts w:ascii="Palatino Linotype" w:eastAsiaTheme="minorEastAsia" w:hAnsi="Palatino Linotype"/>
          <w:iCs/>
          <w:sz w:val="24"/>
          <w:szCs w:val="24"/>
          <w:lang w:val="en-US"/>
        </w:rPr>
        <w:t>, as needed.</w:t>
      </w:r>
    </w:p>
    <w:p w14:paraId="04EB8608" w14:textId="77777777" w:rsidR="0008655D" w:rsidRDefault="0008655D" w:rsidP="009436C1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57721F2" w14:textId="76AA5DA5" w:rsidR="004A2BFD" w:rsidRDefault="002701EA" w:rsidP="004A2BFD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0D78818" w14:textId="5A8196EE" w:rsidR="002701EA" w:rsidRDefault="002701EA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the hint,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sub>
            </m:sSub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</m:e>
        </m:d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</m:oMath>
    </w:p>
    <w:p w14:paraId="388800E1" w14:textId="77777777" w:rsidR="0008655D" w:rsidRDefault="0008655D" w:rsidP="002701EA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FB8E804" w14:textId="4644A103" w:rsidR="009436C1" w:rsidRDefault="00714F97" w:rsidP="00D415FC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</w:t>
      </w:r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seen in class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denote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true hypothesis,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expectancy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</m:oMath>
      <w:r w:rsidR="00D415F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the estimation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Under those definitions we can write</w:t>
      </w:r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+bia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</m:oMath>
      <w:r w:rsidR="000E014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Var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bias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D0334F1" w14:textId="15819507" w:rsidR="003F12ED" w:rsidRDefault="004649C8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true hypothesis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</w:t>
      </w:r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expectancy of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(with no regularization terms), that is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=E[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]</m:t>
        </m:r>
      </m:oMath>
      <w:r w:rsidR="00DB5E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08655D">
        <w:rPr>
          <w:rFonts w:ascii="Palatino Linotype" w:eastAsiaTheme="minorEastAsia" w:hAnsi="Palatino Linotype"/>
          <w:iCs/>
          <w:sz w:val="24"/>
          <w:szCs w:val="24"/>
          <w:lang w:val="en-US"/>
        </w:rPr>
        <w:t>our estimator (with regularization) is</w:t>
      </w:r>
      <w:r w:rsidR="0047040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acc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therefore also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=E</m:t>
        </m:r>
        <m:d>
          <m:dPr>
            <m:begChr m:val="["/>
            <m:endChr m:val="]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acc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λ</m:t>
                </m:r>
              </m:e>
            </m:d>
          </m:e>
        </m:d>
      </m:oMath>
      <w:r w:rsidR="00D4170D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F12E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now calculate the needed values:</w:t>
      </w:r>
    </w:p>
    <w:p w14:paraId="273EDFF9" w14:textId="02044FC0" w:rsidR="00FB452D" w:rsidRDefault="00FB452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For the variance, we have</w:t>
      </w:r>
    </w:p>
    <w:p w14:paraId="155367B7" w14:textId="3D253385" w:rsidR="000E59D0" w:rsidRPr="006C2E65" w:rsidRDefault="00FB452D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</m:oMath>
      </m:oMathPara>
    </w:p>
    <w:p w14:paraId="03336D58" w14:textId="23C57823" w:rsid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simplicity let us denote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X+λ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=X'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</w:t>
      </w:r>
    </w:p>
    <w:p w14:paraId="361F92AB" w14:textId="3F596B8E" w:rsidR="006C2E65" w:rsidRPr="006C2E65" w:rsidRDefault="006C2E65" w:rsidP="006C2E65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Var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</m:e>
          </m:d>
        </m:oMath>
      </m:oMathPara>
    </w:p>
    <w:p w14:paraId="74E46343" w14:textId="7A7749E1" w:rsidR="00E90B6C" w:rsidRPr="00A80049" w:rsidRDefault="009907E4" w:rsidP="00A80049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Now, deriving the</w:t>
      </w:r>
      <w:r w:rsidR="00E90B6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variance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Trace is a linear operation; hence it commutes with the derivative</w:t>
      </w:r>
      <w:r w:rsidR="00A80049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</w:p>
    <w:p w14:paraId="17EFFC46" w14:textId="501FDF82" w:rsidR="00E90B6C" w:rsidRPr="00C14BE6" w:rsidRDefault="00E90B6C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dVar(λ)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dX'</m:t>
                  </m:r>
                </m:den>
              </m:f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|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'-1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</m:oMath>
      </m:oMathPara>
    </w:p>
    <w:p w14:paraId="71CE5464" w14:textId="099C936D" w:rsid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Now deriving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6D06E33" w14:textId="209A7BCD" w:rsidR="00C14BE6" w:rsidRPr="00C14BE6" w:rsidRDefault="00C14BE6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dVar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dVar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</m:d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BFA260F" w14:textId="60C09805" w:rsidR="00B73858" w:rsidRPr="001F3BBC" w:rsidRDefault="00C14BE6" w:rsidP="001F3BBC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Which is a negative value.</w:t>
      </w:r>
    </w:p>
    <w:p w14:paraId="7C9B10EB" w14:textId="5BBD3075" w:rsidR="007E1433" w:rsidRDefault="007E1433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for the bias</w:t>
      </w:r>
    </w:p>
    <w:p w14:paraId="4066D6F2" w14:textId="6F31E759" w:rsidR="003F12ED" w:rsidRPr="003F12ED" w:rsidRDefault="003F12ED" w:rsidP="003F12ED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bias</m:t>
          </m:r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</m:d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E[w]-w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w-w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-I</m:t>
                      </m:r>
                    </m:e>
                  </m:d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</m:d>
        </m:oMath>
      </m:oMathPara>
    </w:p>
    <w:p w14:paraId="688535EB" w14:textId="5B59F37B" w:rsidR="003F12ED" w:rsidRDefault="003F12ED" w:rsidP="003F12E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</w:p>
    <w:p w14:paraId="6F4D9595" w14:textId="60AF6465" w:rsidR="00B8702E" w:rsidRPr="0044458A" w:rsidRDefault="003F12E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λ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-I</m:t>
                          </m:r>
                        </m:e>
                      </m:d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43AB5194" w14:textId="45D81F85" w:rsidR="0044458A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Or in terms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X'</m:t>
        </m:r>
      </m:oMath>
    </w:p>
    <w:p w14:paraId="0F3E0B89" w14:textId="631B0352" w:rsidR="0044458A" w:rsidRPr="00525294" w:rsidRDefault="0044458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'-1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X)</m:t>
                  </m:r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'-1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X)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</m:oMath>
      </m:oMathPara>
    </w:p>
    <w:p w14:paraId="29D89D1E" w14:textId="3E8D3D9B" w:rsidR="00525294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Again, deriving</w:t>
      </w:r>
      <w:r w:rsidR="00321A6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using summation syntax)</w:t>
      </w:r>
    </w:p>
    <w:p w14:paraId="20A6D904" w14:textId="77777777" w:rsidR="00532247" w:rsidRPr="00532247" w:rsidRDefault="00525294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dbia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dλ</m:t>
              </m:r>
            </m:den>
          </m:f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Palatino Linotype"/>
                      <w:sz w:val="24"/>
                      <w:szCs w:val="24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λ=0</m:t>
              </m:r>
            </m:sub>
          </m:sSub>
        </m:oMath>
      </m:oMathPara>
    </w:p>
    <w:p w14:paraId="22330405" w14:textId="0175D631" w:rsidR="00525294" w:rsidRPr="00B8702E" w:rsidRDefault="00532247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=2</m:t>
          </m:r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⋅</m:t>
              </m:r>
              <m:f>
                <m:f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dλ</m:t>
                  </m:r>
                </m:den>
              </m:f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λ=0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=0</m:t>
              </m:r>
            </m:e>
          </m:nary>
        </m:oMath>
      </m:oMathPara>
    </w:p>
    <w:p w14:paraId="17CE61C5" w14:textId="3CD33ABB" w:rsidR="00B8702E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So, the MSE is given by</w:t>
      </w:r>
    </w:p>
    <w:p w14:paraId="043FBF7A" w14:textId="7B1C0FF4" w:rsidR="00B8702E" w:rsidRPr="00B830CA" w:rsidRDefault="00B8702E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MSE=bia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+var=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λ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-I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λ</m:t>
                  </m:r>
                </m:sub>
              </m:s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-I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w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Tr(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</m:sSub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Sup>
            <m:sSub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λ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bSup>
        </m:oMath>
      </m:oMathPara>
    </w:p>
    <w:p w14:paraId="7E9CF8AD" w14:textId="1FF711B6" w:rsidR="00B830CA" w:rsidRDefault="00B830CA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the derivative is the sum of derivatives,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 w:rsidR="00324AA3">
        <w:rPr>
          <w:rFonts w:ascii="Palatino Linotype" w:eastAsiaTheme="minorEastAsia" w:hAnsi="Palatino Linotype"/>
          <w:iCs/>
          <w:sz w:val="24"/>
          <w:szCs w:val="24"/>
          <w:lang w:val="en-US"/>
        </w:rPr>
        <w:t>, simply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86DD0">
        <w:rPr>
          <w:rFonts w:ascii="Palatino Linotype" w:eastAsiaTheme="minorEastAsia" w:hAnsi="Palatino Linotype"/>
          <w:iCs/>
          <w:sz w:val="24"/>
          <w:szCs w:val="24"/>
          <w:lang w:val="en-US"/>
        </w:rPr>
        <w:t>because the derivative of the bias squared is zero, and the derivative of the variance is negative</w:t>
      </w:r>
      <w:r w:rsidR="00AE699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AB6846C" w14:textId="57031247" w:rsidR="00A13D7D" w:rsidRDefault="00A13D7D" w:rsidP="00B8702E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D3FEE0E" w14:textId="2E51E2A5" w:rsidR="00150B68" w:rsidRPr="00E16720" w:rsidRDefault="0034216E" w:rsidP="00E16720">
      <w:pPr>
        <w:pStyle w:val="ListParagraph"/>
        <w:numPr>
          <w:ilvl w:val="0"/>
          <w:numId w:val="3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know that the linear model with no regularization is the case where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Now, since we have found in (3.D) that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λ&gt;0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conclude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λ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satisfies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&lt;MSE(0)</m:t>
        </m:r>
      </m:oMath>
      <w:r w:rsidR="00212BA4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using regularization we have decreased the error – which is awesome.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2460EEE0" w14:textId="16708E2A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770A99E7" w14:textId="79BD9E32" w:rsidR="00E16720" w:rsidRDefault="00E16720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Cross Validation on Polynomial Fitting</w:t>
      </w:r>
    </w:p>
    <w:p w14:paraId="63595F77" w14:textId="21C5B60F" w:rsidR="00E16720" w:rsidRDefault="00E16720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EB69B0D" w14:textId="78E2B551" w:rsidR="00E16720" w:rsidRPr="00852F64" w:rsidRDefault="00852F64" w:rsidP="00852F64">
      <w:pPr>
        <w:ind w:left="36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A,B,C &amp; D: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0C2223C" w14:textId="18F4F11C" w:rsidR="00E16720" w:rsidRPr="00852F64" w:rsidRDefault="00852F64" w:rsidP="00852F64">
      <w:pPr>
        <w:ind w:left="36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E.</w:t>
      </w:r>
      <w:r w:rsidR="00E16720"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852F64">
        <w:rPr>
          <w:rFonts w:ascii="Palatino Linotype" w:eastAsiaTheme="minorEastAsia" w:hAnsi="Palatino Linotype"/>
          <w:iCs/>
          <w:sz w:val="24"/>
          <w:szCs w:val="24"/>
          <w:lang w:val="en-US"/>
        </w:rPr>
        <w:t>The first graph is for 2-Fold (where each data point was only used once, either for training or for validation):</w:t>
      </w:r>
    </w:p>
    <w:p w14:paraId="5DB54257" w14:textId="79E8A6AE" w:rsidR="00852F64" w:rsidRDefault="00852F64" w:rsidP="00852F64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4F58A5" wp14:editId="1D0E39B1">
            <wp:extent cx="2905018" cy="2151184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622" cy="21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BCD" w14:textId="77777777" w:rsidR="00852F64" w:rsidRDefault="00852F64" w:rsidP="00852F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390997F" w14:textId="35DF3797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4F646C41" w14:textId="58C90286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3272B495" w14:textId="680A986D" w:rsidR="00E16720" w:rsidRDefault="00E16720" w:rsidP="00E16720">
      <w:pPr>
        <w:pStyle w:val="ListParagraph"/>
        <w:numPr>
          <w:ilvl w:val="0"/>
          <w:numId w:val="3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 </w:t>
      </w:r>
    </w:p>
    <w:p w14:paraId="79868BD9" w14:textId="1363EE43" w:rsidR="00E16720" w:rsidRDefault="00E16720" w:rsidP="00E16720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k-Fold and Regularization</w:t>
      </w:r>
    </w:p>
    <w:p w14:paraId="7BB84EF0" w14:textId="40B3A401" w:rsidR="00E16720" w:rsidRDefault="006221D6" w:rsidP="00E16720">
      <w:pPr>
        <w:pStyle w:val="ListParagraph"/>
        <w:numPr>
          <w:ilvl w:val="0"/>
          <w:numId w:val="2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6A79135" w14:textId="26CFE661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10C5CCAA" w14:textId="2EFE4E73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6D144EB1" w14:textId="0DCFD76C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79880041" w14:textId="09300721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128E24B4" w14:textId="4918F617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5DA5ABEB" w14:textId="0271D33F" w:rsid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63C1B901" w14:textId="3E20A1AF" w:rsidR="006221D6" w:rsidRPr="006221D6" w:rsidRDefault="006221D6" w:rsidP="006221D6">
      <w:pPr>
        <w:pStyle w:val="ListParagraph"/>
        <w:numPr>
          <w:ilvl w:val="0"/>
          <w:numId w:val="3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543C24DE" w14:textId="1D88F05F" w:rsidR="004E2CC0" w:rsidRPr="00083EB4" w:rsidRDefault="004E2CC0" w:rsidP="006132A5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4E2CC0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E5AF7"/>
    <w:multiLevelType w:val="hybridMultilevel"/>
    <w:tmpl w:val="D172A7D6"/>
    <w:lvl w:ilvl="0" w:tplc="6B946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870CF"/>
    <w:multiLevelType w:val="hybridMultilevel"/>
    <w:tmpl w:val="3216DC1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6E42"/>
    <w:multiLevelType w:val="hybridMultilevel"/>
    <w:tmpl w:val="03E4BD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83885"/>
    <w:multiLevelType w:val="hybridMultilevel"/>
    <w:tmpl w:val="98D001BC"/>
    <w:lvl w:ilvl="0" w:tplc="65DABA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60921"/>
    <w:multiLevelType w:val="hybridMultilevel"/>
    <w:tmpl w:val="0928B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F5654"/>
    <w:multiLevelType w:val="hybridMultilevel"/>
    <w:tmpl w:val="320A0268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55045"/>
    <w:multiLevelType w:val="hybridMultilevel"/>
    <w:tmpl w:val="43A6A4F2"/>
    <w:lvl w:ilvl="0" w:tplc="FC3C0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C93FAF"/>
    <w:multiLevelType w:val="hybridMultilevel"/>
    <w:tmpl w:val="73F4F6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57FA4F0B"/>
    <w:multiLevelType w:val="hybridMultilevel"/>
    <w:tmpl w:val="45D2F734"/>
    <w:lvl w:ilvl="0" w:tplc="2072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9404099"/>
    <w:multiLevelType w:val="hybridMultilevel"/>
    <w:tmpl w:val="BA16872E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60115"/>
    <w:multiLevelType w:val="hybridMultilevel"/>
    <w:tmpl w:val="3EAE10EA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82764BA"/>
    <w:multiLevelType w:val="hybridMultilevel"/>
    <w:tmpl w:val="24FAD068"/>
    <w:lvl w:ilvl="0" w:tplc="36FE3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662B07"/>
    <w:multiLevelType w:val="hybridMultilevel"/>
    <w:tmpl w:val="EEC0FAA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9"/>
  </w:num>
  <w:num w:numId="4">
    <w:abstractNumId w:val="25"/>
  </w:num>
  <w:num w:numId="5">
    <w:abstractNumId w:val="17"/>
  </w:num>
  <w:num w:numId="6">
    <w:abstractNumId w:val="13"/>
  </w:num>
  <w:num w:numId="7">
    <w:abstractNumId w:val="11"/>
  </w:num>
  <w:num w:numId="8">
    <w:abstractNumId w:val="24"/>
  </w:num>
  <w:num w:numId="9">
    <w:abstractNumId w:val="18"/>
  </w:num>
  <w:num w:numId="10">
    <w:abstractNumId w:val="19"/>
  </w:num>
  <w:num w:numId="11">
    <w:abstractNumId w:val="3"/>
  </w:num>
  <w:num w:numId="12">
    <w:abstractNumId w:val="26"/>
  </w:num>
  <w:num w:numId="13">
    <w:abstractNumId w:val="6"/>
  </w:num>
  <w:num w:numId="14">
    <w:abstractNumId w:val="30"/>
  </w:num>
  <w:num w:numId="15">
    <w:abstractNumId w:val="2"/>
  </w:num>
  <w:num w:numId="16">
    <w:abstractNumId w:val="28"/>
  </w:num>
  <w:num w:numId="17">
    <w:abstractNumId w:val="10"/>
  </w:num>
  <w:num w:numId="18">
    <w:abstractNumId w:val="20"/>
  </w:num>
  <w:num w:numId="19">
    <w:abstractNumId w:val="0"/>
  </w:num>
  <w:num w:numId="20">
    <w:abstractNumId w:val="21"/>
  </w:num>
  <w:num w:numId="21">
    <w:abstractNumId w:val="7"/>
  </w:num>
  <w:num w:numId="22">
    <w:abstractNumId w:val="5"/>
  </w:num>
  <w:num w:numId="23">
    <w:abstractNumId w:val="16"/>
  </w:num>
  <w:num w:numId="24">
    <w:abstractNumId w:val="15"/>
  </w:num>
  <w:num w:numId="25">
    <w:abstractNumId w:val="29"/>
  </w:num>
  <w:num w:numId="26">
    <w:abstractNumId w:val="33"/>
  </w:num>
  <w:num w:numId="27">
    <w:abstractNumId w:val="12"/>
  </w:num>
  <w:num w:numId="28">
    <w:abstractNumId w:val="8"/>
  </w:num>
  <w:num w:numId="29">
    <w:abstractNumId w:val="23"/>
  </w:num>
  <w:num w:numId="30">
    <w:abstractNumId w:val="4"/>
  </w:num>
  <w:num w:numId="31">
    <w:abstractNumId w:val="1"/>
  </w:num>
  <w:num w:numId="32">
    <w:abstractNumId w:val="31"/>
  </w:num>
  <w:num w:numId="33">
    <w:abstractNumId w:val="14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45E86"/>
    <w:rsid w:val="00054D6B"/>
    <w:rsid w:val="00067860"/>
    <w:rsid w:val="0007492D"/>
    <w:rsid w:val="00083EB4"/>
    <w:rsid w:val="00084543"/>
    <w:rsid w:val="0008655D"/>
    <w:rsid w:val="00090C47"/>
    <w:rsid w:val="00091182"/>
    <w:rsid w:val="00094B6E"/>
    <w:rsid w:val="000A320B"/>
    <w:rsid w:val="000A3473"/>
    <w:rsid w:val="000A777A"/>
    <w:rsid w:val="000B264D"/>
    <w:rsid w:val="000B2AEB"/>
    <w:rsid w:val="000B3D10"/>
    <w:rsid w:val="000B4E70"/>
    <w:rsid w:val="000B6467"/>
    <w:rsid w:val="000C5119"/>
    <w:rsid w:val="000C6048"/>
    <w:rsid w:val="000C7259"/>
    <w:rsid w:val="000D277B"/>
    <w:rsid w:val="000D2C76"/>
    <w:rsid w:val="000E0147"/>
    <w:rsid w:val="000E14E0"/>
    <w:rsid w:val="000E181C"/>
    <w:rsid w:val="000E4101"/>
    <w:rsid w:val="000E440C"/>
    <w:rsid w:val="000E59D0"/>
    <w:rsid w:val="000E6253"/>
    <w:rsid w:val="000F7C9B"/>
    <w:rsid w:val="00103BE5"/>
    <w:rsid w:val="00105A9D"/>
    <w:rsid w:val="00107516"/>
    <w:rsid w:val="001107BA"/>
    <w:rsid w:val="00110DFA"/>
    <w:rsid w:val="00111696"/>
    <w:rsid w:val="00112E12"/>
    <w:rsid w:val="001158EE"/>
    <w:rsid w:val="001215C2"/>
    <w:rsid w:val="00122E4D"/>
    <w:rsid w:val="001254A0"/>
    <w:rsid w:val="00126850"/>
    <w:rsid w:val="00131FAC"/>
    <w:rsid w:val="001352FF"/>
    <w:rsid w:val="0013580B"/>
    <w:rsid w:val="00143341"/>
    <w:rsid w:val="00147C3F"/>
    <w:rsid w:val="00150B68"/>
    <w:rsid w:val="00173FA3"/>
    <w:rsid w:val="0017757F"/>
    <w:rsid w:val="001876DA"/>
    <w:rsid w:val="001905E8"/>
    <w:rsid w:val="00192804"/>
    <w:rsid w:val="001948B4"/>
    <w:rsid w:val="00196E11"/>
    <w:rsid w:val="001A191B"/>
    <w:rsid w:val="001A2EFA"/>
    <w:rsid w:val="001A632B"/>
    <w:rsid w:val="001B14F2"/>
    <w:rsid w:val="001B1659"/>
    <w:rsid w:val="001B2A89"/>
    <w:rsid w:val="001C26B6"/>
    <w:rsid w:val="001C5FC8"/>
    <w:rsid w:val="001D21F9"/>
    <w:rsid w:val="001E37A5"/>
    <w:rsid w:val="001E72D9"/>
    <w:rsid w:val="001E73B9"/>
    <w:rsid w:val="001E7EE2"/>
    <w:rsid w:val="001F1353"/>
    <w:rsid w:val="001F1D53"/>
    <w:rsid w:val="001F3BBC"/>
    <w:rsid w:val="00203ABF"/>
    <w:rsid w:val="00205619"/>
    <w:rsid w:val="00206966"/>
    <w:rsid w:val="002109B5"/>
    <w:rsid w:val="002117A9"/>
    <w:rsid w:val="00212BA4"/>
    <w:rsid w:val="002238D4"/>
    <w:rsid w:val="00223A1B"/>
    <w:rsid w:val="00226C99"/>
    <w:rsid w:val="00230391"/>
    <w:rsid w:val="00230F73"/>
    <w:rsid w:val="00232381"/>
    <w:rsid w:val="00235818"/>
    <w:rsid w:val="00237FBF"/>
    <w:rsid w:val="00244E01"/>
    <w:rsid w:val="002478E6"/>
    <w:rsid w:val="00251CF3"/>
    <w:rsid w:val="00260667"/>
    <w:rsid w:val="002657E5"/>
    <w:rsid w:val="00267F55"/>
    <w:rsid w:val="002701EA"/>
    <w:rsid w:val="00271B63"/>
    <w:rsid w:val="0027246A"/>
    <w:rsid w:val="0027289D"/>
    <w:rsid w:val="00277BC4"/>
    <w:rsid w:val="0028033E"/>
    <w:rsid w:val="00282026"/>
    <w:rsid w:val="00294D46"/>
    <w:rsid w:val="00294D91"/>
    <w:rsid w:val="002A2D7F"/>
    <w:rsid w:val="002B477F"/>
    <w:rsid w:val="002C1D77"/>
    <w:rsid w:val="002C1E98"/>
    <w:rsid w:val="002C7165"/>
    <w:rsid w:val="002D01D1"/>
    <w:rsid w:val="002D350F"/>
    <w:rsid w:val="002D3912"/>
    <w:rsid w:val="002D781C"/>
    <w:rsid w:val="002E195C"/>
    <w:rsid w:val="002E2D50"/>
    <w:rsid w:val="002E7537"/>
    <w:rsid w:val="002F6EEC"/>
    <w:rsid w:val="00302AA9"/>
    <w:rsid w:val="00304C83"/>
    <w:rsid w:val="00306A60"/>
    <w:rsid w:val="003075D8"/>
    <w:rsid w:val="00314890"/>
    <w:rsid w:val="00321051"/>
    <w:rsid w:val="00321A65"/>
    <w:rsid w:val="00324AA3"/>
    <w:rsid w:val="00325CAC"/>
    <w:rsid w:val="0033170A"/>
    <w:rsid w:val="0033510F"/>
    <w:rsid w:val="003357FA"/>
    <w:rsid w:val="00336B20"/>
    <w:rsid w:val="0034216E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810"/>
    <w:rsid w:val="00367FA1"/>
    <w:rsid w:val="003812B6"/>
    <w:rsid w:val="003816C3"/>
    <w:rsid w:val="00382773"/>
    <w:rsid w:val="00384B18"/>
    <w:rsid w:val="0039142C"/>
    <w:rsid w:val="00395651"/>
    <w:rsid w:val="003A1CB8"/>
    <w:rsid w:val="003A3280"/>
    <w:rsid w:val="003A3EF9"/>
    <w:rsid w:val="003A6790"/>
    <w:rsid w:val="003B0702"/>
    <w:rsid w:val="003C0FE2"/>
    <w:rsid w:val="003C1B65"/>
    <w:rsid w:val="003C7603"/>
    <w:rsid w:val="003D1870"/>
    <w:rsid w:val="003D407E"/>
    <w:rsid w:val="003D5129"/>
    <w:rsid w:val="003E45DC"/>
    <w:rsid w:val="003E6D7A"/>
    <w:rsid w:val="003E74D1"/>
    <w:rsid w:val="003F12ED"/>
    <w:rsid w:val="003F3992"/>
    <w:rsid w:val="003F5961"/>
    <w:rsid w:val="004016D6"/>
    <w:rsid w:val="004032B7"/>
    <w:rsid w:val="00405DA8"/>
    <w:rsid w:val="00407F35"/>
    <w:rsid w:val="00412713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4458A"/>
    <w:rsid w:val="00454E96"/>
    <w:rsid w:val="00455F1B"/>
    <w:rsid w:val="00462BFF"/>
    <w:rsid w:val="004649C8"/>
    <w:rsid w:val="004676A2"/>
    <w:rsid w:val="00467CC4"/>
    <w:rsid w:val="00470408"/>
    <w:rsid w:val="00473B2B"/>
    <w:rsid w:val="004752E3"/>
    <w:rsid w:val="00480AE1"/>
    <w:rsid w:val="00481980"/>
    <w:rsid w:val="00485417"/>
    <w:rsid w:val="00497648"/>
    <w:rsid w:val="004A1025"/>
    <w:rsid w:val="004A250E"/>
    <w:rsid w:val="004A27FF"/>
    <w:rsid w:val="004A2BFD"/>
    <w:rsid w:val="004B0107"/>
    <w:rsid w:val="004B15F4"/>
    <w:rsid w:val="004B3D74"/>
    <w:rsid w:val="004C27B8"/>
    <w:rsid w:val="004D5D0D"/>
    <w:rsid w:val="004E0B96"/>
    <w:rsid w:val="004E148E"/>
    <w:rsid w:val="004E27DF"/>
    <w:rsid w:val="004E2CC0"/>
    <w:rsid w:val="004E5D1C"/>
    <w:rsid w:val="004F5292"/>
    <w:rsid w:val="00500EF2"/>
    <w:rsid w:val="00501CD9"/>
    <w:rsid w:val="005030BF"/>
    <w:rsid w:val="00507350"/>
    <w:rsid w:val="00512A63"/>
    <w:rsid w:val="005161AC"/>
    <w:rsid w:val="00516A4C"/>
    <w:rsid w:val="00525294"/>
    <w:rsid w:val="0053154E"/>
    <w:rsid w:val="00532247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1C0F"/>
    <w:rsid w:val="005A4543"/>
    <w:rsid w:val="005B1244"/>
    <w:rsid w:val="005C1ABE"/>
    <w:rsid w:val="005C382B"/>
    <w:rsid w:val="005C4AE7"/>
    <w:rsid w:val="005D52B8"/>
    <w:rsid w:val="005D6FA9"/>
    <w:rsid w:val="005E35BB"/>
    <w:rsid w:val="005E37A4"/>
    <w:rsid w:val="005E42FE"/>
    <w:rsid w:val="005E4E0D"/>
    <w:rsid w:val="005F3D54"/>
    <w:rsid w:val="005F776E"/>
    <w:rsid w:val="00600A4B"/>
    <w:rsid w:val="0060233E"/>
    <w:rsid w:val="006028AB"/>
    <w:rsid w:val="0061264E"/>
    <w:rsid w:val="006132A5"/>
    <w:rsid w:val="006145B3"/>
    <w:rsid w:val="00621322"/>
    <w:rsid w:val="006221D6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6563B"/>
    <w:rsid w:val="00674853"/>
    <w:rsid w:val="00677839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2E65"/>
    <w:rsid w:val="006C7D91"/>
    <w:rsid w:val="006D6823"/>
    <w:rsid w:val="006E014A"/>
    <w:rsid w:val="006E0330"/>
    <w:rsid w:val="006E07B3"/>
    <w:rsid w:val="006E4CAB"/>
    <w:rsid w:val="006F4725"/>
    <w:rsid w:val="006F6AD0"/>
    <w:rsid w:val="007000D0"/>
    <w:rsid w:val="00713EFE"/>
    <w:rsid w:val="00714F97"/>
    <w:rsid w:val="00717224"/>
    <w:rsid w:val="00717A64"/>
    <w:rsid w:val="00720D67"/>
    <w:rsid w:val="0072453C"/>
    <w:rsid w:val="00730C58"/>
    <w:rsid w:val="007428E1"/>
    <w:rsid w:val="00745DFD"/>
    <w:rsid w:val="00750D7F"/>
    <w:rsid w:val="00750E17"/>
    <w:rsid w:val="007512F3"/>
    <w:rsid w:val="00753C7C"/>
    <w:rsid w:val="00753DFA"/>
    <w:rsid w:val="00754B3C"/>
    <w:rsid w:val="00763349"/>
    <w:rsid w:val="007713B8"/>
    <w:rsid w:val="00773116"/>
    <w:rsid w:val="00775599"/>
    <w:rsid w:val="00775932"/>
    <w:rsid w:val="0077598B"/>
    <w:rsid w:val="00783946"/>
    <w:rsid w:val="00784685"/>
    <w:rsid w:val="0078504E"/>
    <w:rsid w:val="0079057E"/>
    <w:rsid w:val="00795063"/>
    <w:rsid w:val="00795419"/>
    <w:rsid w:val="007A007B"/>
    <w:rsid w:val="007A00E3"/>
    <w:rsid w:val="007A2100"/>
    <w:rsid w:val="007A7B1F"/>
    <w:rsid w:val="007B0918"/>
    <w:rsid w:val="007B2962"/>
    <w:rsid w:val="007B7CF7"/>
    <w:rsid w:val="007C77E9"/>
    <w:rsid w:val="007D56B0"/>
    <w:rsid w:val="007E1433"/>
    <w:rsid w:val="007E436D"/>
    <w:rsid w:val="007E445E"/>
    <w:rsid w:val="007E4AE2"/>
    <w:rsid w:val="007E4C4E"/>
    <w:rsid w:val="007E4EF3"/>
    <w:rsid w:val="007F322E"/>
    <w:rsid w:val="008008DB"/>
    <w:rsid w:val="00801F6F"/>
    <w:rsid w:val="00807C75"/>
    <w:rsid w:val="0081547D"/>
    <w:rsid w:val="0081655B"/>
    <w:rsid w:val="00816739"/>
    <w:rsid w:val="00832098"/>
    <w:rsid w:val="00833DC8"/>
    <w:rsid w:val="00837763"/>
    <w:rsid w:val="00843D98"/>
    <w:rsid w:val="00846237"/>
    <w:rsid w:val="00852F64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164D"/>
    <w:rsid w:val="00892CD9"/>
    <w:rsid w:val="0089722F"/>
    <w:rsid w:val="008A2357"/>
    <w:rsid w:val="008B1B05"/>
    <w:rsid w:val="008B203C"/>
    <w:rsid w:val="008B31C6"/>
    <w:rsid w:val="008B6CD8"/>
    <w:rsid w:val="008C04EE"/>
    <w:rsid w:val="008C37A0"/>
    <w:rsid w:val="008C5A76"/>
    <w:rsid w:val="008D075A"/>
    <w:rsid w:val="008D2BA8"/>
    <w:rsid w:val="008D3BA6"/>
    <w:rsid w:val="008E1DE7"/>
    <w:rsid w:val="008E3504"/>
    <w:rsid w:val="008E671F"/>
    <w:rsid w:val="008F4996"/>
    <w:rsid w:val="00912ECD"/>
    <w:rsid w:val="00915168"/>
    <w:rsid w:val="0092154D"/>
    <w:rsid w:val="00923B7A"/>
    <w:rsid w:val="00931AFF"/>
    <w:rsid w:val="0093370D"/>
    <w:rsid w:val="00935436"/>
    <w:rsid w:val="00935B48"/>
    <w:rsid w:val="00935CDA"/>
    <w:rsid w:val="0094076A"/>
    <w:rsid w:val="009436C1"/>
    <w:rsid w:val="009437E6"/>
    <w:rsid w:val="00944513"/>
    <w:rsid w:val="00950B2E"/>
    <w:rsid w:val="0095134D"/>
    <w:rsid w:val="00952946"/>
    <w:rsid w:val="009539CB"/>
    <w:rsid w:val="009556FA"/>
    <w:rsid w:val="00960907"/>
    <w:rsid w:val="00966E30"/>
    <w:rsid w:val="00970D4F"/>
    <w:rsid w:val="0097796F"/>
    <w:rsid w:val="009779F5"/>
    <w:rsid w:val="00980844"/>
    <w:rsid w:val="009830E7"/>
    <w:rsid w:val="00984DD1"/>
    <w:rsid w:val="00985007"/>
    <w:rsid w:val="009907E4"/>
    <w:rsid w:val="00991912"/>
    <w:rsid w:val="00997FB4"/>
    <w:rsid w:val="009B4BBC"/>
    <w:rsid w:val="009B5AA5"/>
    <w:rsid w:val="009C4627"/>
    <w:rsid w:val="009C5114"/>
    <w:rsid w:val="009C79C7"/>
    <w:rsid w:val="009E2379"/>
    <w:rsid w:val="009F56BF"/>
    <w:rsid w:val="00A13D7D"/>
    <w:rsid w:val="00A140F9"/>
    <w:rsid w:val="00A24B59"/>
    <w:rsid w:val="00A27BDD"/>
    <w:rsid w:val="00A3748E"/>
    <w:rsid w:val="00A41AE5"/>
    <w:rsid w:val="00A50DCD"/>
    <w:rsid w:val="00A5584D"/>
    <w:rsid w:val="00A57676"/>
    <w:rsid w:val="00A61808"/>
    <w:rsid w:val="00A62092"/>
    <w:rsid w:val="00A65490"/>
    <w:rsid w:val="00A67DE4"/>
    <w:rsid w:val="00A73C55"/>
    <w:rsid w:val="00A758F9"/>
    <w:rsid w:val="00A80049"/>
    <w:rsid w:val="00A8233E"/>
    <w:rsid w:val="00A84F7B"/>
    <w:rsid w:val="00A86FE8"/>
    <w:rsid w:val="00A87180"/>
    <w:rsid w:val="00A9503A"/>
    <w:rsid w:val="00A96A05"/>
    <w:rsid w:val="00A978F5"/>
    <w:rsid w:val="00AA75CD"/>
    <w:rsid w:val="00AB0E8E"/>
    <w:rsid w:val="00AD419D"/>
    <w:rsid w:val="00AE5C04"/>
    <w:rsid w:val="00AE699F"/>
    <w:rsid w:val="00AF1ADE"/>
    <w:rsid w:val="00AF7BBC"/>
    <w:rsid w:val="00B06806"/>
    <w:rsid w:val="00B06D6B"/>
    <w:rsid w:val="00B06EF5"/>
    <w:rsid w:val="00B1194F"/>
    <w:rsid w:val="00B12749"/>
    <w:rsid w:val="00B32643"/>
    <w:rsid w:val="00B37534"/>
    <w:rsid w:val="00B52C50"/>
    <w:rsid w:val="00B642C2"/>
    <w:rsid w:val="00B655AB"/>
    <w:rsid w:val="00B73858"/>
    <w:rsid w:val="00B74F73"/>
    <w:rsid w:val="00B76974"/>
    <w:rsid w:val="00B77F7C"/>
    <w:rsid w:val="00B80BF1"/>
    <w:rsid w:val="00B830CA"/>
    <w:rsid w:val="00B86DD0"/>
    <w:rsid w:val="00B8702E"/>
    <w:rsid w:val="00B92776"/>
    <w:rsid w:val="00B9672E"/>
    <w:rsid w:val="00B9712F"/>
    <w:rsid w:val="00B97FAF"/>
    <w:rsid w:val="00BA3175"/>
    <w:rsid w:val="00BA34E4"/>
    <w:rsid w:val="00BB2557"/>
    <w:rsid w:val="00BB34C6"/>
    <w:rsid w:val="00BB6DC3"/>
    <w:rsid w:val="00BC1406"/>
    <w:rsid w:val="00BC1E13"/>
    <w:rsid w:val="00BC58FA"/>
    <w:rsid w:val="00BC6717"/>
    <w:rsid w:val="00BC6BF2"/>
    <w:rsid w:val="00BD76AE"/>
    <w:rsid w:val="00BE044B"/>
    <w:rsid w:val="00BE4307"/>
    <w:rsid w:val="00BE59F1"/>
    <w:rsid w:val="00BF05C4"/>
    <w:rsid w:val="00BF416D"/>
    <w:rsid w:val="00BF4479"/>
    <w:rsid w:val="00BF489D"/>
    <w:rsid w:val="00C028F9"/>
    <w:rsid w:val="00C02C99"/>
    <w:rsid w:val="00C1212C"/>
    <w:rsid w:val="00C12160"/>
    <w:rsid w:val="00C14121"/>
    <w:rsid w:val="00C14BE6"/>
    <w:rsid w:val="00C25AEB"/>
    <w:rsid w:val="00C315BE"/>
    <w:rsid w:val="00C31BFB"/>
    <w:rsid w:val="00C369BF"/>
    <w:rsid w:val="00C43503"/>
    <w:rsid w:val="00C444BA"/>
    <w:rsid w:val="00C4539A"/>
    <w:rsid w:val="00C46D33"/>
    <w:rsid w:val="00C5449B"/>
    <w:rsid w:val="00C54C78"/>
    <w:rsid w:val="00C54CDA"/>
    <w:rsid w:val="00C55D9D"/>
    <w:rsid w:val="00C63735"/>
    <w:rsid w:val="00C63C5C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1F53"/>
    <w:rsid w:val="00CA2B9C"/>
    <w:rsid w:val="00CA5861"/>
    <w:rsid w:val="00CA5875"/>
    <w:rsid w:val="00CA5DF2"/>
    <w:rsid w:val="00CB182C"/>
    <w:rsid w:val="00CB5823"/>
    <w:rsid w:val="00CC1C30"/>
    <w:rsid w:val="00CC4F53"/>
    <w:rsid w:val="00CC701E"/>
    <w:rsid w:val="00CD1BDC"/>
    <w:rsid w:val="00CD2B51"/>
    <w:rsid w:val="00CE25DB"/>
    <w:rsid w:val="00CE28AF"/>
    <w:rsid w:val="00CE4639"/>
    <w:rsid w:val="00CF246C"/>
    <w:rsid w:val="00CF3116"/>
    <w:rsid w:val="00CF4014"/>
    <w:rsid w:val="00CF5E5B"/>
    <w:rsid w:val="00D057A3"/>
    <w:rsid w:val="00D06B4F"/>
    <w:rsid w:val="00D06C80"/>
    <w:rsid w:val="00D128E6"/>
    <w:rsid w:val="00D14E6B"/>
    <w:rsid w:val="00D16A4C"/>
    <w:rsid w:val="00D23153"/>
    <w:rsid w:val="00D23267"/>
    <w:rsid w:val="00D235E8"/>
    <w:rsid w:val="00D246E7"/>
    <w:rsid w:val="00D25366"/>
    <w:rsid w:val="00D32CFF"/>
    <w:rsid w:val="00D40514"/>
    <w:rsid w:val="00D415FC"/>
    <w:rsid w:val="00D4170D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B5E96"/>
    <w:rsid w:val="00DC440B"/>
    <w:rsid w:val="00DD3AC5"/>
    <w:rsid w:val="00DD4F28"/>
    <w:rsid w:val="00DD565C"/>
    <w:rsid w:val="00DD6BDC"/>
    <w:rsid w:val="00DE6021"/>
    <w:rsid w:val="00DF64C3"/>
    <w:rsid w:val="00DF6AD7"/>
    <w:rsid w:val="00E01C50"/>
    <w:rsid w:val="00E039D7"/>
    <w:rsid w:val="00E0582F"/>
    <w:rsid w:val="00E16720"/>
    <w:rsid w:val="00E212B1"/>
    <w:rsid w:val="00E23483"/>
    <w:rsid w:val="00E35ED6"/>
    <w:rsid w:val="00E41866"/>
    <w:rsid w:val="00E424DA"/>
    <w:rsid w:val="00E43783"/>
    <w:rsid w:val="00E45033"/>
    <w:rsid w:val="00E537C2"/>
    <w:rsid w:val="00E6451D"/>
    <w:rsid w:val="00E66D54"/>
    <w:rsid w:val="00E759CA"/>
    <w:rsid w:val="00E835B4"/>
    <w:rsid w:val="00E83E9B"/>
    <w:rsid w:val="00E871D8"/>
    <w:rsid w:val="00E90B6C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EE60BD"/>
    <w:rsid w:val="00EE6A9E"/>
    <w:rsid w:val="00F01B15"/>
    <w:rsid w:val="00F0288C"/>
    <w:rsid w:val="00F02F2F"/>
    <w:rsid w:val="00F0445E"/>
    <w:rsid w:val="00F07A92"/>
    <w:rsid w:val="00F1123F"/>
    <w:rsid w:val="00F12366"/>
    <w:rsid w:val="00F14815"/>
    <w:rsid w:val="00F175F4"/>
    <w:rsid w:val="00F2148F"/>
    <w:rsid w:val="00F24950"/>
    <w:rsid w:val="00F32EE7"/>
    <w:rsid w:val="00F35E32"/>
    <w:rsid w:val="00F35E3A"/>
    <w:rsid w:val="00F40260"/>
    <w:rsid w:val="00F4082E"/>
    <w:rsid w:val="00F42B31"/>
    <w:rsid w:val="00F47489"/>
    <w:rsid w:val="00F537C8"/>
    <w:rsid w:val="00F54A31"/>
    <w:rsid w:val="00F5597A"/>
    <w:rsid w:val="00F564EA"/>
    <w:rsid w:val="00F6057D"/>
    <w:rsid w:val="00F64A92"/>
    <w:rsid w:val="00F64B8B"/>
    <w:rsid w:val="00F717A3"/>
    <w:rsid w:val="00F72F12"/>
    <w:rsid w:val="00F73C17"/>
    <w:rsid w:val="00F834EC"/>
    <w:rsid w:val="00F83D28"/>
    <w:rsid w:val="00F90C8D"/>
    <w:rsid w:val="00FA748D"/>
    <w:rsid w:val="00FB0273"/>
    <w:rsid w:val="00FB2998"/>
    <w:rsid w:val="00FB452D"/>
    <w:rsid w:val="00FB473D"/>
    <w:rsid w:val="00FC0A82"/>
    <w:rsid w:val="00FC413B"/>
    <w:rsid w:val="00FC5CBF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9050</TotalTime>
  <Pages>5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627</cp:revision>
  <cp:lastPrinted>2021-05-10T13:26:00Z</cp:lastPrinted>
  <dcterms:created xsi:type="dcterms:W3CDTF">2021-05-04T13:16:00Z</dcterms:created>
  <dcterms:modified xsi:type="dcterms:W3CDTF">2021-06-24T22:38:00Z</dcterms:modified>
</cp:coreProperties>
</file>