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4883C3EE"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relatively stable reactants</w:t>
      </w:r>
      <w:r w:rsidR="003A4CEA">
        <w:t>.</w:t>
      </w:r>
      <w:r w:rsidR="003A4CEA">
        <w:rPr>
          <w:vertAlign w:val="superscript"/>
        </w:rPr>
        <w:t>?</w:t>
      </w:r>
    </w:p>
    <w:p w14:paraId="14798CA9" w14:textId="7C3082BF"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2C25F4" w:rsidRDefault="006E4485" w:rsidP="002C25F4">
      <w:pPr>
        <w:pStyle w:val="Heading2"/>
        <w:rPr>
          <w:highlight w:val="blue"/>
        </w:rPr>
      </w:pPr>
      <w:commentRangeStart w:id="6"/>
      <w:r w:rsidRPr="002C25F4">
        <w:rPr>
          <w:highlight w:val="blue"/>
        </w:rPr>
        <w:t>Reasons to attempt in-vivo metathesis and examples of specific reactions</w:t>
      </w:r>
      <w:commentRangeEnd w:id="6"/>
      <w:r w:rsidR="005C241A" w:rsidRPr="002C25F4">
        <w:rPr>
          <w:rStyle w:val="CommentReference"/>
          <w:sz w:val="22"/>
          <w:szCs w:val="22"/>
          <w:highlight w:val="blue"/>
        </w:rPr>
        <w:commentReference w:id="6"/>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29FEA95F"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replacement increases the half-life while retaining the biological activity of this peptide hormone.</w:t>
      </w:r>
      <w:r w:rsidR="00F30B4D">
        <w:rPr>
          <w:vertAlign w:val="superscript"/>
        </w:rPr>
        <w:t>19</w:t>
      </w:r>
    </w:p>
    <w:p w14:paraId="4C51B7E8" w14:textId="3AF58BA0" w:rsidR="00F658D0" w:rsidRPr="00F658D0" w:rsidRDefault="00F658D0" w:rsidP="00F658D0">
      <w:pPr>
        <w:bidi w:val="0"/>
        <w:jc w:val="both"/>
      </w:pPr>
      <w:r>
        <w:t>Post-translational modifications</w:t>
      </w:r>
    </w:p>
    <w:p w14:paraId="01BA5A36" w14:textId="59FC4855" w:rsidR="000D5EA5" w:rsidRPr="000D5EA5" w:rsidRDefault="000B15A9" w:rsidP="000D5EA5">
      <w:pPr>
        <w:bidi w:val="0"/>
        <w:jc w:val="both"/>
      </w:pPr>
      <w:r>
        <w:t>Protein degradation</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lastRenderedPageBreak/>
        <w:t>General (limitations of every OM)</w:t>
      </w:r>
    </w:p>
    <w:p w14:paraId="1F30B9F4" w14:textId="71EB7780" w:rsidR="000A1714" w:rsidRDefault="000A1714" w:rsidP="000A1714">
      <w:pPr>
        <w:pStyle w:val="ListParagraph"/>
        <w:bidi w:val="0"/>
        <w:ind w:left="1800"/>
        <w:jc w:val="both"/>
      </w:pPr>
      <w:r>
        <w:t>There must be alkenes…</w:t>
      </w:r>
    </w:p>
    <w:p w14:paraId="052BB2DB" w14:textId="5486FE18"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t>We cannot really change temperature and pH.</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6F49AE9B" w:rsidR="006E4485" w:rsidRPr="00D866BC" w:rsidRDefault="006E4485" w:rsidP="006E4485">
      <w:pPr>
        <w:pStyle w:val="ListParagraph"/>
        <w:numPr>
          <w:ilvl w:val="1"/>
          <w:numId w:val="1"/>
        </w:numPr>
        <w:bidi w:val="0"/>
        <w:jc w:val="both"/>
        <w:rPr>
          <w:highlight w:val="yellow"/>
        </w:rPr>
      </w:pPr>
      <w:r w:rsidRPr="00D866BC">
        <w:rPr>
          <w:highlight w:val="yellow"/>
        </w:rPr>
        <w:t>Reaction-specific</w:t>
      </w:r>
      <w:r w:rsidR="00497433">
        <w:rPr>
          <w:highlight w:val="yellow"/>
        </w:rPr>
        <w:t xml:space="preserve"> challenges</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60C00002" w:rsidR="0027394C" w:rsidRDefault="0027394C" w:rsidP="0027394C">
      <w:pPr>
        <w:bidi w:val="0"/>
        <w:jc w:val="both"/>
      </w:pPr>
      <w:r>
        <w:lastRenderedPageBreak/>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8"/>
      <w:r>
        <w:t>Some downside</w:t>
      </w:r>
      <w:r w:rsidR="00E30202">
        <w:t>s</w:t>
      </w:r>
      <w:r>
        <w:t xml:space="preserve"> of neutral, hydrophobic catalysts can be resolved by attaching ionic moieties. </w:t>
      </w:r>
      <w:r w:rsidR="00801450">
        <w:t xml:space="preserve">AquaMet </w:t>
      </w:r>
      <w:commentRangeEnd w:id="8"/>
      <w:r w:rsidR="00710332">
        <w:rPr>
          <w:rStyle w:val="CommentReference"/>
        </w:rPr>
        <w:commentReference w:id="8"/>
      </w:r>
      <w:r w:rsidR="00801450">
        <w:t xml:space="preserve">is a GHII catalyst in which a </w:t>
      </w:r>
      <w:r w:rsidR="00801450">
        <w:t>quaternary</w:t>
      </w:r>
      <w:r w:rsidR="00801450">
        <w:t xml:space="preserve"> ammonium</w:t>
      </w:r>
      <w:r w:rsidR="00801450">
        <w:t xml:space="preserve">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6E99B6F8"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they may acidify the water around the ruthenium complex, accelerating its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4D3064A6" w14:textId="39080A94" w:rsidR="00330EEF" w:rsidRPr="00323D29" w:rsidRDefault="00E13B16" w:rsidP="00ED7A9E">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 The reactions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lastRenderedPageBreak/>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018B53D9"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attractive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genetically engineering a protease 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43463552" w14:textId="1C3CF213" w:rsidR="002C25F4" w:rsidRDefault="002C25F4" w:rsidP="002C25F4">
      <w:pPr>
        <w:bidi w:val="0"/>
        <w:jc w:val="both"/>
      </w:pPr>
    </w:p>
    <w:p w14:paraId="7923E0DA" w14:textId="77777777" w:rsidR="00A60A80" w:rsidRDefault="00A60A80" w:rsidP="00A60A80">
      <w:pPr>
        <w:bidi w:val="0"/>
        <w:jc w:val="both"/>
      </w:pPr>
    </w:p>
    <w:p w14:paraId="33A36EE7" w14:textId="20BBBE4C" w:rsidR="00261F6B" w:rsidRDefault="004A620B" w:rsidP="004A620B">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 The study on </w:t>
      </w:r>
    </w:p>
    <w:p w14:paraId="6DF6A022" w14:textId="7C07004C" w:rsidR="004A620B" w:rsidRDefault="00681901" w:rsidP="00261F6B">
      <w:pPr>
        <w:bidi w:val="0"/>
        <w:jc w:val="both"/>
      </w:pPr>
      <w:r>
        <w:t>28</w:t>
      </w:r>
    </w:p>
    <w:p w14:paraId="7BAB9948" w14:textId="06DC9252" w:rsidR="00A60A80" w:rsidRDefault="00A60A80" w:rsidP="00A60A80">
      <w:pPr>
        <w:bidi w:val="0"/>
        <w:jc w:val="both"/>
      </w:pPr>
      <w:r>
        <w:t>Iodide chloride bromide bla bla</w:t>
      </w:r>
    </w:p>
    <w:p w14:paraId="50333E93" w14:textId="1EF26473" w:rsidR="00A60A80" w:rsidRDefault="00A60A80" w:rsidP="00A60A80">
      <w:pPr>
        <w:bidi w:val="0"/>
        <w:jc w:val="both"/>
      </w:pPr>
      <w:r>
        <w:t>Mutation modification optimization</w:t>
      </w:r>
      <w:r w:rsidR="00681901">
        <w:t xml:space="preserve"> 2 and 28</w:t>
      </w:r>
    </w:p>
    <w:p w14:paraId="5EDEFB7F" w14:textId="47FE92C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w:t>
      </w:r>
      <w:r w:rsidR="00CA0153">
        <w:lastRenderedPageBreak/>
        <w:t xml:space="preserve">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in a wider scale.</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8" w:author="Hadas Gayer" w:date="2024-11-22T11:31:00Z" w:initials="HG">
    <w:p w14:paraId="346F4F99" w14:textId="77777777"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505A9"/>
    <w:rsid w:val="00054048"/>
    <w:rsid w:val="00073773"/>
    <w:rsid w:val="00081AFE"/>
    <w:rsid w:val="00096AEF"/>
    <w:rsid w:val="00097573"/>
    <w:rsid w:val="000A1714"/>
    <w:rsid w:val="000A3821"/>
    <w:rsid w:val="000B15A9"/>
    <w:rsid w:val="000D5EA5"/>
    <w:rsid w:val="00101630"/>
    <w:rsid w:val="001126E3"/>
    <w:rsid w:val="00123B7E"/>
    <w:rsid w:val="00126D1E"/>
    <w:rsid w:val="001315AC"/>
    <w:rsid w:val="00175CDD"/>
    <w:rsid w:val="001930C3"/>
    <w:rsid w:val="001A3767"/>
    <w:rsid w:val="001A69C0"/>
    <w:rsid w:val="001D04D4"/>
    <w:rsid w:val="001D3DEA"/>
    <w:rsid w:val="001E1C72"/>
    <w:rsid w:val="001E7795"/>
    <w:rsid w:val="001F4377"/>
    <w:rsid w:val="001F5E2C"/>
    <w:rsid w:val="001F6830"/>
    <w:rsid w:val="00201824"/>
    <w:rsid w:val="00203D63"/>
    <w:rsid w:val="002179CD"/>
    <w:rsid w:val="002505CF"/>
    <w:rsid w:val="002572E6"/>
    <w:rsid w:val="00261F6B"/>
    <w:rsid w:val="00264DCA"/>
    <w:rsid w:val="0027394C"/>
    <w:rsid w:val="0029215B"/>
    <w:rsid w:val="00292D7B"/>
    <w:rsid w:val="0029574A"/>
    <w:rsid w:val="002A4871"/>
    <w:rsid w:val="002C25F4"/>
    <w:rsid w:val="002C30FB"/>
    <w:rsid w:val="002F05B3"/>
    <w:rsid w:val="00320280"/>
    <w:rsid w:val="003221F6"/>
    <w:rsid w:val="00323D29"/>
    <w:rsid w:val="00330EEF"/>
    <w:rsid w:val="003612E7"/>
    <w:rsid w:val="00361D54"/>
    <w:rsid w:val="003722D4"/>
    <w:rsid w:val="00395EEA"/>
    <w:rsid w:val="00396893"/>
    <w:rsid w:val="003A3CE4"/>
    <w:rsid w:val="003A4CEA"/>
    <w:rsid w:val="003C4FA3"/>
    <w:rsid w:val="003C6BD6"/>
    <w:rsid w:val="003D6527"/>
    <w:rsid w:val="003E40DC"/>
    <w:rsid w:val="003E48E1"/>
    <w:rsid w:val="003F14AE"/>
    <w:rsid w:val="003F6215"/>
    <w:rsid w:val="00410C2C"/>
    <w:rsid w:val="004173B6"/>
    <w:rsid w:val="0042683B"/>
    <w:rsid w:val="004508CB"/>
    <w:rsid w:val="00467FA6"/>
    <w:rsid w:val="004741AA"/>
    <w:rsid w:val="00493D9C"/>
    <w:rsid w:val="00496C13"/>
    <w:rsid w:val="00497433"/>
    <w:rsid w:val="004A620B"/>
    <w:rsid w:val="004B48D5"/>
    <w:rsid w:val="004B5C43"/>
    <w:rsid w:val="004C38E5"/>
    <w:rsid w:val="005502F8"/>
    <w:rsid w:val="0056124C"/>
    <w:rsid w:val="00567C13"/>
    <w:rsid w:val="00591C6A"/>
    <w:rsid w:val="005B5DB3"/>
    <w:rsid w:val="005C0228"/>
    <w:rsid w:val="005C241A"/>
    <w:rsid w:val="005C31E7"/>
    <w:rsid w:val="005C5295"/>
    <w:rsid w:val="005E4B0B"/>
    <w:rsid w:val="0060707D"/>
    <w:rsid w:val="00613CA9"/>
    <w:rsid w:val="00644455"/>
    <w:rsid w:val="00653A51"/>
    <w:rsid w:val="00660ED9"/>
    <w:rsid w:val="006664F7"/>
    <w:rsid w:val="0067774E"/>
    <w:rsid w:val="00681901"/>
    <w:rsid w:val="0068426C"/>
    <w:rsid w:val="006909AA"/>
    <w:rsid w:val="0069521A"/>
    <w:rsid w:val="006C1AA8"/>
    <w:rsid w:val="006C4D58"/>
    <w:rsid w:val="006C7A9C"/>
    <w:rsid w:val="006E4485"/>
    <w:rsid w:val="006F0019"/>
    <w:rsid w:val="007000F5"/>
    <w:rsid w:val="0070502C"/>
    <w:rsid w:val="00710332"/>
    <w:rsid w:val="007126CB"/>
    <w:rsid w:val="00731839"/>
    <w:rsid w:val="0074628E"/>
    <w:rsid w:val="00776B55"/>
    <w:rsid w:val="007B1FC5"/>
    <w:rsid w:val="007B70CB"/>
    <w:rsid w:val="007C00A1"/>
    <w:rsid w:val="007E6755"/>
    <w:rsid w:val="007F3936"/>
    <w:rsid w:val="00801450"/>
    <w:rsid w:val="00806E97"/>
    <w:rsid w:val="008070A3"/>
    <w:rsid w:val="00807BCA"/>
    <w:rsid w:val="008117FE"/>
    <w:rsid w:val="00853C4F"/>
    <w:rsid w:val="0086644A"/>
    <w:rsid w:val="00872C65"/>
    <w:rsid w:val="008749B1"/>
    <w:rsid w:val="008929F0"/>
    <w:rsid w:val="0089488F"/>
    <w:rsid w:val="008B2362"/>
    <w:rsid w:val="008D2F13"/>
    <w:rsid w:val="008E3E96"/>
    <w:rsid w:val="008E5F68"/>
    <w:rsid w:val="008E7929"/>
    <w:rsid w:val="008F4E3D"/>
    <w:rsid w:val="008F716B"/>
    <w:rsid w:val="009054DC"/>
    <w:rsid w:val="0090735D"/>
    <w:rsid w:val="009208B3"/>
    <w:rsid w:val="009233D0"/>
    <w:rsid w:val="00931D2C"/>
    <w:rsid w:val="00932B9C"/>
    <w:rsid w:val="00950801"/>
    <w:rsid w:val="00971ABA"/>
    <w:rsid w:val="0097412C"/>
    <w:rsid w:val="00980ED0"/>
    <w:rsid w:val="00996E08"/>
    <w:rsid w:val="009B3F40"/>
    <w:rsid w:val="009C09F7"/>
    <w:rsid w:val="009D0BC2"/>
    <w:rsid w:val="009D2824"/>
    <w:rsid w:val="009F509C"/>
    <w:rsid w:val="00A05263"/>
    <w:rsid w:val="00A05467"/>
    <w:rsid w:val="00A26DE5"/>
    <w:rsid w:val="00A34F49"/>
    <w:rsid w:val="00A50885"/>
    <w:rsid w:val="00A540A3"/>
    <w:rsid w:val="00A57619"/>
    <w:rsid w:val="00A60A80"/>
    <w:rsid w:val="00A81620"/>
    <w:rsid w:val="00A83454"/>
    <w:rsid w:val="00A86676"/>
    <w:rsid w:val="00A9205C"/>
    <w:rsid w:val="00AA0C66"/>
    <w:rsid w:val="00AA6B0A"/>
    <w:rsid w:val="00AB0735"/>
    <w:rsid w:val="00AB1576"/>
    <w:rsid w:val="00AC5CBA"/>
    <w:rsid w:val="00AE16F8"/>
    <w:rsid w:val="00AE3174"/>
    <w:rsid w:val="00AF6F89"/>
    <w:rsid w:val="00B07F4A"/>
    <w:rsid w:val="00B15FDB"/>
    <w:rsid w:val="00B24414"/>
    <w:rsid w:val="00B44ADD"/>
    <w:rsid w:val="00B56463"/>
    <w:rsid w:val="00B61681"/>
    <w:rsid w:val="00BB08A8"/>
    <w:rsid w:val="00BB77D2"/>
    <w:rsid w:val="00BD2128"/>
    <w:rsid w:val="00BF1231"/>
    <w:rsid w:val="00BF7B67"/>
    <w:rsid w:val="00C06F4B"/>
    <w:rsid w:val="00C07219"/>
    <w:rsid w:val="00C1025E"/>
    <w:rsid w:val="00C2332D"/>
    <w:rsid w:val="00C275A5"/>
    <w:rsid w:val="00C36459"/>
    <w:rsid w:val="00C40D2C"/>
    <w:rsid w:val="00CA0153"/>
    <w:rsid w:val="00CA4D46"/>
    <w:rsid w:val="00CB4138"/>
    <w:rsid w:val="00CC6ADB"/>
    <w:rsid w:val="00CC769F"/>
    <w:rsid w:val="00CE0AD4"/>
    <w:rsid w:val="00CF7ED4"/>
    <w:rsid w:val="00D17317"/>
    <w:rsid w:val="00D1785C"/>
    <w:rsid w:val="00D2477B"/>
    <w:rsid w:val="00D6107D"/>
    <w:rsid w:val="00D7089F"/>
    <w:rsid w:val="00D73F56"/>
    <w:rsid w:val="00D839F7"/>
    <w:rsid w:val="00D866BC"/>
    <w:rsid w:val="00DA2403"/>
    <w:rsid w:val="00DA4AAE"/>
    <w:rsid w:val="00DD3FC5"/>
    <w:rsid w:val="00DE6080"/>
    <w:rsid w:val="00E0395B"/>
    <w:rsid w:val="00E13B16"/>
    <w:rsid w:val="00E174E1"/>
    <w:rsid w:val="00E23DB7"/>
    <w:rsid w:val="00E26BC4"/>
    <w:rsid w:val="00E30202"/>
    <w:rsid w:val="00E33E32"/>
    <w:rsid w:val="00E41765"/>
    <w:rsid w:val="00E44A9C"/>
    <w:rsid w:val="00E44B36"/>
    <w:rsid w:val="00E47B16"/>
    <w:rsid w:val="00E87014"/>
    <w:rsid w:val="00E9282E"/>
    <w:rsid w:val="00EC6D63"/>
    <w:rsid w:val="00ED7A9E"/>
    <w:rsid w:val="00EE3E5B"/>
    <w:rsid w:val="00EE7AD0"/>
    <w:rsid w:val="00EF2E5A"/>
    <w:rsid w:val="00EF7B5B"/>
    <w:rsid w:val="00F001E9"/>
    <w:rsid w:val="00F04CD2"/>
    <w:rsid w:val="00F0591C"/>
    <w:rsid w:val="00F21687"/>
    <w:rsid w:val="00F22AD4"/>
    <w:rsid w:val="00F30B4D"/>
    <w:rsid w:val="00F31C08"/>
    <w:rsid w:val="00F31FF5"/>
    <w:rsid w:val="00F4681B"/>
    <w:rsid w:val="00F56F3F"/>
    <w:rsid w:val="00F658D0"/>
    <w:rsid w:val="00F722F8"/>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20748</TotalTime>
  <Pages>8</Pages>
  <Words>3121</Words>
  <Characters>15610</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181</cp:revision>
  <dcterms:created xsi:type="dcterms:W3CDTF">2024-10-31T16:10:00Z</dcterms:created>
  <dcterms:modified xsi:type="dcterms:W3CDTF">2024-11-27T05:30:00Z</dcterms:modified>
</cp:coreProperties>
</file>