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114300</wp:posOffset>
            </wp:positionV>
            <wp:extent cx="1645912" cy="991152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12" cy="991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2771775</wp:posOffset>
            </wp:positionH>
            <wp:positionV relativeFrom="paragraph">
              <wp:posOffset>114300</wp:posOffset>
            </wp:positionV>
            <wp:extent cx="3335663" cy="589492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5663" cy="5894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אקסלנטים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  <w:r w:rsidDel="00000000" w:rsidR="00000000" w:rsidRPr="00000000">
        <w:rPr>
          <w:b w:val="1"/>
          <w:sz w:val="50"/>
          <w:szCs w:val="50"/>
          <w:rtl w:val="1"/>
        </w:rPr>
        <w:t xml:space="preserve">באקדמיה</w:t>
      </w:r>
      <w:r w:rsidDel="00000000" w:rsidR="00000000" w:rsidRPr="00000000">
        <w:rPr>
          <w:b w:val="1"/>
          <w:sz w:val="50"/>
          <w:szCs w:val="50"/>
          <w:rtl w:val="1"/>
        </w:rPr>
        <w:t xml:space="preserve"> – </w:t>
      </w:r>
      <w:r w:rsidDel="00000000" w:rsidR="00000000" w:rsidRPr="00000000">
        <w:rPr>
          <w:b w:val="1"/>
          <w:sz w:val="50"/>
          <w:szCs w:val="50"/>
          <w:rtl w:val="1"/>
        </w:rPr>
        <w:t xml:space="preserve">הדסה</w:t>
      </w:r>
    </w:p>
    <w:p w:rsidR="00000000" w:rsidDel="00000000" w:rsidP="00000000" w:rsidRDefault="00000000" w:rsidRPr="00000000" w14:paraId="0000000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סמסטר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</w:t>
      </w:r>
      <w:r w:rsidDel="00000000" w:rsidR="00000000" w:rsidRPr="00000000">
        <w:rPr>
          <w:sz w:val="28"/>
          <w:szCs w:val="28"/>
          <w:rtl w:val="1"/>
        </w:rPr>
        <w:t xml:space="preserve">', </w:t>
      </w:r>
      <w:r w:rsidDel="00000000" w:rsidR="00000000" w:rsidRPr="00000000">
        <w:rPr>
          <w:sz w:val="28"/>
          <w:szCs w:val="28"/>
          <w:rtl w:val="1"/>
        </w:rPr>
        <w:t xml:space="preserve">תשפ</w:t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ג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200" w:line="276" w:lineRule="auto"/>
        <w:rPr>
          <w:sz w:val="10"/>
          <w:szCs w:val="10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34"/>
          <w:szCs w:val="34"/>
          <w:rtl w:val="1"/>
        </w:rPr>
        <w:t xml:space="preserve">הנחיות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lmdgfojb63j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פתירת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הדרוש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לינוקס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כדוגמת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ChatGPT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היעזרו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כמוצא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00" w:line="276" w:lineRule="auto"/>
        <w:rPr/>
      </w:pPr>
      <w:bookmarkStart w:colFirst="0" w:colLast="0" w:name="_5gfnlo5xbxa9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כתבו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השתמשתם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לביצוע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1"/>
        </w:rPr>
        <w:t xml:space="preserve">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והגישו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הכיתה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יחד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לשאר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התרגילים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Pull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והקפידו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נפרד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לפתרונות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right"/>
        <w:rPr>
          <w:b w:val="1"/>
          <w:sz w:val="46"/>
          <w:szCs w:val="46"/>
        </w:rPr>
      </w:pPr>
      <w:bookmarkStart w:colFirst="0" w:colLast="0" w:name="_m2wfj0p5wq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Substitutions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gjqij6s4ezs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המשחקים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חדשה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שתיצרו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Unix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  <w:br w:type="textWrapping"/>
        <w:br w:type="textWrapping"/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דגש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הסעיפים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לבצע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וכמובן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substitutions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שלמדנו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וליצור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קצרה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האפשר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ורצוי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להיעזר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בתקציר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וכמובן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ilrf4hdo40rr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תיצרו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...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b0pjouu1j83o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txt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txt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8pbt39346iye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החליפו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old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282jjf5jn8z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בתיקיה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rlg8nflkckwd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העתיקו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שמסתיימים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התעלמו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משגיאות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permission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denied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lnwx3bakzcd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הציגו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התוכן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שמתחילים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fou1x5nmdkvz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חפשו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באילו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מהקבצים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שאורך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הסיומת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conf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245w8vio4tgb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7z6kpeng4qqu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נראה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ששונה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רמז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תסתכלו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מוכרות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bidi w:val="1"/>
        <w:spacing w:after="0" w:afterAutospacing="0" w:line="276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flk2vzxkr51u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שתדפיס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modified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file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modified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&gt;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afterAutospacing="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9ayjvmraun7o" w:id="14"/>
      <w:bookmarkEnd w:id="14"/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etc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שורה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מחולקות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לתאים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בפקודה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צור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שרשומה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התיקיה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200" w:line="276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6vb89gfy43lk" w:id="15"/>
      <w:bookmarkEnd w:id="15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ואנקדוטה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לסיום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הדפיסו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השורה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למסך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  <w:br w:type="textWrapping"/>
        <w:t xml:space="preserve"> :-* ;-) :-{}</w:t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