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43B76F" w14:textId="5111D1FC" w:rsidR="009A02C3" w:rsidRDefault="009A02C3" w:rsidP="0018563C">
      <w:pPr>
        <w:rPr>
          <w:b/>
          <w:bCs/>
          <w:sz w:val="32"/>
          <w:szCs w:val="32"/>
        </w:rPr>
      </w:pPr>
    </w:p>
    <w:p w14:paraId="78871C06" w14:textId="1D58A03F" w:rsidR="0018563C" w:rsidRPr="009A02C3" w:rsidRDefault="009A02C3" w:rsidP="0018563C">
      <w:pPr>
        <w:rPr>
          <w:b/>
          <w:bCs/>
          <w:sz w:val="32"/>
          <w:szCs w:val="32"/>
        </w:rPr>
      </w:pPr>
      <w:r>
        <w:rPr>
          <w:b/>
          <w:bCs/>
          <w:sz w:val="32"/>
          <w:szCs w:val="32"/>
        </w:rPr>
        <w:t xml:space="preserve">Rest API Documentation for Payment Gateway and </w:t>
      </w:r>
      <w:r>
        <w:rPr>
          <w:b/>
          <w:bCs/>
          <w:sz w:val="32"/>
          <w:szCs w:val="32"/>
        </w:rPr>
        <w:tab/>
      </w:r>
      <w:r>
        <w:rPr>
          <w:b/>
          <w:bCs/>
          <w:sz w:val="32"/>
          <w:szCs w:val="32"/>
        </w:rPr>
        <w:tab/>
      </w:r>
      <w:r w:rsidR="0018563C" w:rsidRPr="009A02C3">
        <w:rPr>
          <w:b/>
          <w:bCs/>
          <w:sz w:val="32"/>
          <w:szCs w:val="32"/>
        </w:rPr>
        <w:t>Key Design Considerations and Assumptions</w:t>
      </w:r>
    </w:p>
    <w:p w14:paraId="724B1317" w14:textId="37C09561" w:rsidR="0018563C" w:rsidRDefault="0018563C" w:rsidP="009A02C3">
      <w:pPr>
        <w:pStyle w:val="Heading1"/>
      </w:pPr>
      <w:r w:rsidRPr="0018563C">
        <w:t>Overview</w:t>
      </w:r>
    </w:p>
    <w:p w14:paraId="3629FE12" w14:textId="17A2948C" w:rsidR="006606A8" w:rsidRPr="006606A8" w:rsidRDefault="006606A8" w:rsidP="006606A8">
      <w:r w:rsidRPr="006606A8">
        <w:t>This project is building a payment gateway</w:t>
      </w:r>
    </w:p>
    <w:p w14:paraId="0404D2FB" w14:textId="77777777" w:rsidR="006606A8" w:rsidRPr="006606A8" w:rsidRDefault="006606A8" w:rsidP="006606A8">
      <w:r w:rsidRPr="006606A8">
        <w:t>E-Commerce is experiencing exponential growth and merchants who sell their goods or services online need a way to easily collect money from their customers.</w:t>
      </w:r>
    </w:p>
    <w:p w14:paraId="481EA3E0" w14:textId="44CF1958" w:rsidR="006606A8" w:rsidRPr="006606A8" w:rsidRDefault="006606A8" w:rsidP="006606A8">
      <w:r w:rsidRPr="006606A8">
        <w:t>In this project I attempt to build a payment gateway, an API based application that will allow a merchant to offer a way for their shoppers to pay for their product.</w:t>
      </w:r>
    </w:p>
    <w:p w14:paraId="5A81A728" w14:textId="77777777" w:rsidR="006606A8" w:rsidRPr="006606A8" w:rsidRDefault="006606A8" w:rsidP="006606A8">
      <w:r w:rsidRPr="006606A8">
        <w:t>Processing a card payment online involves multiple steps and entities:</w:t>
      </w:r>
    </w:p>
    <w:p w14:paraId="3AF6A11E" w14:textId="7FDCCAF9" w:rsidR="006606A8" w:rsidRPr="006606A8" w:rsidRDefault="006606A8" w:rsidP="006606A8">
      <w:pPr>
        <w:rPr>
          <w:b/>
          <w:bCs/>
        </w:rPr>
      </w:pPr>
      <w:r w:rsidRPr="006606A8">
        <w:rPr>
          <w:b/>
          <w:bCs/>
        </w:rPr>
        <w:br/>
      </w:r>
      <w:r w:rsidRPr="006606A8">
        <w:rPr>
          <w:b/>
          <w:bCs/>
        </w:rPr>
        <w:br/>
      </w:r>
      <w:r w:rsidRPr="006606A8">
        <w:rPr>
          <w:b/>
          <w:bCs/>
          <w:noProof/>
        </w:rPr>
        <w:drawing>
          <wp:inline distT="0" distB="0" distL="0" distR="0" wp14:anchorId="2630B8B0" wp14:editId="7C73C1C0">
            <wp:extent cx="4876800" cy="990600"/>
            <wp:effectExtent l="0" t="0" r="0" b="0"/>
            <wp:docPr id="910326222" name="Picture 2" descr="Card payment overview">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ard payment overview">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990600"/>
                    </a:xfrm>
                    <a:prstGeom prst="rect">
                      <a:avLst/>
                    </a:prstGeom>
                    <a:noFill/>
                    <a:ln>
                      <a:noFill/>
                    </a:ln>
                  </pic:spPr>
                </pic:pic>
              </a:graphicData>
            </a:graphic>
          </wp:inline>
        </w:drawing>
      </w:r>
    </w:p>
    <w:p w14:paraId="19CE6678" w14:textId="77777777" w:rsidR="006606A8" w:rsidRPr="006606A8" w:rsidRDefault="006606A8" w:rsidP="006606A8">
      <w:r w:rsidRPr="006606A8">
        <w:rPr>
          <w:b/>
          <w:bCs/>
        </w:rPr>
        <w:t>Shopper: </w:t>
      </w:r>
      <w:r w:rsidRPr="006606A8">
        <w:t>Individual who is buying the product online.</w:t>
      </w:r>
    </w:p>
    <w:p w14:paraId="1E3DBA13" w14:textId="77777777" w:rsidR="006606A8" w:rsidRPr="006606A8" w:rsidRDefault="006606A8" w:rsidP="006606A8">
      <w:r w:rsidRPr="006606A8">
        <w:rPr>
          <w:b/>
          <w:bCs/>
        </w:rPr>
        <w:t>Merchant: </w:t>
      </w:r>
      <w:r w:rsidRPr="006606A8">
        <w:t>The seller of the product. For example, Apple or Amazon.</w:t>
      </w:r>
    </w:p>
    <w:p w14:paraId="41183262" w14:textId="77777777" w:rsidR="006606A8" w:rsidRPr="006606A8" w:rsidRDefault="006606A8" w:rsidP="006606A8">
      <w:pPr>
        <w:rPr>
          <w:b/>
          <w:bCs/>
        </w:rPr>
      </w:pPr>
      <w:r w:rsidRPr="006606A8">
        <w:rPr>
          <w:b/>
          <w:bCs/>
        </w:rPr>
        <w:t>Payment Gateway: </w:t>
      </w:r>
      <w:r w:rsidRPr="006606A8">
        <w:t>Responsible for validating requests, storing card information and forwarding payment requests and accepting payment responses to and from the acquiring bank.</w:t>
      </w:r>
    </w:p>
    <w:p w14:paraId="5851BE61" w14:textId="77777777" w:rsidR="006606A8" w:rsidRPr="006606A8" w:rsidRDefault="006606A8" w:rsidP="006606A8">
      <w:r w:rsidRPr="006606A8">
        <w:rPr>
          <w:b/>
          <w:bCs/>
        </w:rPr>
        <w:t>Acquiring Bank: </w:t>
      </w:r>
      <w:r w:rsidRPr="006606A8">
        <w:t>Allows us to do the actual retrieval of money from the shopper’s card and pay out to the merchant. It also performs</w:t>
      </w:r>
    </w:p>
    <w:p w14:paraId="6FCDE257" w14:textId="77777777" w:rsidR="006606A8" w:rsidRPr="0018563C" w:rsidRDefault="006606A8" w:rsidP="0018563C">
      <w:pPr>
        <w:rPr>
          <w:b/>
          <w:bCs/>
        </w:rPr>
      </w:pPr>
    </w:p>
    <w:p w14:paraId="45285A28" w14:textId="77777777" w:rsidR="0018563C" w:rsidRPr="0018563C" w:rsidRDefault="0018563C" w:rsidP="0018563C">
      <w:r w:rsidRPr="0018563C">
        <w:t>This document outlines the key design considerations and assumptions made during the implementation of the Payment Gateway system. The system allows merchants to process payments from shoppers and retrieve details of previously made payments. It also simulates interactions with an acquiring bank to ensure full testing of the payment flow.</w:t>
      </w:r>
    </w:p>
    <w:p w14:paraId="381793AA" w14:textId="77777777" w:rsidR="0018563C" w:rsidRDefault="00000000" w:rsidP="0018563C">
      <w:pPr>
        <w:rPr>
          <w:rtl/>
        </w:rPr>
      </w:pPr>
      <w:r>
        <w:pict w14:anchorId="1E06ABEC">
          <v:rect id="_x0000_i1026" style="width:0;height:1.5pt" o:hralign="center" o:bullet="t" o:hrstd="t" o:hr="t" fillcolor="#a0a0a0" stroked="f"/>
        </w:pict>
      </w:r>
    </w:p>
    <w:p w14:paraId="3B856B10" w14:textId="77777777" w:rsidR="009A02C3" w:rsidRDefault="009A02C3" w:rsidP="0018563C">
      <w:pPr>
        <w:rPr>
          <w:lang w:val="en-US"/>
        </w:rPr>
      </w:pPr>
    </w:p>
    <w:p w14:paraId="4E9428D0" w14:textId="77777777" w:rsidR="009A02C3" w:rsidRDefault="009A02C3" w:rsidP="009A02C3">
      <w:pPr>
        <w:rPr>
          <w:b/>
          <w:bCs/>
        </w:rPr>
      </w:pPr>
    </w:p>
    <w:p w14:paraId="5F8A1A72" w14:textId="753B2011" w:rsidR="009A02C3" w:rsidRDefault="009A02C3" w:rsidP="009A02C3">
      <w:pPr>
        <w:rPr>
          <w:b/>
          <w:bCs/>
        </w:rPr>
      </w:pPr>
      <w:r>
        <w:rPr>
          <w:b/>
          <w:bCs/>
        </w:rPr>
        <w:br w:type="page"/>
      </w:r>
    </w:p>
    <w:p w14:paraId="583F0E9B" w14:textId="0B79ED1D" w:rsidR="009A02C3" w:rsidRPr="009A02C3" w:rsidRDefault="009A02C3" w:rsidP="009A02C3">
      <w:pPr>
        <w:pStyle w:val="Heading1"/>
      </w:pPr>
      <w:r w:rsidRPr="009A02C3">
        <w:lastRenderedPageBreak/>
        <w:t>Payments API Documentation</w:t>
      </w:r>
    </w:p>
    <w:p w14:paraId="06202A74" w14:textId="77777777" w:rsidR="009A02C3" w:rsidRPr="009A02C3" w:rsidRDefault="009A02C3" w:rsidP="005F2AFD">
      <w:pPr>
        <w:pStyle w:val="Heading2"/>
      </w:pPr>
      <w:r w:rsidRPr="009A02C3">
        <w:t>Base URL</w:t>
      </w:r>
    </w:p>
    <w:p w14:paraId="283EFF28" w14:textId="24BF7272" w:rsidR="009A02C3" w:rsidRPr="009A02C3" w:rsidRDefault="009A02C3" w:rsidP="009A02C3">
      <w:r w:rsidRPr="009A02C3">
        <w:t>https://&lt;api-domain&gt;/api/Payments</w:t>
      </w:r>
    </w:p>
    <w:p w14:paraId="13CF5F33" w14:textId="77777777" w:rsidR="009A02C3" w:rsidRPr="009A02C3" w:rsidRDefault="00000000" w:rsidP="009A02C3">
      <w:r>
        <w:pict w14:anchorId="54B4F599">
          <v:rect id="_x0000_i1027" style="width:0;height:1.5pt" o:hralign="center" o:hrstd="t" o:hr="t" fillcolor="#a0a0a0" stroked="f"/>
        </w:pict>
      </w:r>
    </w:p>
    <w:p w14:paraId="1583EDD0" w14:textId="77777777" w:rsidR="009A02C3" w:rsidRPr="009A02C3" w:rsidRDefault="009A02C3" w:rsidP="005F2AFD">
      <w:pPr>
        <w:pStyle w:val="Heading2"/>
      </w:pPr>
      <w:r w:rsidRPr="009A02C3">
        <w:t>Endpoints</w:t>
      </w:r>
    </w:p>
    <w:p w14:paraId="01470694" w14:textId="77777777" w:rsidR="009A02C3" w:rsidRPr="005F2AFD" w:rsidRDefault="009A02C3" w:rsidP="005F2AFD">
      <w:pPr>
        <w:pStyle w:val="Heading3"/>
      </w:pPr>
      <w:r w:rsidRPr="005F2AFD">
        <w:t>1. Get Payment Details</w:t>
      </w:r>
    </w:p>
    <w:p w14:paraId="1CD41038" w14:textId="77777777" w:rsidR="009A02C3" w:rsidRPr="009A02C3" w:rsidRDefault="009A02C3" w:rsidP="009A02C3">
      <w:r w:rsidRPr="009A02C3">
        <w:rPr>
          <w:b/>
          <w:bCs/>
        </w:rPr>
        <w:t>Description:</w:t>
      </w:r>
      <w:r w:rsidRPr="009A02C3">
        <w:t xml:space="preserve"> Retrieve details about a specific payment transaction by its ID.</w:t>
      </w:r>
    </w:p>
    <w:p w14:paraId="0E7EED85" w14:textId="77777777" w:rsidR="009A02C3" w:rsidRPr="009A02C3" w:rsidRDefault="009A02C3" w:rsidP="009A02C3">
      <w:r w:rsidRPr="009A02C3">
        <w:rPr>
          <w:b/>
          <w:bCs/>
        </w:rPr>
        <w:t>Endpoint:</w:t>
      </w:r>
    </w:p>
    <w:p w14:paraId="47BA205E" w14:textId="77777777" w:rsidR="009A02C3" w:rsidRPr="009A02C3" w:rsidRDefault="009A02C3" w:rsidP="009A02C3">
      <w:r w:rsidRPr="009A02C3">
        <w:t>GET /</w:t>
      </w:r>
      <w:proofErr w:type="spellStart"/>
      <w:r w:rsidRPr="009A02C3">
        <w:t>api</w:t>
      </w:r>
      <w:proofErr w:type="spellEnd"/>
      <w:r w:rsidRPr="009A02C3">
        <w:t>/Payments/{id}</w:t>
      </w:r>
    </w:p>
    <w:p w14:paraId="4A78863F" w14:textId="77777777" w:rsidR="009A02C3" w:rsidRPr="009A02C3" w:rsidRDefault="009A02C3" w:rsidP="009A02C3">
      <w:r w:rsidRPr="009A02C3">
        <w:rPr>
          <w:b/>
          <w:bCs/>
        </w:rPr>
        <w:t>Path Parameters:</w:t>
      </w:r>
    </w:p>
    <w:p w14:paraId="0CC2FF66" w14:textId="77777777" w:rsidR="009A02C3" w:rsidRPr="009A02C3" w:rsidRDefault="009A02C3" w:rsidP="009A02C3">
      <w:pPr>
        <w:numPr>
          <w:ilvl w:val="0"/>
          <w:numId w:val="17"/>
        </w:numPr>
      </w:pPr>
      <w:r w:rsidRPr="009A02C3">
        <w:t>id (</w:t>
      </w:r>
      <w:proofErr w:type="spellStart"/>
      <w:r w:rsidRPr="009A02C3">
        <w:t>Guid</w:t>
      </w:r>
      <w:proofErr w:type="spellEnd"/>
      <w:r w:rsidRPr="009A02C3">
        <w:t>) - The unique ID of the payment transaction.</w:t>
      </w:r>
    </w:p>
    <w:p w14:paraId="2FCC9DBC" w14:textId="77777777" w:rsidR="009A02C3" w:rsidRDefault="009A02C3" w:rsidP="009A02C3">
      <w:pPr>
        <w:rPr>
          <w:b/>
          <w:bCs/>
        </w:rPr>
      </w:pPr>
      <w:r w:rsidRPr="009A02C3">
        <w:rPr>
          <w:b/>
          <w:bCs/>
        </w:rPr>
        <w:t>Responses:</w:t>
      </w:r>
    </w:p>
    <w:tbl>
      <w:tblPr>
        <w:tblStyle w:val="TableGrid"/>
        <w:tblW w:w="0" w:type="auto"/>
        <w:tblLook w:val="04A0" w:firstRow="1" w:lastRow="0" w:firstColumn="1" w:lastColumn="0" w:noHBand="0" w:noVBand="1"/>
      </w:tblPr>
      <w:tblGrid>
        <w:gridCol w:w="2765"/>
        <w:gridCol w:w="2765"/>
        <w:gridCol w:w="2766"/>
      </w:tblGrid>
      <w:tr w:rsidR="009A02C3" w14:paraId="6761FA00" w14:textId="77777777" w:rsidTr="00DC61DC">
        <w:tc>
          <w:tcPr>
            <w:tcW w:w="2765" w:type="dxa"/>
            <w:vAlign w:val="center"/>
          </w:tcPr>
          <w:p w14:paraId="27B2131C" w14:textId="0552A19B" w:rsidR="009A02C3" w:rsidRDefault="009A02C3" w:rsidP="009A02C3">
            <w:r w:rsidRPr="009A02C3">
              <w:rPr>
                <w:b/>
                <w:bCs/>
              </w:rPr>
              <w:t>Status Code</w:t>
            </w:r>
          </w:p>
        </w:tc>
        <w:tc>
          <w:tcPr>
            <w:tcW w:w="2765" w:type="dxa"/>
          </w:tcPr>
          <w:p w14:paraId="7593E4C6" w14:textId="05F99B6A" w:rsidR="009A02C3" w:rsidRDefault="009A02C3" w:rsidP="009A02C3">
            <w:r w:rsidRPr="009A02C3">
              <w:rPr>
                <w:b/>
                <w:bCs/>
              </w:rPr>
              <w:t>Description</w:t>
            </w:r>
          </w:p>
        </w:tc>
        <w:tc>
          <w:tcPr>
            <w:tcW w:w="2766" w:type="dxa"/>
          </w:tcPr>
          <w:p w14:paraId="45BC6455" w14:textId="0B4D5088" w:rsidR="009A02C3" w:rsidRDefault="009A02C3" w:rsidP="009A02C3">
            <w:r w:rsidRPr="009A02C3">
              <w:rPr>
                <w:b/>
                <w:bCs/>
              </w:rPr>
              <w:t>Response Body</w:t>
            </w:r>
          </w:p>
        </w:tc>
      </w:tr>
      <w:tr w:rsidR="009A02C3" w14:paraId="27E09632" w14:textId="77777777" w:rsidTr="009A02C3">
        <w:tc>
          <w:tcPr>
            <w:tcW w:w="2765" w:type="dxa"/>
          </w:tcPr>
          <w:p w14:paraId="34C0CC22" w14:textId="52F9E8EA" w:rsidR="009A02C3" w:rsidRDefault="009A02C3" w:rsidP="009A02C3">
            <w:r>
              <w:t>200</w:t>
            </w:r>
          </w:p>
        </w:tc>
        <w:tc>
          <w:tcPr>
            <w:tcW w:w="2765" w:type="dxa"/>
          </w:tcPr>
          <w:p w14:paraId="63641109" w14:textId="6574837E" w:rsidR="009A02C3" w:rsidRDefault="009A02C3" w:rsidP="009A02C3">
            <w:r w:rsidRPr="009A02C3">
              <w:t>Payment details retrieved successfully</w:t>
            </w:r>
          </w:p>
        </w:tc>
        <w:tc>
          <w:tcPr>
            <w:tcW w:w="2766" w:type="dxa"/>
          </w:tcPr>
          <w:p w14:paraId="10EE7A90" w14:textId="1EE4D96E" w:rsidR="009A02C3" w:rsidRDefault="009A02C3" w:rsidP="009A02C3">
            <w:proofErr w:type="spellStart"/>
            <w:r w:rsidRPr="009A02C3">
              <w:t>PostPaymentResponse</w:t>
            </w:r>
            <w:proofErr w:type="spellEnd"/>
            <w:r w:rsidRPr="009A02C3">
              <w:t xml:space="preserve"> JSON object</w:t>
            </w:r>
          </w:p>
        </w:tc>
      </w:tr>
      <w:tr w:rsidR="009A02C3" w14:paraId="0A79500F" w14:textId="77777777" w:rsidTr="004847BE">
        <w:tc>
          <w:tcPr>
            <w:tcW w:w="2765" w:type="dxa"/>
          </w:tcPr>
          <w:p w14:paraId="620102A6" w14:textId="022F329D" w:rsidR="009A02C3" w:rsidRDefault="009A02C3" w:rsidP="009A02C3">
            <w:r>
              <w:t>404</w:t>
            </w:r>
          </w:p>
        </w:tc>
        <w:tc>
          <w:tcPr>
            <w:tcW w:w="2765" w:type="dxa"/>
            <w:vAlign w:val="center"/>
          </w:tcPr>
          <w:p w14:paraId="5BCF7E55" w14:textId="079CA5AA" w:rsidR="009A02C3" w:rsidRDefault="009A02C3" w:rsidP="009A02C3">
            <w:r w:rsidRPr="009A02C3">
              <w:t>Payment with the given ID was not found</w:t>
            </w:r>
          </w:p>
        </w:tc>
        <w:tc>
          <w:tcPr>
            <w:tcW w:w="2766" w:type="dxa"/>
          </w:tcPr>
          <w:p w14:paraId="422E6F86" w14:textId="4542914F" w:rsidR="009A02C3" w:rsidRDefault="009A02C3" w:rsidP="009A02C3">
            <w:r>
              <w:t>null</w:t>
            </w:r>
          </w:p>
        </w:tc>
      </w:tr>
    </w:tbl>
    <w:p w14:paraId="7DA0837B" w14:textId="77777777" w:rsidR="009A02C3" w:rsidRPr="009A02C3" w:rsidRDefault="009A02C3" w:rsidP="009A02C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9A02C3" w:rsidRPr="009A02C3" w14:paraId="507E13DF" w14:textId="77777777" w:rsidTr="009A02C3">
        <w:trPr>
          <w:tblHeader/>
          <w:tblCellSpacing w:w="15" w:type="dxa"/>
        </w:trPr>
        <w:tc>
          <w:tcPr>
            <w:tcW w:w="0" w:type="auto"/>
            <w:vAlign w:val="center"/>
          </w:tcPr>
          <w:p w14:paraId="57CBF92E" w14:textId="2FA37168" w:rsidR="009A02C3" w:rsidRPr="009A02C3" w:rsidRDefault="009A02C3" w:rsidP="009A02C3">
            <w:pPr>
              <w:rPr>
                <w:b/>
                <w:bCs/>
              </w:rPr>
            </w:pPr>
          </w:p>
        </w:tc>
        <w:tc>
          <w:tcPr>
            <w:tcW w:w="0" w:type="auto"/>
            <w:vAlign w:val="center"/>
            <w:hideMark/>
          </w:tcPr>
          <w:p w14:paraId="47234947" w14:textId="01EDE73E" w:rsidR="009A02C3" w:rsidRPr="009A02C3" w:rsidRDefault="009A02C3" w:rsidP="009A02C3">
            <w:pPr>
              <w:rPr>
                <w:b/>
                <w:bCs/>
              </w:rPr>
            </w:pPr>
          </w:p>
        </w:tc>
        <w:tc>
          <w:tcPr>
            <w:tcW w:w="0" w:type="auto"/>
            <w:vAlign w:val="center"/>
            <w:hideMark/>
          </w:tcPr>
          <w:p w14:paraId="2FBF1464" w14:textId="0698D95D" w:rsidR="009A02C3" w:rsidRPr="009A02C3" w:rsidRDefault="009A02C3" w:rsidP="009A02C3">
            <w:pPr>
              <w:rPr>
                <w:b/>
                <w:bCs/>
              </w:rPr>
            </w:pPr>
          </w:p>
        </w:tc>
      </w:tr>
      <w:tr w:rsidR="009A02C3" w:rsidRPr="009A02C3" w14:paraId="49E84DCF" w14:textId="77777777" w:rsidTr="009A02C3">
        <w:trPr>
          <w:tblCellSpacing w:w="15" w:type="dxa"/>
        </w:trPr>
        <w:tc>
          <w:tcPr>
            <w:tcW w:w="0" w:type="auto"/>
            <w:vAlign w:val="center"/>
            <w:hideMark/>
          </w:tcPr>
          <w:p w14:paraId="0FCD4029" w14:textId="752FF942" w:rsidR="009A02C3" w:rsidRPr="009A02C3" w:rsidRDefault="009A02C3" w:rsidP="009A02C3"/>
        </w:tc>
        <w:tc>
          <w:tcPr>
            <w:tcW w:w="0" w:type="auto"/>
            <w:vAlign w:val="center"/>
            <w:hideMark/>
          </w:tcPr>
          <w:p w14:paraId="502318D2" w14:textId="06058368" w:rsidR="009A02C3" w:rsidRPr="009A02C3" w:rsidRDefault="009A02C3" w:rsidP="009A02C3"/>
        </w:tc>
        <w:tc>
          <w:tcPr>
            <w:tcW w:w="0" w:type="auto"/>
            <w:vAlign w:val="center"/>
            <w:hideMark/>
          </w:tcPr>
          <w:p w14:paraId="6D7C0568" w14:textId="4A316EAB" w:rsidR="009A02C3" w:rsidRPr="009A02C3" w:rsidRDefault="009A02C3" w:rsidP="009A02C3"/>
        </w:tc>
      </w:tr>
    </w:tbl>
    <w:p w14:paraId="4D6516C2" w14:textId="77777777" w:rsidR="009A02C3" w:rsidRPr="009A02C3" w:rsidRDefault="009A02C3" w:rsidP="009A02C3">
      <w:r w:rsidRPr="009A02C3">
        <w:rPr>
          <w:b/>
          <w:bCs/>
        </w:rPr>
        <w:t>Request Example:</w:t>
      </w:r>
    </w:p>
    <w:p w14:paraId="3A4396F2" w14:textId="1DA31F7E" w:rsidR="009A02C3" w:rsidRPr="009A02C3" w:rsidRDefault="009A02C3" w:rsidP="009A02C3">
      <w:r w:rsidRPr="009A02C3">
        <w:t>GET /</w:t>
      </w:r>
      <w:proofErr w:type="spellStart"/>
      <w:r w:rsidRPr="009A02C3">
        <w:t>api</w:t>
      </w:r>
      <w:proofErr w:type="spellEnd"/>
      <w:r w:rsidRPr="009A02C3">
        <w:t xml:space="preserve">/Payments/a3f5b231-9c8d-4bdf-b9a2-7c57837c2c6e </w:t>
      </w:r>
    </w:p>
    <w:p w14:paraId="5201E79C" w14:textId="77777777" w:rsidR="009A02C3" w:rsidRPr="009A02C3" w:rsidRDefault="009A02C3" w:rsidP="009A02C3">
      <w:r w:rsidRPr="009A02C3">
        <w:rPr>
          <w:b/>
          <w:bCs/>
        </w:rPr>
        <w:t>Response Example:</w:t>
      </w:r>
    </w:p>
    <w:p w14:paraId="65E974EB" w14:textId="77777777" w:rsidR="009E58FC" w:rsidRPr="009E58FC" w:rsidRDefault="009E58FC" w:rsidP="009E58FC">
      <w:r w:rsidRPr="009E58FC">
        <w:t>{</w:t>
      </w:r>
    </w:p>
    <w:p w14:paraId="4837532E" w14:textId="77777777" w:rsidR="009E58FC" w:rsidRPr="009E58FC" w:rsidRDefault="009E58FC" w:rsidP="009E58FC">
      <w:r w:rsidRPr="009E58FC">
        <w:t xml:space="preserve">  "id": "0bb07405-6d44-4b50-a14f-7ae0beff13ad",</w:t>
      </w:r>
    </w:p>
    <w:p w14:paraId="0D7EF690" w14:textId="77777777" w:rsidR="009E58FC" w:rsidRPr="009E58FC" w:rsidRDefault="009E58FC" w:rsidP="009E58FC">
      <w:r w:rsidRPr="009E58FC">
        <w:t xml:space="preserve">  "status": "Authorized",</w:t>
      </w:r>
    </w:p>
    <w:p w14:paraId="5AC5A689" w14:textId="77777777" w:rsidR="009E58FC" w:rsidRPr="009E58FC" w:rsidRDefault="009E58FC" w:rsidP="009E58FC">
      <w:r w:rsidRPr="009E58FC">
        <w:t xml:space="preserve">  "</w:t>
      </w:r>
      <w:proofErr w:type="spellStart"/>
      <w:r w:rsidRPr="009E58FC">
        <w:t>cardNumberLastFour</w:t>
      </w:r>
      <w:proofErr w:type="spellEnd"/>
      <w:r w:rsidRPr="009E58FC">
        <w:t>": "8877",</w:t>
      </w:r>
    </w:p>
    <w:p w14:paraId="6B92C6C2" w14:textId="77777777" w:rsidR="009E58FC" w:rsidRPr="009E58FC" w:rsidRDefault="009E58FC" w:rsidP="009E58FC">
      <w:r w:rsidRPr="009E58FC">
        <w:t xml:space="preserve">  "</w:t>
      </w:r>
      <w:proofErr w:type="spellStart"/>
      <w:r w:rsidRPr="009E58FC">
        <w:t>expiryMonth</w:t>
      </w:r>
      <w:proofErr w:type="spellEnd"/>
      <w:r w:rsidRPr="009E58FC">
        <w:t>": 4,</w:t>
      </w:r>
    </w:p>
    <w:p w14:paraId="78DFFD61" w14:textId="77777777" w:rsidR="009E58FC" w:rsidRPr="009E58FC" w:rsidRDefault="009E58FC" w:rsidP="009E58FC">
      <w:r w:rsidRPr="009E58FC">
        <w:t xml:space="preserve">  "</w:t>
      </w:r>
      <w:proofErr w:type="spellStart"/>
      <w:r w:rsidRPr="009E58FC">
        <w:t>expiryYear</w:t>
      </w:r>
      <w:proofErr w:type="spellEnd"/>
      <w:r w:rsidRPr="009E58FC">
        <w:t>": 2025,</w:t>
      </w:r>
    </w:p>
    <w:p w14:paraId="44086AA6" w14:textId="77777777" w:rsidR="009E58FC" w:rsidRPr="009E58FC" w:rsidRDefault="009E58FC" w:rsidP="009E58FC">
      <w:r w:rsidRPr="009E58FC">
        <w:t xml:space="preserve">  "currency": "GBP",</w:t>
      </w:r>
    </w:p>
    <w:p w14:paraId="11F03840" w14:textId="77777777" w:rsidR="009E58FC" w:rsidRPr="009E58FC" w:rsidRDefault="009E58FC" w:rsidP="009E58FC">
      <w:r w:rsidRPr="009E58FC">
        <w:t xml:space="preserve">  "amount": 100</w:t>
      </w:r>
    </w:p>
    <w:p w14:paraId="47AAAFD7" w14:textId="77777777" w:rsidR="009E58FC" w:rsidRPr="009E58FC" w:rsidRDefault="009E58FC" w:rsidP="009E58FC">
      <w:r w:rsidRPr="009E58FC">
        <w:t>}</w:t>
      </w:r>
    </w:p>
    <w:p w14:paraId="5E031916" w14:textId="49F8B94C" w:rsidR="009A02C3" w:rsidRPr="009A02C3" w:rsidRDefault="009A02C3" w:rsidP="009A02C3"/>
    <w:p w14:paraId="37E64493" w14:textId="77777777" w:rsidR="009A02C3" w:rsidRPr="009A02C3" w:rsidRDefault="00000000" w:rsidP="009A02C3">
      <w:r>
        <w:pict w14:anchorId="3D3EDCE1">
          <v:rect id="_x0000_i1028" style="width:0;height:1.5pt" o:hralign="center" o:hrstd="t" o:hr="t" fillcolor="#a0a0a0" stroked="f"/>
        </w:pict>
      </w:r>
    </w:p>
    <w:p w14:paraId="17E1953E" w14:textId="77777777" w:rsidR="009A02C3" w:rsidRPr="005F2AFD" w:rsidRDefault="009A02C3" w:rsidP="005F2AFD">
      <w:pPr>
        <w:pStyle w:val="Heading3"/>
      </w:pPr>
      <w:r w:rsidRPr="005F2AFD">
        <w:t>2. Create a Payment Request</w:t>
      </w:r>
    </w:p>
    <w:p w14:paraId="44273D32" w14:textId="77777777" w:rsidR="009A02C3" w:rsidRPr="009A02C3" w:rsidRDefault="009A02C3" w:rsidP="009A02C3">
      <w:r w:rsidRPr="009A02C3">
        <w:rPr>
          <w:b/>
          <w:bCs/>
        </w:rPr>
        <w:t>Description:</w:t>
      </w:r>
      <w:r w:rsidRPr="009A02C3">
        <w:t xml:space="preserve"> Create a new payment request using card details.</w:t>
      </w:r>
    </w:p>
    <w:p w14:paraId="3063808E" w14:textId="77777777" w:rsidR="009A02C3" w:rsidRPr="009A02C3" w:rsidRDefault="009A02C3" w:rsidP="009A02C3">
      <w:r w:rsidRPr="009A02C3">
        <w:rPr>
          <w:b/>
          <w:bCs/>
        </w:rPr>
        <w:t>Endpoint:</w:t>
      </w:r>
    </w:p>
    <w:p w14:paraId="50F0A77A" w14:textId="77777777" w:rsidR="009A02C3" w:rsidRPr="009A02C3" w:rsidRDefault="009A02C3" w:rsidP="009A02C3">
      <w:r w:rsidRPr="009A02C3">
        <w:t>POST /</w:t>
      </w:r>
      <w:proofErr w:type="spellStart"/>
      <w:r w:rsidRPr="009A02C3">
        <w:t>api</w:t>
      </w:r>
      <w:proofErr w:type="spellEnd"/>
      <w:r w:rsidRPr="009A02C3">
        <w:t>/Payments</w:t>
      </w:r>
    </w:p>
    <w:p w14:paraId="3B55DB3F" w14:textId="77777777" w:rsidR="009A02C3" w:rsidRDefault="009A02C3" w:rsidP="009A02C3">
      <w:pPr>
        <w:rPr>
          <w:b/>
          <w:bCs/>
        </w:rPr>
      </w:pPr>
      <w:r w:rsidRPr="009A02C3">
        <w:rPr>
          <w:b/>
          <w:bCs/>
        </w:rPr>
        <w:t>Request Body:</w:t>
      </w:r>
    </w:p>
    <w:tbl>
      <w:tblPr>
        <w:tblStyle w:val="TableGrid"/>
        <w:tblW w:w="0" w:type="auto"/>
        <w:tblLook w:val="04A0" w:firstRow="1" w:lastRow="0" w:firstColumn="1" w:lastColumn="0" w:noHBand="0" w:noVBand="1"/>
      </w:tblPr>
      <w:tblGrid>
        <w:gridCol w:w="1555"/>
        <w:gridCol w:w="1417"/>
        <w:gridCol w:w="1134"/>
        <w:gridCol w:w="4190"/>
      </w:tblGrid>
      <w:tr w:rsidR="009E58FC" w14:paraId="23F1A093" w14:textId="77777777" w:rsidTr="009E58FC">
        <w:tc>
          <w:tcPr>
            <w:tcW w:w="1555" w:type="dxa"/>
          </w:tcPr>
          <w:p w14:paraId="494C8EE7" w14:textId="4CBCB47D" w:rsidR="009E58FC" w:rsidRDefault="009E58FC" w:rsidP="009A02C3">
            <w:r w:rsidRPr="009A02C3">
              <w:rPr>
                <w:b/>
                <w:bCs/>
              </w:rPr>
              <w:t>Field</w:t>
            </w:r>
          </w:p>
        </w:tc>
        <w:tc>
          <w:tcPr>
            <w:tcW w:w="1417" w:type="dxa"/>
          </w:tcPr>
          <w:p w14:paraId="191307EA" w14:textId="1DD291CB" w:rsidR="009E58FC" w:rsidRDefault="009E58FC" w:rsidP="009A02C3">
            <w:r w:rsidRPr="009A02C3">
              <w:rPr>
                <w:b/>
                <w:bCs/>
              </w:rPr>
              <w:t>Type</w:t>
            </w:r>
          </w:p>
        </w:tc>
        <w:tc>
          <w:tcPr>
            <w:tcW w:w="1134" w:type="dxa"/>
          </w:tcPr>
          <w:p w14:paraId="0A23673D" w14:textId="62EBE950" w:rsidR="009E58FC" w:rsidRDefault="009E58FC" w:rsidP="009A02C3">
            <w:r w:rsidRPr="009A02C3">
              <w:rPr>
                <w:b/>
                <w:bCs/>
              </w:rPr>
              <w:t>Required</w:t>
            </w:r>
          </w:p>
        </w:tc>
        <w:tc>
          <w:tcPr>
            <w:tcW w:w="4190" w:type="dxa"/>
          </w:tcPr>
          <w:p w14:paraId="0B3C50BA" w14:textId="39827780" w:rsidR="009E58FC" w:rsidRDefault="009E58FC" w:rsidP="009A02C3">
            <w:r w:rsidRPr="009A02C3">
              <w:rPr>
                <w:b/>
                <w:bCs/>
              </w:rPr>
              <w:t>Description</w:t>
            </w:r>
          </w:p>
        </w:tc>
      </w:tr>
      <w:tr w:rsidR="009E58FC" w14:paraId="20C61734" w14:textId="77777777" w:rsidTr="009E58FC">
        <w:tc>
          <w:tcPr>
            <w:tcW w:w="1555" w:type="dxa"/>
          </w:tcPr>
          <w:p w14:paraId="07A9F94D" w14:textId="0AA56481" w:rsidR="009E58FC" w:rsidRDefault="009E58FC" w:rsidP="009E58FC">
            <w:proofErr w:type="spellStart"/>
            <w:r w:rsidRPr="009A02C3">
              <w:t>cardNumber</w:t>
            </w:r>
            <w:proofErr w:type="spellEnd"/>
          </w:p>
        </w:tc>
        <w:tc>
          <w:tcPr>
            <w:tcW w:w="1417" w:type="dxa"/>
          </w:tcPr>
          <w:p w14:paraId="1ECDC6E8" w14:textId="54C9C78D" w:rsidR="009E58FC" w:rsidRDefault="009E58FC" w:rsidP="009E58FC">
            <w:r>
              <w:t>String</w:t>
            </w:r>
          </w:p>
        </w:tc>
        <w:tc>
          <w:tcPr>
            <w:tcW w:w="1134" w:type="dxa"/>
          </w:tcPr>
          <w:p w14:paraId="57547424" w14:textId="39E79943" w:rsidR="009E58FC" w:rsidRDefault="009E58FC" w:rsidP="009E58FC">
            <w:r>
              <w:t>Yes</w:t>
            </w:r>
          </w:p>
        </w:tc>
        <w:tc>
          <w:tcPr>
            <w:tcW w:w="4190" w:type="dxa"/>
            <w:vAlign w:val="center"/>
          </w:tcPr>
          <w:p w14:paraId="5DF87C51" w14:textId="0BA77C67" w:rsidR="009E58FC" w:rsidRDefault="009E58FC" w:rsidP="009E58FC">
            <w:r w:rsidRPr="009A02C3">
              <w:t>The card number (14-19 numeric characters).</w:t>
            </w:r>
          </w:p>
        </w:tc>
      </w:tr>
      <w:tr w:rsidR="009E58FC" w14:paraId="4E05158E" w14:textId="77777777" w:rsidTr="009E58FC">
        <w:tc>
          <w:tcPr>
            <w:tcW w:w="1555" w:type="dxa"/>
          </w:tcPr>
          <w:p w14:paraId="6A74EF51" w14:textId="0CB8F22B" w:rsidR="009E58FC" w:rsidRDefault="009E58FC" w:rsidP="009E58FC">
            <w:proofErr w:type="spellStart"/>
            <w:r w:rsidRPr="009A02C3">
              <w:t>expiryMonth</w:t>
            </w:r>
            <w:proofErr w:type="spellEnd"/>
          </w:p>
        </w:tc>
        <w:tc>
          <w:tcPr>
            <w:tcW w:w="1417" w:type="dxa"/>
          </w:tcPr>
          <w:p w14:paraId="230DF6EE" w14:textId="7050D3BB" w:rsidR="009E58FC" w:rsidRDefault="009E58FC" w:rsidP="009E58FC">
            <w:r>
              <w:t>int</w:t>
            </w:r>
          </w:p>
        </w:tc>
        <w:tc>
          <w:tcPr>
            <w:tcW w:w="1134" w:type="dxa"/>
          </w:tcPr>
          <w:p w14:paraId="69C6CFA4" w14:textId="50D0E16F" w:rsidR="009E58FC" w:rsidRDefault="009E58FC" w:rsidP="009E58FC">
            <w:r>
              <w:t>Yes</w:t>
            </w:r>
          </w:p>
        </w:tc>
        <w:tc>
          <w:tcPr>
            <w:tcW w:w="4190" w:type="dxa"/>
            <w:vAlign w:val="center"/>
          </w:tcPr>
          <w:p w14:paraId="0B18B5DA" w14:textId="64C6E788" w:rsidR="009E58FC" w:rsidRDefault="009E58FC" w:rsidP="009E58FC">
            <w:r w:rsidRPr="009A02C3">
              <w:t>Expiry month of the card (1-12).</w:t>
            </w:r>
          </w:p>
        </w:tc>
      </w:tr>
      <w:tr w:rsidR="009E58FC" w14:paraId="60574EDE" w14:textId="77777777" w:rsidTr="009E58FC">
        <w:tc>
          <w:tcPr>
            <w:tcW w:w="1555" w:type="dxa"/>
          </w:tcPr>
          <w:p w14:paraId="3418CC9E" w14:textId="43D73F38" w:rsidR="009E58FC" w:rsidRDefault="009E58FC" w:rsidP="009E58FC">
            <w:proofErr w:type="spellStart"/>
            <w:r w:rsidRPr="009A02C3">
              <w:t>expiryYear</w:t>
            </w:r>
            <w:proofErr w:type="spellEnd"/>
          </w:p>
        </w:tc>
        <w:tc>
          <w:tcPr>
            <w:tcW w:w="1417" w:type="dxa"/>
          </w:tcPr>
          <w:p w14:paraId="366E8FAF" w14:textId="035F74E5" w:rsidR="009E58FC" w:rsidRDefault="009E58FC" w:rsidP="009E58FC">
            <w:r>
              <w:t>Int</w:t>
            </w:r>
          </w:p>
        </w:tc>
        <w:tc>
          <w:tcPr>
            <w:tcW w:w="1134" w:type="dxa"/>
          </w:tcPr>
          <w:p w14:paraId="4A8AEE96" w14:textId="61413DC1" w:rsidR="009E58FC" w:rsidRDefault="009E58FC" w:rsidP="009E58FC">
            <w:r>
              <w:t>Yes</w:t>
            </w:r>
          </w:p>
        </w:tc>
        <w:tc>
          <w:tcPr>
            <w:tcW w:w="4190" w:type="dxa"/>
          </w:tcPr>
          <w:p w14:paraId="4EEFCB4E" w14:textId="7B7B689E" w:rsidR="009E58FC" w:rsidRDefault="009E58FC" w:rsidP="009E58FC">
            <w:r w:rsidRPr="009A02C3">
              <w:t>Expiry year of the card (e.g., 2025).</w:t>
            </w:r>
          </w:p>
        </w:tc>
      </w:tr>
      <w:tr w:rsidR="009E58FC" w14:paraId="4FD99C8E" w14:textId="77777777" w:rsidTr="009E58FC">
        <w:tc>
          <w:tcPr>
            <w:tcW w:w="1555" w:type="dxa"/>
          </w:tcPr>
          <w:p w14:paraId="10798B32" w14:textId="5A5E6A30" w:rsidR="009E58FC" w:rsidRDefault="009E58FC" w:rsidP="009E58FC">
            <w:r w:rsidRPr="009A02C3">
              <w:t>currency</w:t>
            </w:r>
          </w:p>
        </w:tc>
        <w:tc>
          <w:tcPr>
            <w:tcW w:w="1417" w:type="dxa"/>
          </w:tcPr>
          <w:p w14:paraId="21DDA9E6" w14:textId="6EAEE636" w:rsidR="009E58FC" w:rsidRDefault="009E58FC" w:rsidP="009E58FC">
            <w:r w:rsidRPr="009A02C3">
              <w:t>string</w:t>
            </w:r>
          </w:p>
        </w:tc>
        <w:tc>
          <w:tcPr>
            <w:tcW w:w="1134" w:type="dxa"/>
          </w:tcPr>
          <w:p w14:paraId="4FCBA0E3" w14:textId="7A7F58D3" w:rsidR="009E58FC" w:rsidRDefault="009E58FC" w:rsidP="009E58FC">
            <w:r>
              <w:t>Yes</w:t>
            </w:r>
          </w:p>
        </w:tc>
        <w:tc>
          <w:tcPr>
            <w:tcW w:w="4190" w:type="dxa"/>
          </w:tcPr>
          <w:p w14:paraId="51E8177B" w14:textId="46DF4752" w:rsidR="009E58FC" w:rsidRDefault="009E58FC" w:rsidP="009E58FC">
            <w:r w:rsidRPr="009A02C3">
              <w:t>The currency code (e.g., USD, GBP).</w:t>
            </w:r>
          </w:p>
        </w:tc>
      </w:tr>
      <w:tr w:rsidR="009E58FC" w14:paraId="7BDC71C2" w14:textId="77777777" w:rsidTr="009E58FC">
        <w:tc>
          <w:tcPr>
            <w:tcW w:w="1555" w:type="dxa"/>
          </w:tcPr>
          <w:p w14:paraId="6A57C960" w14:textId="27984C35" w:rsidR="009E58FC" w:rsidRDefault="009E58FC" w:rsidP="009E58FC">
            <w:r w:rsidRPr="009A02C3">
              <w:t>amount</w:t>
            </w:r>
          </w:p>
        </w:tc>
        <w:tc>
          <w:tcPr>
            <w:tcW w:w="1417" w:type="dxa"/>
          </w:tcPr>
          <w:p w14:paraId="44D56741" w14:textId="59389B73" w:rsidR="009E58FC" w:rsidRDefault="009E58FC" w:rsidP="009E58FC">
            <w:r>
              <w:t>Int</w:t>
            </w:r>
          </w:p>
        </w:tc>
        <w:tc>
          <w:tcPr>
            <w:tcW w:w="1134" w:type="dxa"/>
          </w:tcPr>
          <w:p w14:paraId="49E6FA5C" w14:textId="78B5F2B9" w:rsidR="009E58FC" w:rsidRDefault="009E58FC" w:rsidP="009E58FC">
            <w:r>
              <w:t>Yes</w:t>
            </w:r>
          </w:p>
        </w:tc>
        <w:tc>
          <w:tcPr>
            <w:tcW w:w="4190" w:type="dxa"/>
          </w:tcPr>
          <w:p w14:paraId="604D0B49" w14:textId="2B5607F8" w:rsidR="009E58FC" w:rsidRPr="009E58FC" w:rsidRDefault="009E58FC" w:rsidP="009E58FC">
            <w:r w:rsidRPr="009A02C3">
              <w:t>The transaction amount (integer</w:t>
            </w:r>
            <w:proofErr w:type="gramStart"/>
            <w:r w:rsidRPr="009A02C3">
              <w:t>).</w:t>
            </w:r>
            <w:r>
              <w:t>I</w:t>
            </w:r>
            <w:r w:rsidRPr="009E58FC">
              <w:t>n</w:t>
            </w:r>
            <w:proofErr w:type="gramEnd"/>
            <w:r w:rsidRPr="009E58FC">
              <w:t xml:space="preserve"> the minor currency unit. For example, if the currency was </w:t>
            </w:r>
            <w:proofErr w:type="gramStart"/>
            <w:r w:rsidRPr="009E58FC">
              <w:t>USD</w:t>
            </w:r>
            <w:proofErr w:type="gramEnd"/>
            <w:r w:rsidRPr="009E58FC">
              <w:t xml:space="preserve"> then</w:t>
            </w:r>
          </w:p>
          <w:p w14:paraId="06B6D833" w14:textId="77777777" w:rsidR="009E58FC" w:rsidRPr="009E58FC" w:rsidRDefault="009E58FC" w:rsidP="009E58FC">
            <w:pPr>
              <w:numPr>
                <w:ilvl w:val="0"/>
                <w:numId w:val="19"/>
              </w:numPr>
            </w:pPr>
            <w:r w:rsidRPr="009E58FC">
              <w:t>$0.01 would be supplied as 1</w:t>
            </w:r>
          </w:p>
          <w:p w14:paraId="2F90C67D" w14:textId="77777777" w:rsidR="009E58FC" w:rsidRPr="009E58FC" w:rsidRDefault="009E58FC" w:rsidP="009E58FC">
            <w:pPr>
              <w:numPr>
                <w:ilvl w:val="0"/>
                <w:numId w:val="19"/>
              </w:numPr>
            </w:pPr>
            <w:r w:rsidRPr="009E58FC">
              <w:t>$10.50 would be supplied as 1050</w:t>
            </w:r>
          </w:p>
          <w:p w14:paraId="3D1F7BC8" w14:textId="5BE86714" w:rsidR="009E58FC" w:rsidRDefault="009E58FC" w:rsidP="009E58FC"/>
        </w:tc>
      </w:tr>
      <w:tr w:rsidR="009E58FC" w14:paraId="273BF1C4" w14:textId="77777777" w:rsidTr="00AB055B">
        <w:tc>
          <w:tcPr>
            <w:tcW w:w="1555" w:type="dxa"/>
          </w:tcPr>
          <w:p w14:paraId="5C170A14" w14:textId="443A34AA" w:rsidR="009E58FC" w:rsidRPr="009A02C3" w:rsidRDefault="009E58FC" w:rsidP="009E58FC">
            <w:proofErr w:type="spellStart"/>
            <w:r>
              <w:t>cvv</w:t>
            </w:r>
            <w:proofErr w:type="spellEnd"/>
          </w:p>
        </w:tc>
        <w:tc>
          <w:tcPr>
            <w:tcW w:w="1417" w:type="dxa"/>
          </w:tcPr>
          <w:p w14:paraId="7AEA9540" w14:textId="20299F9F" w:rsidR="009E58FC" w:rsidRDefault="009E58FC" w:rsidP="009E58FC">
            <w:r>
              <w:t>string</w:t>
            </w:r>
          </w:p>
        </w:tc>
        <w:tc>
          <w:tcPr>
            <w:tcW w:w="1134" w:type="dxa"/>
          </w:tcPr>
          <w:p w14:paraId="146CBF59" w14:textId="4AD009BE" w:rsidR="009E58FC" w:rsidRDefault="009E58FC" w:rsidP="009E58FC">
            <w:r>
              <w:t>Yes</w:t>
            </w:r>
          </w:p>
        </w:tc>
        <w:tc>
          <w:tcPr>
            <w:tcW w:w="4190" w:type="dxa"/>
            <w:vAlign w:val="center"/>
          </w:tcPr>
          <w:p w14:paraId="2AF57FFE" w14:textId="2DF0A87F" w:rsidR="009E58FC" w:rsidRPr="009A02C3" w:rsidRDefault="009E58FC" w:rsidP="009E58FC">
            <w:r w:rsidRPr="009A02C3">
              <w:t>The CVV of the card (3-4 numeric characters).</w:t>
            </w:r>
          </w:p>
        </w:tc>
      </w:tr>
    </w:tbl>
    <w:p w14:paraId="0A858014" w14:textId="77777777" w:rsidR="009E58FC" w:rsidRPr="009A02C3" w:rsidRDefault="009E58FC" w:rsidP="009A02C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66"/>
        <w:gridCol w:w="81"/>
      </w:tblGrid>
      <w:tr w:rsidR="009A02C3" w:rsidRPr="009A02C3" w14:paraId="546C2272" w14:textId="77777777" w:rsidTr="009A02C3">
        <w:trPr>
          <w:tblHeader/>
          <w:tblCellSpacing w:w="15" w:type="dxa"/>
        </w:trPr>
        <w:tc>
          <w:tcPr>
            <w:tcW w:w="0" w:type="auto"/>
            <w:vAlign w:val="center"/>
            <w:hideMark/>
          </w:tcPr>
          <w:p w14:paraId="67C8D740" w14:textId="5280C7A2" w:rsidR="009A02C3" w:rsidRPr="009A02C3" w:rsidRDefault="009A02C3" w:rsidP="009A02C3">
            <w:pPr>
              <w:rPr>
                <w:b/>
                <w:bCs/>
              </w:rPr>
            </w:pPr>
          </w:p>
        </w:tc>
        <w:tc>
          <w:tcPr>
            <w:tcW w:w="0" w:type="auto"/>
            <w:vAlign w:val="center"/>
            <w:hideMark/>
          </w:tcPr>
          <w:p w14:paraId="1EF6AA83" w14:textId="141C65E1" w:rsidR="009A02C3" w:rsidRPr="009A02C3" w:rsidRDefault="009A02C3" w:rsidP="009A02C3">
            <w:pPr>
              <w:rPr>
                <w:b/>
                <w:bCs/>
              </w:rPr>
            </w:pPr>
          </w:p>
        </w:tc>
        <w:tc>
          <w:tcPr>
            <w:tcW w:w="0" w:type="auto"/>
            <w:vAlign w:val="center"/>
            <w:hideMark/>
          </w:tcPr>
          <w:p w14:paraId="77F82B85" w14:textId="7DD8F7D2" w:rsidR="009A02C3" w:rsidRPr="009A02C3" w:rsidRDefault="009A02C3" w:rsidP="009A02C3">
            <w:pPr>
              <w:rPr>
                <w:b/>
                <w:bCs/>
              </w:rPr>
            </w:pPr>
          </w:p>
        </w:tc>
        <w:tc>
          <w:tcPr>
            <w:tcW w:w="0" w:type="auto"/>
            <w:vAlign w:val="center"/>
            <w:hideMark/>
          </w:tcPr>
          <w:p w14:paraId="06AA758C" w14:textId="2FCECED9" w:rsidR="009A02C3" w:rsidRPr="009A02C3" w:rsidRDefault="009A02C3" w:rsidP="009A02C3">
            <w:pPr>
              <w:rPr>
                <w:b/>
                <w:bCs/>
              </w:rPr>
            </w:pPr>
          </w:p>
        </w:tc>
      </w:tr>
    </w:tbl>
    <w:p w14:paraId="2A2900A9" w14:textId="77777777" w:rsidR="003C6F69" w:rsidRPr="009A02C3" w:rsidRDefault="009A02C3" w:rsidP="009A02C3">
      <w:r w:rsidRPr="009A02C3">
        <w:rPr>
          <w:b/>
          <w:bCs/>
        </w:rPr>
        <w:t>Responses:</w:t>
      </w:r>
    </w:p>
    <w:tbl>
      <w:tblPr>
        <w:tblStyle w:val="TableGrid"/>
        <w:tblW w:w="0" w:type="auto"/>
        <w:tblLook w:val="04A0" w:firstRow="1" w:lastRow="0" w:firstColumn="1" w:lastColumn="0" w:noHBand="0" w:noVBand="1"/>
      </w:tblPr>
      <w:tblGrid>
        <w:gridCol w:w="2765"/>
        <w:gridCol w:w="2765"/>
        <w:gridCol w:w="2766"/>
      </w:tblGrid>
      <w:tr w:rsidR="003C6F69" w14:paraId="372CB52E" w14:textId="77777777" w:rsidTr="00793B06">
        <w:tc>
          <w:tcPr>
            <w:tcW w:w="2765" w:type="dxa"/>
            <w:vAlign w:val="center"/>
          </w:tcPr>
          <w:p w14:paraId="04EE7ACA" w14:textId="03215404" w:rsidR="003C6F69" w:rsidRDefault="003C6F69" w:rsidP="003C6F69">
            <w:r w:rsidRPr="009A02C3">
              <w:rPr>
                <w:b/>
                <w:bCs/>
              </w:rPr>
              <w:t>Status Code</w:t>
            </w:r>
          </w:p>
        </w:tc>
        <w:tc>
          <w:tcPr>
            <w:tcW w:w="2765" w:type="dxa"/>
            <w:vAlign w:val="center"/>
          </w:tcPr>
          <w:p w14:paraId="4BE93D72" w14:textId="30A0CE62" w:rsidR="003C6F69" w:rsidRDefault="003C6F69" w:rsidP="003C6F69">
            <w:r w:rsidRPr="009A02C3">
              <w:rPr>
                <w:b/>
                <w:bCs/>
              </w:rPr>
              <w:t>Description</w:t>
            </w:r>
          </w:p>
        </w:tc>
        <w:tc>
          <w:tcPr>
            <w:tcW w:w="2766" w:type="dxa"/>
            <w:vAlign w:val="center"/>
          </w:tcPr>
          <w:p w14:paraId="4DE722BE" w14:textId="241A5089" w:rsidR="003C6F69" w:rsidRDefault="003C6F69" w:rsidP="003C6F69">
            <w:r w:rsidRPr="009A02C3">
              <w:rPr>
                <w:b/>
                <w:bCs/>
              </w:rPr>
              <w:t>Response Body</w:t>
            </w:r>
          </w:p>
        </w:tc>
      </w:tr>
      <w:tr w:rsidR="003C6F69" w14:paraId="4737BC15" w14:textId="77777777" w:rsidTr="00096614">
        <w:tc>
          <w:tcPr>
            <w:tcW w:w="2765" w:type="dxa"/>
            <w:vAlign w:val="center"/>
          </w:tcPr>
          <w:p w14:paraId="492F7D9A" w14:textId="62F7BEEC" w:rsidR="003C6F69" w:rsidRDefault="003C6F69" w:rsidP="003C6F69">
            <w:r w:rsidRPr="009A02C3">
              <w:t>200</w:t>
            </w:r>
          </w:p>
        </w:tc>
        <w:tc>
          <w:tcPr>
            <w:tcW w:w="2765" w:type="dxa"/>
            <w:vAlign w:val="center"/>
          </w:tcPr>
          <w:p w14:paraId="3DF25942" w14:textId="55645B65" w:rsidR="003C6F69" w:rsidRDefault="003C6F69" w:rsidP="003C6F69">
            <w:r w:rsidRPr="009A02C3">
              <w:t>Payment request created successfully</w:t>
            </w:r>
          </w:p>
        </w:tc>
        <w:tc>
          <w:tcPr>
            <w:tcW w:w="2766" w:type="dxa"/>
            <w:vAlign w:val="center"/>
          </w:tcPr>
          <w:p w14:paraId="15570A6D" w14:textId="06130E9B" w:rsidR="003C6F69" w:rsidRDefault="003C6F69" w:rsidP="003C6F69">
            <w:proofErr w:type="spellStart"/>
            <w:r w:rsidRPr="009A02C3">
              <w:t>PostPaymentResponse</w:t>
            </w:r>
            <w:proofErr w:type="spellEnd"/>
            <w:r w:rsidRPr="009A02C3">
              <w:t xml:space="preserve"> JSON object</w:t>
            </w:r>
          </w:p>
        </w:tc>
      </w:tr>
      <w:tr w:rsidR="003C6F69" w14:paraId="3F1A96F9" w14:textId="77777777" w:rsidTr="00A85A1E">
        <w:tc>
          <w:tcPr>
            <w:tcW w:w="2765" w:type="dxa"/>
            <w:vAlign w:val="center"/>
          </w:tcPr>
          <w:p w14:paraId="40374C38" w14:textId="7FD53ABC" w:rsidR="003C6F69" w:rsidRDefault="003C6F69" w:rsidP="003C6F69">
            <w:r w:rsidRPr="009A02C3">
              <w:t>404</w:t>
            </w:r>
          </w:p>
        </w:tc>
        <w:tc>
          <w:tcPr>
            <w:tcW w:w="2765" w:type="dxa"/>
            <w:vAlign w:val="center"/>
          </w:tcPr>
          <w:p w14:paraId="2473CAF9" w14:textId="323B2C11" w:rsidR="003C6F69" w:rsidRDefault="003C6F69" w:rsidP="003C6F69">
            <w:r w:rsidRPr="009A02C3">
              <w:t>Failed to create a payment</w:t>
            </w:r>
          </w:p>
        </w:tc>
        <w:tc>
          <w:tcPr>
            <w:tcW w:w="2766" w:type="dxa"/>
            <w:vAlign w:val="center"/>
          </w:tcPr>
          <w:p w14:paraId="093E8901" w14:textId="23166610" w:rsidR="003C6F69" w:rsidRDefault="003C6F69" w:rsidP="003C6F69">
            <w:r w:rsidRPr="009A02C3">
              <w:t>Error message</w:t>
            </w:r>
          </w:p>
        </w:tc>
      </w:tr>
      <w:tr w:rsidR="003C6F69" w14:paraId="56189E35" w14:textId="77777777" w:rsidTr="00A85A1E">
        <w:tc>
          <w:tcPr>
            <w:tcW w:w="2765" w:type="dxa"/>
            <w:vAlign w:val="center"/>
          </w:tcPr>
          <w:p w14:paraId="5E8FB60B" w14:textId="00071B2A" w:rsidR="003C6F69" w:rsidRPr="009A02C3" w:rsidRDefault="003C6F69" w:rsidP="003C6F69">
            <w:r>
              <w:t>400</w:t>
            </w:r>
          </w:p>
        </w:tc>
        <w:tc>
          <w:tcPr>
            <w:tcW w:w="2765" w:type="dxa"/>
            <w:vAlign w:val="center"/>
          </w:tcPr>
          <w:p w14:paraId="4A47B909" w14:textId="25710E9F" w:rsidR="003C6F69" w:rsidRPr="009A02C3" w:rsidRDefault="003C6F69" w:rsidP="003C6F69">
            <w:r>
              <w:t>Bad Request</w:t>
            </w:r>
          </w:p>
        </w:tc>
        <w:tc>
          <w:tcPr>
            <w:tcW w:w="2766" w:type="dxa"/>
            <w:vAlign w:val="center"/>
          </w:tcPr>
          <w:p w14:paraId="3C925D78" w14:textId="479DB936" w:rsidR="003C6F69" w:rsidRPr="009A02C3" w:rsidRDefault="003C6F69" w:rsidP="003C6F69">
            <w:proofErr w:type="spellStart"/>
            <w:r w:rsidRPr="003C6F69">
              <w:t>ProblemDetailsResponse</w:t>
            </w:r>
            <w:proofErr w:type="spellEnd"/>
            <w:r>
              <w:t xml:space="preserve"> JSON object</w:t>
            </w:r>
          </w:p>
        </w:tc>
      </w:tr>
    </w:tbl>
    <w:p w14:paraId="7BE4830B" w14:textId="2806DBBF" w:rsidR="009A02C3" w:rsidRPr="009A02C3" w:rsidRDefault="009A02C3" w:rsidP="009A02C3"/>
    <w:p w14:paraId="58FFDE17" w14:textId="77777777" w:rsidR="009A02C3" w:rsidRPr="009A02C3" w:rsidRDefault="009A02C3" w:rsidP="009A02C3">
      <w:r w:rsidRPr="009A02C3">
        <w:rPr>
          <w:b/>
          <w:bCs/>
        </w:rPr>
        <w:t>Request Example:</w:t>
      </w:r>
    </w:p>
    <w:p w14:paraId="69ED39D9" w14:textId="08D7154D" w:rsidR="009A02C3" w:rsidRPr="009A02C3" w:rsidRDefault="009A02C3" w:rsidP="003C6F69">
      <w:r w:rsidRPr="009A02C3">
        <w:t>POST /</w:t>
      </w:r>
      <w:proofErr w:type="spellStart"/>
      <w:r w:rsidRPr="009A02C3">
        <w:t>api</w:t>
      </w:r>
      <w:proofErr w:type="spellEnd"/>
      <w:r w:rsidRPr="009A02C3">
        <w:t xml:space="preserve">/Payments </w:t>
      </w:r>
    </w:p>
    <w:p w14:paraId="0DEF0803" w14:textId="77777777" w:rsidR="009A02C3" w:rsidRPr="009A02C3" w:rsidRDefault="009A02C3" w:rsidP="009A02C3">
      <w:r w:rsidRPr="009A02C3">
        <w:t>Content-Type: application/</w:t>
      </w:r>
      <w:proofErr w:type="spellStart"/>
      <w:r w:rsidRPr="009A02C3">
        <w:t>json</w:t>
      </w:r>
      <w:proofErr w:type="spellEnd"/>
    </w:p>
    <w:p w14:paraId="2613055A" w14:textId="77777777" w:rsidR="009A02C3" w:rsidRPr="009A02C3" w:rsidRDefault="009A02C3" w:rsidP="009A02C3"/>
    <w:p w14:paraId="42C11241" w14:textId="77777777" w:rsidR="009A02C3" w:rsidRPr="009A02C3" w:rsidRDefault="009A02C3" w:rsidP="009A02C3">
      <w:r w:rsidRPr="009A02C3">
        <w:t>{</w:t>
      </w:r>
    </w:p>
    <w:p w14:paraId="03E6292D" w14:textId="77777777" w:rsidR="009A02C3" w:rsidRPr="009A02C3" w:rsidRDefault="009A02C3" w:rsidP="009A02C3">
      <w:r w:rsidRPr="009A02C3">
        <w:t xml:space="preserve">  "</w:t>
      </w:r>
      <w:proofErr w:type="spellStart"/>
      <w:r w:rsidRPr="009A02C3">
        <w:t>cardNumber</w:t>
      </w:r>
      <w:proofErr w:type="spellEnd"/>
      <w:r w:rsidRPr="009A02C3">
        <w:t>": "1234567812345678",</w:t>
      </w:r>
    </w:p>
    <w:p w14:paraId="2FC6437E" w14:textId="77777777" w:rsidR="009A02C3" w:rsidRPr="009A02C3" w:rsidRDefault="009A02C3" w:rsidP="009A02C3">
      <w:r w:rsidRPr="009A02C3">
        <w:t xml:space="preserve">  "</w:t>
      </w:r>
      <w:proofErr w:type="spellStart"/>
      <w:r w:rsidRPr="009A02C3">
        <w:t>expiryMonth</w:t>
      </w:r>
      <w:proofErr w:type="spellEnd"/>
      <w:r w:rsidRPr="009A02C3">
        <w:t>": 12,</w:t>
      </w:r>
    </w:p>
    <w:p w14:paraId="64180FB0" w14:textId="77777777" w:rsidR="009A02C3" w:rsidRPr="009A02C3" w:rsidRDefault="009A02C3" w:rsidP="009A02C3">
      <w:r w:rsidRPr="009A02C3">
        <w:t xml:space="preserve">  "</w:t>
      </w:r>
      <w:proofErr w:type="spellStart"/>
      <w:r w:rsidRPr="009A02C3">
        <w:t>expiryYear</w:t>
      </w:r>
      <w:proofErr w:type="spellEnd"/>
      <w:r w:rsidRPr="009A02C3">
        <w:t>": 2025,</w:t>
      </w:r>
    </w:p>
    <w:p w14:paraId="0A1EC7C1" w14:textId="77777777" w:rsidR="009A02C3" w:rsidRPr="009A02C3" w:rsidRDefault="009A02C3" w:rsidP="009A02C3">
      <w:r w:rsidRPr="009A02C3">
        <w:lastRenderedPageBreak/>
        <w:t xml:space="preserve">  "currency": "USD",</w:t>
      </w:r>
    </w:p>
    <w:p w14:paraId="59E1F168" w14:textId="77777777" w:rsidR="009A02C3" w:rsidRPr="009A02C3" w:rsidRDefault="009A02C3" w:rsidP="009A02C3">
      <w:r w:rsidRPr="009A02C3">
        <w:t xml:space="preserve">  "amount": 100,</w:t>
      </w:r>
    </w:p>
    <w:p w14:paraId="4BF708C2" w14:textId="77777777" w:rsidR="009A02C3" w:rsidRPr="009A02C3" w:rsidRDefault="009A02C3" w:rsidP="009A02C3">
      <w:r w:rsidRPr="009A02C3">
        <w:t xml:space="preserve">  "</w:t>
      </w:r>
      <w:proofErr w:type="spellStart"/>
      <w:r w:rsidRPr="009A02C3">
        <w:t>cvv</w:t>
      </w:r>
      <w:proofErr w:type="spellEnd"/>
      <w:r w:rsidRPr="009A02C3">
        <w:t>": "123"</w:t>
      </w:r>
    </w:p>
    <w:p w14:paraId="5F17DC7B" w14:textId="77777777" w:rsidR="009A02C3" w:rsidRPr="009A02C3" w:rsidRDefault="009A02C3" w:rsidP="009A02C3">
      <w:r w:rsidRPr="009A02C3">
        <w:t>}</w:t>
      </w:r>
    </w:p>
    <w:p w14:paraId="31724B01" w14:textId="77777777" w:rsidR="009A02C3" w:rsidRPr="009A02C3" w:rsidRDefault="009A02C3" w:rsidP="009A02C3">
      <w:r w:rsidRPr="009A02C3">
        <w:rPr>
          <w:b/>
          <w:bCs/>
        </w:rPr>
        <w:t>Response Example (Success):</w:t>
      </w:r>
    </w:p>
    <w:p w14:paraId="08B4238F" w14:textId="77777777" w:rsidR="009A02C3" w:rsidRPr="009A02C3" w:rsidRDefault="009A02C3" w:rsidP="009A02C3">
      <w:proofErr w:type="spellStart"/>
      <w:r w:rsidRPr="009A02C3">
        <w:t>json</w:t>
      </w:r>
      <w:proofErr w:type="spellEnd"/>
    </w:p>
    <w:p w14:paraId="01C4CF4A" w14:textId="77777777" w:rsidR="009A02C3" w:rsidRPr="009A02C3" w:rsidRDefault="009A02C3" w:rsidP="009A02C3">
      <w:proofErr w:type="spellStart"/>
      <w:r w:rsidRPr="009A02C3">
        <w:t>CopyEdit</w:t>
      </w:r>
      <w:proofErr w:type="spellEnd"/>
    </w:p>
    <w:p w14:paraId="7650EF0B" w14:textId="77777777" w:rsidR="009A02C3" w:rsidRPr="009A02C3" w:rsidRDefault="009A02C3" w:rsidP="009A02C3">
      <w:r w:rsidRPr="009A02C3">
        <w:t>{</w:t>
      </w:r>
    </w:p>
    <w:p w14:paraId="19EF7CCD" w14:textId="77777777" w:rsidR="009A02C3" w:rsidRPr="009A02C3" w:rsidRDefault="009A02C3" w:rsidP="009A02C3">
      <w:r w:rsidRPr="009A02C3">
        <w:t xml:space="preserve">  "id": "a3f5b231-9c8d-4bdf-b9a2-7c57837c2c6e",</w:t>
      </w:r>
    </w:p>
    <w:p w14:paraId="13937BFF" w14:textId="77777777" w:rsidR="009A02C3" w:rsidRPr="009A02C3" w:rsidRDefault="009A02C3" w:rsidP="009A02C3">
      <w:r w:rsidRPr="009A02C3">
        <w:t xml:space="preserve">  "status": "Authorized",</w:t>
      </w:r>
    </w:p>
    <w:p w14:paraId="1C08AFF8" w14:textId="77777777" w:rsidR="009A02C3" w:rsidRPr="009A02C3" w:rsidRDefault="009A02C3" w:rsidP="009A02C3">
      <w:r w:rsidRPr="009A02C3">
        <w:t xml:space="preserve">  "</w:t>
      </w:r>
      <w:proofErr w:type="spellStart"/>
      <w:r w:rsidRPr="009A02C3">
        <w:t>cardNumberLastFour</w:t>
      </w:r>
      <w:proofErr w:type="spellEnd"/>
      <w:r w:rsidRPr="009A02C3">
        <w:t>": "5678",</w:t>
      </w:r>
    </w:p>
    <w:p w14:paraId="145377C4" w14:textId="77777777" w:rsidR="009A02C3" w:rsidRPr="009A02C3" w:rsidRDefault="009A02C3" w:rsidP="009A02C3">
      <w:r w:rsidRPr="009A02C3">
        <w:t xml:space="preserve">  "</w:t>
      </w:r>
      <w:proofErr w:type="spellStart"/>
      <w:r w:rsidRPr="009A02C3">
        <w:t>expiryMonth</w:t>
      </w:r>
      <w:proofErr w:type="spellEnd"/>
      <w:r w:rsidRPr="009A02C3">
        <w:t>": 12,</w:t>
      </w:r>
    </w:p>
    <w:p w14:paraId="6126564B" w14:textId="77777777" w:rsidR="009A02C3" w:rsidRPr="009A02C3" w:rsidRDefault="009A02C3" w:rsidP="009A02C3">
      <w:r w:rsidRPr="009A02C3">
        <w:t xml:space="preserve">  "</w:t>
      </w:r>
      <w:proofErr w:type="spellStart"/>
      <w:r w:rsidRPr="009A02C3">
        <w:t>expiryYear</w:t>
      </w:r>
      <w:proofErr w:type="spellEnd"/>
      <w:r w:rsidRPr="009A02C3">
        <w:t>": 2025,</w:t>
      </w:r>
    </w:p>
    <w:p w14:paraId="16C96F03" w14:textId="77777777" w:rsidR="009A02C3" w:rsidRPr="009A02C3" w:rsidRDefault="009A02C3" w:rsidP="009A02C3">
      <w:r w:rsidRPr="009A02C3">
        <w:t xml:space="preserve">  "currency": "USD",</w:t>
      </w:r>
    </w:p>
    <w:p w14:paraId="48B491EB" w14:textId="77777777" w:rsidR="009A02C3" w:rsidRPr="009A02C3" w:rsidRDefault="009A02C3" w:rsidP="009A02C3">
      <w:r w:rsidRPr="009A02C3">
        <w:t xml:space="preserve">  "amount": 100</w:t>
      </w:r>
    </w:p>
    <w:p w14:paraId="524EB751" w14:textId="77777777" w:rsidR="009A02C3" w:rsidRPr="009A02C3" w:rsidRDefault="009A02C3" w:rsidP="009A02C3">
      <w:r w:rsidRPr="009A02C3">
        <w:t>}</w:t>
      </w:r>
    </w:p>
    <w:p w14:paraId="2E764CE9" w14:textId="77777777" w:rsidR="009A02C3" w:rsidRPr="009A02C3" w:rsidRDefault="00000000" w:rsidP="009A02C3">
      <w:r>
        <w:pict w14:anchorId="2FAC659A">
          <v:rect id="_x0000_i1029" style="width:0;height:1.5pt" o:hralign="center" o:hrstd="t" o:hr="t" fillcolor="#a0a0a0" stroked="f"/>
        </w:pict>
      </w:r>
    </w:p>
    <w:p w14:paraId="0B715EFD" w14:textId="77777777" w:rsidR="009A02C3" w:rsidRPr="000C6AC0" w:rsidRDefault="009A02C3" w:rsidP="000C6AC0">
      <w:pPr>
        <w:pStyle w:val="Heading2"/>
      </w:pPr>
      <w:r w:rsidRPr="000C6AC0">
        <w:t>Models</w:t>
      </w:r>
    </w:p>
    <w:p w14:paraId="1755C94F" w14:textId="77777777" w:rsidR="009A02C3" w:rsidRPr="009A02C3" w:rsidRDefault="009A02C3" w:rsidP="005F2AFD">
      <w:pPr>
        <w:pStyle w:val="Heading3"/>
      </w:pPr>
      <w:r w:rsidRPr="009A02C3">
        <w:t xml:space="preserve">1. </w:t>
      </w:r>
      <w:proofErr w:type="spellStart"/>
      <w:r w:rsidRPr="009A02C3">
        <w:t>PostPaymentRequest</w:t>
      </w:r>
      <w:proofErr w:type="spellEnd"/>
    </w:p>
    <w:p w14:paraId="5118946B" w14:textId="77777777" w:rsidR="009A02C3" w:rsidRPr="009A02C3" w:rsidRDefault="009A02C3" w:rsidP="009A02C3">
      <w:r w:rsidRPr="009A02C3">
        <w:t>Request model for creating a payment.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47"/>
        <w:gridCol w:w="584"/>
        <w:gridCol w:w="3778"/>
      </w:tblGrid>
      <w:tr w:rsidR="009A02C3" w:rsidRPr="009A02C3" w14:paraId="3B17316B" w14:textId="77777777" w:rsidTr="003C6F69">
        <w:trPr>
          <w:tblHeader/>
          <w:tblCellSpacing w:w="15" w:type="dxa"/>
        </w:trPr>
        <w:tc>
          <w:tcPr>
            <w:tcW w:w="0" w:type="auto"/>
            <w:vAlign w:val="center"/>
            <w:hideMark/>
          </w:tcPr>
          <w:p w14:paraId="3702B9F8" w14:textId="77777777" w:rsidR="009A02C3" w:rsidRPr="009A02C3" w:rsidRDefault="009A02C3" w:rsidP="009A02C3">
            <w:pPr>
              <w:rPr>
                <w:b/>
                <w:bCs/>
              </w:rPr>
            </w:pPr>
            <w:r w:rsidRPr="009A02C3">
              <w:rPr>
                <w:b/>
                <w:bCs/>
              </w:rPr>
              <w:t>Field</w:t>
            </w:r>
          </w:p>
        </w:tc>
        <w:tc>
          <w:tcPr>
            <w:tcW w:w="0" w:type="auto"/>
            <w:vAlign w:val="center"/>
            <w:hideMark/>
          </w:tcPr>
          <w:p w14:paraId="7EA5248C" w14:textId="77777777" w:rsidR="009A02C3" w:rsidRPr="009A02C3" w:rsidRDefault="009A02C3" w:rsidP="009A02C3">
            <w:pPr>
              <w:rPr>
                <w:b/>
                <w:bCs/>
              </w:rPr>
            </w:pPr>
            <w:r w:rsidRPr="009A02C3">
              <w:rPr>
                <w:b/>
                <w:bCs/>
              </w:rPr>
              <w:t>Type</w:t>
            </w:r>
          </w:p>
        </w:tc>
        <w:tc>
          <w:tcPr>
            <w:tcW w:w="0" w:type="auto"/>
            <w:vAlign w:val="center"/>
            <w:hideMark/>
          </w:tcPr>
          <w:p w14:paraId="20781DAD" w14:textId="77777777" w:rsidR="009A02C3" w:rsidRPr="009A02C3" w:rsidRDefault="009A02C3" w:rsidP="009A02C3">
            <w:pPr>
              <w:rPr>
                <w:b/>
                <w:bCs/>
              </w:rPr>
            </w:pPr>
            <w:r w:rsidRPr="009A02C3">
              <w:rPr>
                <w:b/>
                <w:bCs/>
              </w:rPr>
              <w:t>Description</w:t>
            </w:r>
          </w:p>
        </w:tc>
      </w:tr>
      <w:tr w:rsidR="009A02C3" w:rsidRPr="009A02C3" w14:paraId="17984C50" w14:textId="77777777" w:rsidTr="003C6F69">
        <w:trPr>
          <w:tblCellSpacing w:w="15" w:type="dxa"/>
        </w:trPr>
        <w:tc>
          <w:tcPr>
            <w:tcW w:w="0" w:type="auto"/>
            <w:vAlign w:val="center"/>
            <w:hideMark/>
          </w:tcPr>
          <w:p w14:paraId="03CF98DC" w14:textId="77777777" w:rsidR="009A02C3" w:rsidRPr="009A02C3" w:rsidRDefault="009A02C3" w:rsidP="009A02C3">
            <w:proofErr w:type="spellStart"/>
            <w:r w:rsidRPr="009A02C3">
              <w:t>cardNumber</w:t>
            </w:r>
            <w:proofErr w:type="spellEnd"/>
          </w:p>
        </w:tc>
        <w:tc>
          <w:tcPr>
            <w:tcW w:w="0" w:type="auto"/>
            <w:vAlign w:val="center"/>
            <w:hideMark/>
          </w:tcPr>
          <w:p w14:paraId="4E27F23C" w14:textId="77777777" w:rsidR="009A02C3" w:rsidRPr="009A02C3" w:rsidRDefault="009A02C3" w:rsidP="009A02C3">
            <w:r w:rsidRPr="009A02C3">
              <w:t>string</w:t>
            </w:r>
          </w:p>
        </w:tc>
        <w:tc>
          <w:tcPr>
            <w:tcW w:w="0" w:type="auto"/>
            <w:vAlign w:val="center"/>
            <w:hideMark/>
          </w:tcPr>
          <w:p w14:paraId="6D84B81E" w14:textId="77777777" w:rsidR="009A02C3" w:rsidRPr="009A02C3" w:rsidRDefault="009A02C3" w:rsidP="009A02C3">
            <w:r w:rsidRPr="009A02C3">
              <w:t>Card number (14-19 numeric characters).</w:t>
            </w:r>
          </w:p>
        </w:tc>
      </w:tr>
      <w:tr w:rsidR="009A02C3" w:rsidRPr="009A02C3" w14:paraId="57D20BFE" w14:textId="77777777" w:rsidTr="003C6F69">
        <w:trPr>
          <w:tblCellSpacing w:w="15" w:type="dxa"/>
        </w:trPr>
        <w:tc>
          <w:tcPr>
            <w:tcW w:w="0" w:type="auto"/>
            <w:vAlign w:val="center"/>
            <w:hideMark/>
          </w:tcPr>
          <w:p w14:paraId="48B464D1" w14:textId="77777777" w:rsidR="009A02C3" w:rsidRPr="009A02C3" w:rsidRDefault="009A02C3" w:rsidP="009A02C3">
            <w:proofErr w:type="spellStart"/>
            <w:r w:rsidRPr="009A02C3">
              <w:t>expiryMonth</w:t>
            </w:r>
            <w:proofErr w:type="spellEnd"/>
          </w:p>
        </w:tc>
        <w:tc>
          <w:tcPr>
            <w:tcW w:w="0" w:type="auto"/>
            <w:vAlign w:val="center"/>
            <w:hideMark/>
          </w:tcPr>
          <w:p w14:paraId="4B8C71E7" w14:textId="77777777" w:rsidR="009A02C3" w:rsidRPr="009A02C3" w:rsidRDefault="009A02C3" w:rsidP="009A02C3">
            <w:r w:rsidRPr="009A02C3">
              <w:t>int</w:t>
            </w:r>
          </w:p>
        </w:tc>
        <w:tc>
          <w:tcPr>
            <w:tcW w:w="0" w:type="auto"/>
            <w:vAlign w:val="center"/>
            <w:hideMark/>
          </w:tcPr>
          <w:p w14:paraId="65FA8BCC" w14:textId="77777777" w:rsidR="009A02C3" w:rsidRPr="009A02C3" w:rsidRDefault="009A02C3" w:rsidP="009A02C3">
            <w:r w:rsidRPr="009A02C3">
              <w:t>Expiry month of the card (1-12).</w:t>
            </w:r>
          </w:p>
        </w:tc>
      </w:tr>
      <w:tr w:rsidR="009A02C3" w:rsidRPr="009A02C3" w14:paraId="532FE5D0" w14:textId="77777777" w:rsidTr="003C6F69">
        <w:trPr>
          <w:tblCellSpacing w:w="15" w:type="dxa"/>
        </w:trPr>
        <w:tc>
          <w:tcPr>
            <w:tcW w:w="0" w:type="auto"/>
            <w:vAlign w:val="center"/>
            <w:hideMark/>
          </w:tcPr>
          <w:p w14:paraId="3022E4EB" w14:textId="77777777" w:rsidR="009A02C3" w:rsidRPr="009A02C3" w:rsidRDefault="009A02C3" w:rsidP="009A02C3">
            <w:proofErr w:type="spellStart"/>
            <w:r w:rsidRPr="009A02C3">
              <w:t>expiryYear</w:t>
            </w:r>
            <w:proofErr w:type="spellEnd"/>
          </w:p>
        </w:tc>
        <w:tc>
          <w:tcPr>
            <w:tcW w:w="0" w:type="auto"/>
            <w:vAlign w:val="center"/>
            <w:hideMark/>
          </w:tcPr>
          <w:p w14:paraId="45B4D673" w14:textId="77777777" w:rsidR="009A02C3" w:rsidRPr="009A02C3" w:rsidRDefault="009A02C3" w:rsidP="009A02C3">
            <w:r w:rsidRPr="009A02C3">
              <w:t>int</w:t>
            </w:r>
          </w:p>
        </w:tc>
        <w:tc>
          <w:tcPr>
            <w:tcW w:w="0" w:type="auto"/>
            <w:vAlign w:val="center"/>
            <w:hideMark/>
          </w:tcPr>
          <w:p w14:paraId="4593D3C4" w14:textId="77777777" w:rsidR="009A02C3" w:rsidRPr="009A02C3" w:rsidRDefault="009A02C3" w:rsidP="009A02C3">
            <w:r w:rsidRPr="009A02C3">
              <w:t>Expiry year of the card (e.g., 2025).</w:t>
            </w:r>
          </w:p>
        </w:tc>
      </w:tr>
      <w:tr w:rsidR="009A02C3" w:rsidRPr="009A02C3" w14:paraId="5AD52BD5" w14:textId="77777777" w:rsidTr="003C6F69">
        <w:trPr>
          <w:tblCellSpacing w:w="15" w:type="dxa"/>
        </w:trPr>
        <w:tc>
          <w:tcPr>
            <w:tcW w:w="0" w:type="auto"/>
            <w:vAlign w:val="center"/>
            <w:hideMark/>
          </w:tcPr>
          <w:p w14:paraId="6F902DB5" w14:textId="6BFFA58B" w:rsidR="009A02C3" w:rsidRPr="009A02C3" w:rsidRDefault="005F2AFD" w:rsidP="009A02C3">
            <w:r w:rsidRPr="009A02C3">
              <w:t>C</w:t>
            </w:r>
            <w:r w:rsidR="009A02C3" w:rsidRPr="009A02C3">
              <w:t>urrency</w:t>
            </w:r>
          </w:p>
        </w:tc>
        <w:tc>
          <w:tcPr>
            <w:tcW w:w="0" w:type="auto"/>
            <w:vAlign w:val="center"/>
            <w:hideMark/>
          </w:tcPr>
          <w:p w14:paraId="09366E18" w14:textId="77777777" w:rsidR="009A02C3" w:rsidRPr="009A02C3" w:rsidRDefault="009A02C3" w:rsidP="009A02C3">
            <w:r w:rsidRPr="009A02C3">
              <w:t>string</w:t>
            </w:r>
          </w:p>
        </w:tc>
        <w:tc>
          <w:tcPr>
            <w:tcW w:w="0" w:type="auto"/>
            <w:vAlign w:val="center"/>
            <w:hideMark/>
          </w:tcPr>
          <w:p w14:paraId="082A5395" w14:textId="77777777" w:rsidR="009A02C3" w:rsidRPr="009A02C3" w:rsidRDefault="009A02C3" w:rsidP="009A02C3">
            <w:r w:rsidRPr="009A02C3">
              <w:t>The currency code (e.g., USD, GBP).</w:t>
            </w:r>
          </w:p>
        </w:tc>
      </w:tr>
      <w:tr w:rsidR="009A02C3" w:rsidRPr="009A02C3" w14:paraId="41C09797" w14:textId="77777777" w:rsidTr="003C6F69">
        <w:trPr>
          <w:tblCellSpacing w:w="15" w:type="dxa"/>
        </w:trPr>
        <w:tc>
          <w:tcPr>
            <w:tcW w:w="0" w:type="auto"/>
            <w:vAlign w:val="center"/>
            <w:hideMark/>
          </w:tcPr>
          <w:p w14:paraId="3EFF66C4" w14:textId="77777777" w:rsidR="009A02C3" w:rsidRPr="009A02C3" w:rsidRDefault="009A02C3" w:rsidP="009A02C3">
            <w:r w:rsidRPr="009A02C3">
              <w:t>amount</w:t>
            </w:r>
          </w:p>
        </w:tc>
        <w:tc>
          <w:tcPr>
            <w:tcW w:w="0" w:type="auto"/>
            <w:vAlign w:val="center"/>
            <w:hideMark/>
          </w:tcPr>
          <w:p w14:paraId="6716459E" w14:textId="77777777" w:rsidR="009A02C3" w:rsidRPr="009A02C3" w:rsidRDefault="009A02C3" w:rsidP="009A02C3">
            <w:r w:rsidRPr="009A02C3">
              <w:t>int</w:t>
            </w:r>
          </w:p>
        </w:tc>
        <w:tc>
          <w:tcPr>
            <w:tcW w:w="0" w:type="auto"/>
            <w:vAlign w:val="center"/>
            <w:hideMark/>
          </w:tcPr>
          <w:p w14:paraId="5C79A520" w14:textId="77777777" w:rsidR="009A02C3" w:rsidRPr="009A02C3" w:rsidRDefault="009A02C3" w:rsidP="009A02C3">
            <w:r w:rsidRPr="009A02C3">
              <w:t>The transaction amount (integer).</w:t>
            </w:r>
          </w:p>
        </w:tc>
      </w:tr>
      <w:tr w:rsidR="009A02C3" w:rsidRPr="009A02C3" w14:paraId="60E5A562" w14:textId="77777777" w:rsidTr="003C6F69">
        <w:trPr>
          <w:tblCellSpacing w:w="15" w:type="dxa"/>
        </w:trPr>
        <w:tc>
          <w:tcPr>
            <w:tcW w:w="0" w:type="auto"/>
            <w:vAlign w:val="center"/>
            <w:hideMark/>
          </w:tcPr>
          <w:p w14:paraId="148442F7" w14:textId="77777777" w:rsidR="009A02C3" w:rsidRPr="009A02C3" w:rsidRDefault="009A02C3" w:rsidP="009A02C3">
            <w:proofErr w:type="spellStart"/>
            <w:r w:rsidRPr="009A02C3">
              <w:t>cvv</w:t>
            </w:r>
            <w:proofErr w:type="spellEnd"/>
          </w:p>
        </w:tc>
        <w:tc>
          <w:tcPr>
            <w:tcW w:w="0" w:type="auto"/>
            <w:vAlign w:val="center"/>
            <w:hideMark/>
          </w:tcPr>
          <w:p w14:paraId="3109BFAB" w14:textId="77777777" w:rsidR="009A02C3" w:rsidRPr="009A02C3" w:rsidRDefault="009A02C3" w:rsidP="009A02C3">
            <w:r w:rsidRPr="009A02C3">
              <w:t>string</w:t>
            </w:r>
          </w:p>
        </w:tc>
        <w:tc>
          <w:tcPr>
            <w:tcW w:w="0" w:type="auto"/>
            <w:vAlign w:val="center"/>
            <w:hideMark/>
          </w:tcPr>
          <w:p w14:paraId="5E0AD6F7" w14:textId="77777777" w:rsidR="009A02C3" w:rsidRPr="009A02C3" w:rsidRDefault="009A02C3" w:rsidP="009A02C3">
            <w:r w:rsidRPr="009A02C3">
              <w:t>CVV of the card (3-4 numeric characters).</w:t>
            </w:r>
          </w:p>
        </w:tc>
      </w:tr>
    </w:tbl>
    <w:p w14:paraId="650690C4" w14:textId="77777777" w:rsidR="009A02C3" w:rsidRPr="009A02C3" w:rsidRDefault="00000000" w:rsidP="009A02C3">
      <w:r>
        <w:pict w14:anchorId="03C291D3">
          <v:rect id="_x0000_i1030" style="width:0;height:1.5pt" o:hralign="center" o:hrstd="t" o:hr="t" fillcolor="#a0a0a0" stroked="f"/>
        </w:pict>
      </w:r>
    </w:p>
    <w:p w14:paraId="47ECAC2F" w14:textId="77777777" w:rsidR="009A02C3" w:rsidRPr="009A02C3" w:rsidRDefault="009A02C3" w:rsidP="005F2AFD">
      <w:pPr>
        <w:pStyle w:val="Heading3"/>
      </w:pPr>
      <w:r w:rsidRPr="009A02C3">
        <w:lastRenderedPageBreak/>
        <w:t xml:space="preserve">2. </w:t>
      </w:r>
      <w:proofErr w:type="spellStart"/>
      <w:r w:rsidRPr="009A02C3">
        <w:t>PostPaymentResponse</w:t>
      </w:r>
      <w:proofErr w:type="spellEnd"/>
    </w:p>
    <w:p w14:paraId="5D966003" w14:textId="77777777" w:rsidR="009A02C3" w:rsidRPr="009A02C3" w:rsidRDefault="009A02C3" w:rsidP="009A02C3">
      <w:r w:rsidRPr="009A02C3">
        <w:t>Response model for payment creation and retrieval.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8"/>
        <w:gridCol w:w="584"/>
        <w:gridCol w:w="4602"/>
      </w:tblGrid>
      <w:tr w:rsidR="009A02C3" w:rsidRPr="009A02C3" w14:paraId="3BD05B2E" w14:textId="77777777" w:rsidTr="005F2AFD">
        <w:trPr>
          <w:tblHeader/>
          <w:tblCellSpacing w:w="15" w:type="dxa"/>
        </w:trPr>
        <w:tc>
          <w:tcPr>
            <w:tcW w:w="0" w:type="auto"/>
            <w:vAlign w:val="center"/>
            <w:hideMark/>
          </w:tcPr>
          <w:p w14:paraId="6CEE443B" w14:textId="77777777" w:rsidR="009A02C3" w:rsidRPr="009A02C3" w:rsidRDefault="009A02C3" w:rsidP="009A02C3">
            <w:pPr>
              <w:rPr>
                <w:b/>
                <w:bCs/>
              </w:rPr>
            </w:pPr>
            <w:r w:rsidRPr="009A02C3">
              <w:rPr>
                <w:b/>
                <w:bCs/>
              </w:rPr>
              <w:t>Field</w:t>
            </w:r>
          </w:p>
        </w:tc>
        <w:tc>
          <w:tcPr>
            <w:tcW w:w="0" w:type="auto"/>
            <w:vAlign w:val="center"/>
            <w:hideMark/>
          </w:tcPr>
          <w:p w14:paraId="0BBC6FEA" w14:textId="77777777" w:rsidR="009A02C3" w:rsidRPr="009A02C3" w:rsidRDefault="009A02C3" w:rsidP="009A02C3">
            <w:pPr>
              <w:rPr>
                <w:b/>
                <w:bCs/>
              </w:rPr>
            </w:pPr>
            <w:r w:rsidRPr="009A02C3">
              <w:rPr>
                <w:b/>
                <w:bCs/>
              </w:rPr>
              <w:t>Type</w:t>
            </w:r>
          </w:p>
        </w:tc>
        <w:tc>
          <w:tcPr>
            <w:tcW w:w="0" w:type="auto"/>
            <w:vAlign w:val="center"/>
            <w:hideMark/>
          </w:tcPr>
          <w:p w14:paraId="571E2DD0" w14:textId="77777777" w:rsidR="009A02C3" w:rsidRPr="009A02C3" w:rsidRDefault="009A02C3" w:rsidP="009A02C3">
            <w:pPr>
              <w:rPr>
                <w:b/>
                <w:bCs/>
              </w:rPr>
            </w:pPr>
            <w:r w:rsidRPr="009A02C3">
              <w:rPr>
                <w:b/>
                <w:bCs/>
              </w:rPr>
              <w:t>Description</w:t>
            </w:r>
          </w:p>
        </w:tc>
      </w:tr>
      <w:tr w:rsidR="009A02C3" w:rsidRPr="009A02C3" w14:paraId="56C8A4EB" w14:textId="77777777" w:rsidTr="005F2AFD">
        <w:trPr>
          <w:tblCellSpacing w:w="15" w:type="dxa"/>
        </w:trPr>
        <w:tc>
          <w:tcPr>
            <w:tcW w:w="0" w:type="auto"/>
            <w:vAlign w:val="center"/>
            <w:hideMark/>
          </w:tcPr>
          <w:p w14:paraId="4346CCA7" w14:textId="6C4187F2" w:rsidR="009A02C3" w:rsidRPr="009A02C3" w:rsidRDefault="005F2AFD" w:rsidP="009A02C3">
            <w:r w:rsidRPr="009A02C3">
              <w:t>I</w:t>
            </w:r>
            <w:r w:rsidR="009A02C3" w:rsidRPr="009A02C3">
              <w:t>d</w:t>
            </w:r>
          </w:p>
        </w:tc>
        <w:tc>
          <w:tcPr>
            <w:tcW w:w="0" w:type="auto"/>
            <w:vAlign w:val="center"/>
            <w:hideMark/>
          </w:tcPr>
          <w:p w14:paraId="0E25ED73" w14:textId="77777777" w:rsidR="009A02C3" w:rsidRPr="009A02C3" w:rsidRDefault="009A02C3" w:rsidP="009A02C3">
            <w:proofErr w:type="spellStart"/>
            <w:r w:rsidRPr="009A02C3">
              <w:t>Guid</w:t>
            </w:r>
            <w:proofErr w:type="spellEnd"/>
          </w:p>
        </w:tc>
        <w:tc>
          <w:tcPr>
            <w:tcW w:w="0" w:type="auto"/>
            <w:vAlign w:val="center"/>
            <w:hideMark/>
          </w:tcPr>
          <w:p w14:paraId="601312E4" w14:textId="77777777" w:rsidR="009A02C3" w:rsidRPr="009A02C3" w:rsidRDefault="009A02C3" w:rsidP="009A02C3">
            <w:r w:rsidRPr="009A02C3">
              <w:t>Unique identifier of the payment.</w:t>
            </w:r>
          </w:p>
        </w:tc>
      </w:tr>
      <w:tr w:rsidR="009A02C3" w:rsidRPr="009A02C3" w14:paraId="0EF171E6" w14:textId="77777777" w:rsidTr="005F2AFD">
        <w:trPr>
          <w:tblCellSpacing w:w="15" w:type="dxa"/>
        </w:trPr>
        <w:tc>
          <w:tcPr>
            <w:tcW w:w="0" w:type="auto"/>
            <w:vAlign w:val="center"/>
            <w:hideMark/>
          </w:tcPr>
          <w:p w14:paraId="6A6BC162" w14:textId="77777777" w:rsidR="009A02C3" w:rsidRPr="009A02C3" w:rsidRDefault="009A02C3" w:rsidP="009A02C3">
            <w:r w:rsidRPr="009A02C3">
              <w:t>status</w:t>
            </w:r>
          </w:p>
        </w:tc>
        <w:tc>
          <w:tcPr>
            <w:tcW w:w="0" w:type="auto"/>
            <w:vAlign w:val="center"/>
            <w:hideMark/>
          </w:tcPr>
          <w:p w14:paraId="42E6A9AA" w14:textId="77777777" w:rsidR="009A02C3" w:rsidRPr="009A02C3" w:rsidRDefault="009A02C3" w:rsidP="009A02C3">
            <w:r w:rsidRPr="009A02C3">
              <w:t>string</w:t>
            </w:r>
          </w:p>
        </w:tc>
        <w:tc>
          <w:tcPr>
            <w:tcW w:w="0" w:type="auto"/>
            <w:vAlign w:val="center"/>
            <w:hideMark/>
          </w:tcPr>
          <w:p w14:paraId="2607A92A" w14:textId="77777777" w:rsidR="009A02C3" w:rsidRPr="009A02C3" w:rsidRDefault="009A02C3" w:rsidP="009A02C3">
            <w:r w:rsidRPr="009A02C3">
              <w:t>Status of the payment (e.g., Authorized, Declined).</w:t>
            </w:r>
          </w:p>
        </w:tc>
      </w:tr>
      <w:tr w:rsidR="009A02C3" w:rsidRPr="009A02C3" w14:paraId="4CC65FEC" w14:textId="77777777" w:rsidTr="005F2AFD">
        <w:trPr>
          <w:tblCellSpacing w:w="15" w:type="dxa"/>
        </w:trPr>
        <w:tc>
          <w:tcPr>
            <w:tcW w:w="0" w:type="auto"/>
            <w:vAlign w:val="center"/>
            <w:hideMark/>
          </w:tcPr>
          <w:p w14:paraId="5FAB3C86" w14:textId="77777777" w:rsidR="009A02C3" w:rsidRPr="009A02C3" w:rsidRDefault="009A02C3" w:rsidP="009A02C3">
            <w:proofErr w:type="spellStart"/>
            <w:r w:rsidRPr="009A02C3">
              <w:t>cardNumberLastFour</w:t>
            </w:r>
            <w:proofErr w:type="spellEnd"/>
          </w:p>
        </w:tc>
        <w:tc>
          <w:tcPr>
            <w:tcW w:w="0" w:type="auto"/>
            <w:vAlign w:val="center"/>
            <w:hideMark/>
          </w:tcPr>
          <w:p w14:paraId="473DD4D2" w14:textId="77777777" w:rsidR="009A02C3" w:rsidRPr="009A02C3" w:rsidRDefault="009A02C3" w:rsidP="009A02C3">
            <w:r w:rsidRPr="009A02C3">
              <w:t>string</w:t>
            </w:r>
          </w:p>
        </w:tc>
        <w:tc>
          <w:tcPr>
            <w:tcW w:w="0" w:type="auto"/>
            <w:vAlign w:val="center"/>
            <w:hideMark/>
          </w:tcPr>
          <w:p w14:paraId="2A1A4499" w14:textId="77777777" w:rsidR="009A02C3" w:rsidRPr="009A02C3" w:rsidRDefault="009A02C3" w:rsidP="009A02C3">
            <w:r w:rsidRPr="009A02C3">
              <w:t>Last four digits of the card number.</w:t>
            </w:r>
          </w:p>
        </w:tc>
      </w:tr>
      <w:tr w:rsidR="009A02C3" w:rsidRPr="009A02C3" w14:paraId="6CF88530" w14:textId="77777777" w:rsidTr="005F2AFD">
        <w:trPr>
          <w:tblCellSpacing w:w="15" w:type="dxa"/>
        </w:trPr>
        <w:tc>
          <w:tcPr>
            <w:tcW w:w="0" w:type="auto"/>
            <w:vAlign w:val="center"/>
            <w:hideMark/>
          </w:tcPr>
          <w:p w14:paraId="715ABF5E" w14:textId="77777777" w:rsidR="009A02C3" w:rsidRPr="009A02C3" w:rsidRDefault="009A02C3" w:rsidP="009A02C3">
            <w:proofErr w:type="spellStart"/>
            <w:r w:rsidRPr="009A02C3">
              <w:t>expiryMonth</w:t>
            </w:r>
            <w:proofErr w:type="spellEnd"/>
          </w:p>
        </w:tc>
        <w:tc>
          <w:tcPr>
            <w:tcW w:w="0" w:type="auto"/>
            <w:vAlign w:val="center"/>
            <w:hideMark/>
          </w:tcPr>
          <w:p w14:paraId="416C62CC" w14:textId="42E96AC5" w:rsidR="009A02C3" w:rsidRPr="009A02C3" w:rsidRDefault="005F2AFD" w:rsidP="009A02C3">
            <w:r w:rsidRPr="009A02C3">
              <w:t>I</w:t>
            </w:r>
            <w:r w:rsidR="009A02C3" w:rsidRPr="009A02C3">
              <w:t>nt</w:t>
            </w:r>
          </w:p>
        </w:tc>
        <w:tc>
          <w:tcPr>
            <w:tcW w:w="0" w:type="auto"/>
            <w:vAlign w:val="center"/>
            <w:hideMark/>
          </w:tcPr>
          <w:p w14:paraId="76170A71" w14:textId="77777777" w:rsidR="009A02C3" w:rsidRPr="009A02C3" w:rsidRDefault="009A02C3" w:rsidP="009A02C3">
            <w:r w:rsidRPr="009A02C3">
              <w:t>Expiry month of the card.</w:t>
            </w:r>
          </w:p>
        </w:tc>
      </w:tr>
      <w:tr w:rsidR="009A02C3" w:rsidRPr="009A02C3" w14:paraId="440BA3A7" w14:textId="77777777" w:rsidTr="005F2AFD">
        <w:trPr>
          <w:tblCellSpacing w:w="15" w:type="dxa"/>
        </w:trPr>
        <w:tc>
          <w:tcPr>
            <w:tcW w:w="0" w:type="auto"/>
            <w:vAlign w:val="center"/>
            <w:hideMark/>
          </w:tcPr>
          <w:p w14:paraId="151A7142" w14:textId="77777777" w:rsidR="009A02C3" w:rsidRPr="009A02C3" w:rsidRDefault="009A02C3" w:rsidP="009A02C3">
            <w:proofErr w:type="spellStart"/>
            <w:r w:rsidRPr="009A02C3">
              <w:t>expiryYear</w:t>
            </w:r>
            <w:proofErr w:type="spellEnd"/>
          </w:p>
        </w:tc>
        <w:tc>
          <w:tcPr>
            <w:tcW w:w="0" w:type="auto"/>
            <w:vAlign w:val="center"/>
            <w:hideMark/>
          </w:tcPr>
          <w:p w14:paraId="3277BD54" w14:textId="36C7DCF4" w:rsidR="009A02C3" w:rsidRPr="009A02C3" w:rsidRDefault="005F2AFD" w:rsidP="009A02C3">
            <w:r w:rsidRPr="009A02C3">
              <w:t>I</w:t>
            </w:r>
            <w:r w:rsidR="009A02C3" w:rsidRPr="009A02C3">
              <w:t>nt</w:t>
            </w:r>
          </w:p>
        </w:tc>
        <w:tc>
          <w:tcPr>
            <w:tcW w:w="0" w:type="auto"/>
            <w:vAlign w:val="center"/>
            <w:hideMark/>
          </w:tcPr>
          <w:p w14:paraId="36A71CE1" w14:textId="77777777" w:rsidR="009A02C3" w:rsidRPr="009A02C3" w:rsidRDefault="009A02C3" w:rsidP="009A02C3">
            <w:r w:rsidRPr="009A02C3">
              <w:t>Expiry year of the card.</w:t>
            </w:r>
          </w:p>
        </w:tc>
      </w:tr>
      <w:tr w:rsidR="009A02C3" w:rsidRPr="009A02C3" w14:paraId="4E4D8ADA" w14:textId="77777777" w:rsidTr="005F2AFD">
        <w:trPr>
          <w:tblCellSpacing w:w="15" w:type="dxa"/>
        </w:trPr>
        <w:tc>
          <w:tcPr>
            <w:tcW w:w="0" w:type="auto"/>
            <w:vAlign w:val="center"/>
            <w:hideMark/>
          </w:tcPr>
          <w:p w14:paraId="0D921530" w14:textId="77777777" w:rsidR="009A02C3" w:rsidRPr="009A02C3" w:rsidRDefault="009A02C3" w:rsidP="009A02C3">
            <w:r w:rsidRPr="009A02C3">
              <w:t>currency</w:t>
            </w:r>
          </w:p>
        </w:tc>
        <w:tc>
          <w:tcPr>
            <w:tcW w:w="0" w:type="auto"/>
            <w:vAlign w:val="center"/>
            <w:hideMark/>
          </w:tcPr>
          <w:p w14:paraId="38438BE9" w14:textId="77777777" w:rsidR="009A02C3" w:rsidRPr="009A02C3" w:rsidRDefault="009A02C3" w:rsidP="009A02C3">
            <w:r w:rsidRPr="009A02C3">
              <w:t>string</w:t>
            </w:r>
          </w:p>
        </w:tc>
        <w:tc>
          <w:tcPr>
            <w:tcW w:w="0" w:type="auto"/>
            <w:vAlign w:val="center"/>
            <w:hideMark/>
          </w:tcPr>
          <w:p w14:paraId="125B2956" w14:textId="77777777" w:rsidR="009A02C3" w:rsidRPr="009A02C3" w:rsidRDefault="009A02C3" w:rsidP="009A02C3">
            <w:r w:rsidRPr="009A02C3">
              <w:t>Currency code of the payment.</w:t>
            </w:r>
          </w:p>
        </w:tc>
      </w:tr>
      <w:tr w:rsidR="009A02C3" w:rsidRPr="009A02C3" w14:paraId="0847489B" w14:textId="77777777" w:rsidTr="005F2AFD">
        <w:trPr>
          <w:tblCellSpacing w:w="15" w:type="dxa"/>
        </w:trPr>
        <w:tc>
          <w:tcPr>
            <w:tcW w:w="0" w:type="auto"/>
            <w:vAlign w:val="center"/>
            <w:hideMark/>
          </w:tcPr>
          <w:p w14:paraId="0FD4B965" w14:textId="77777777" w:rsidR="009A02C3" w:rsidRPr="009A02C3" w:rsidRDefault="009A02C3" w:rsidP="009A02C3">
            <w:r w:rsidRPr="009A02C3">
              <w:t>amount</w:t>
            </w:r>
          </w:p>
        </w:tc>
        <w:tc>
          <w:tcPr>
            <w:tcW w:w="0" w:type="auto"/>
            <w:vAlign w:val="center"/>
            <w:hideMark/>
          </w:tcPr>
          <w:p w14:paraId="6ED91641" w14:textId="04C20E65" w:rsidR="009A02C3" w:rsidRPr="009A02C3" w:rsidRDefault="005F2AFD" w:rsidP="009A02C3">
            <w:r w:rsidRPr="009A02C3">
              <w:t>I</w:t>
            </w:r>
            <w:r w:rsidR="009A02C3" w:rsidRPr="009A02C3">
              <w:t>nt</w:t>
            </w:r>
          </w:p>
        </w:tc>
        <w:tc>
          <w:tcPr>
            <w:tcW w:w="0" w:type="auto"/>
            <w:vAlign w:val="center"/>
            <w:hideMark/>
          </w:tcPr>
          <w:p w14:paraId="1937AF28" w14:textId="77777777" w:rsidR="009A02C3" w:rsidRPr="009A02C3" w:rsidRDefault="009A02C3" w:rsidP="009A02C3">
            <w:r w:rsidRPr="009A02C3">
              <w:t>The amount for the transaction.</w:t>
            </w:r>
          </w:p>
        </w:tc>
      </w:tr>
    </w:tbl>
    <w:p w14:paraId="099E19F3" w14:textId="77777777" w:rsidR="003C6F69" w:rsidRPr="009A02C3" w:rsidRDefault="00000000" w:rsidP="009A02C3">
      <w:r>
        <w:pict w14:anchorId="5A610D10">
          <v:rect id="_x0000_i1031" style="width:0;height:1.5pt" o:hralign="center" o:hrstd="t" o:hr="t" fillcolor="#a0a0a0" stroked="f"/>
        </w:pict>
      </w:r>
    </w:p>
    <w:p w14:paraId="03B3D8E3" w14:textId="06854EB4" w:rsidR="005F2AFD" w:rsidRPr="005F2AFD" w:rsidRDefault="005F2AFD" w:rsidP="005F2AFD">
      <w:pPr>
        <w:pStyle w:val="Heading3"/>
        <w:rPr>
          <w:lang w:val="en-US"/>
        </w:rPr>
      </w:pPr>
      <w:r>
        <w:rPr>
          <w:rFonts w:hint="cs"/>
          <w:rtl/>
        </w:rPr>
        <w:t>3</w:t>
      </w:r>
      <w:r w:rsidRPr="009A02C3">
        <w:t xml:space="preserve">. </w:t>
      </w:r>
      <w:proofErr w:type="spellStart"/>
      <w:r>
        <w:t>ProblemDetailsResponse</w:t>
      </w:r>
      <w:proofErr w:type="spellEnd"/>
    </w:p>
    <w:p w14:paraId="6D0FC760" w14:textId="77777777" w:rsidR="000C6AC0" w:rsidRDefault="005F2AFD" w:rsidP="005F2AFD">
      <w:r w:rsidRPr="005F2AFD">
        <w:t xml:space="preserve">The </w:t>
      </w:r>
      <w:proofErr w:type="spellStart"/>
      <w:r w:rsidRPr="005F2AFD">
        <w:t>ProblemDetailsResponse</w:t>
      </w:r>
      <w:proofErr w:type="spellEnd"/>
      <w:r w:rsidRPr="005F2AFD">
        <w:t xml:space="preserve"> model is used to return detailed error information when a request fails due to validation errors or other issues. It follows the general structure of </w:t>
      </w:r>
    </w:p>
    <w:p w14:paraId="40123FEB" w14:textId="77777777" w:rsidR="000C6AC0" w:rsidRDefault="000C6AC0" w:rsidP="005F2AFD"/>
    <w:p w14:paraId="3F3815D9" w14:textId="5D3CEA68" w:rsidR="005F2AFD" w:rsidRPr="005F2AFD" w:rsidRDefault="000C6AC0" w:rsidP="000C6AC0">
      <w:r w:rsidRPr="000C6AC0">
        <w:t>RFC 7807 Problem Details for HTTP APIs</w:t>
      </w:r>
      <w:r w:rsidR="00000000">
        <w:pict w14:anchorId="689BD10D">
          <v:rect id="_x0000_i1032" style="width:0;height:1.5pt" o:hralign="center" o:hrstd="t" o:hr="t" fillcolor="#a0a0a0" stroked="f"/>
        </w:pic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0"/>
        <w:gridCol w:w="2068"/>
        <w:gridCol w:w="5508"/>
      </w:tblGrid>
      <w:tr w:rsidR="005F2AFD" w:rsidRPr="005F2AFD" w14:paraId="2BED19ED" w14:textId="77777777" w:rsidTr="000C6AC0">
        <w:trPr>
          <w:tblHeader/>
          <w:tblCellSpacing w:w="15" w:type="dxa"/>
        </w:trPr>
        <w:tc>
          <w:tcPr>
            <w:tcW w:w="0" w:type="auto"/>
            <w:vAlign w:val="center"/>
            <w:hideMark/>
          </w:tcPr>
          <w:p w14:paraId="65AAF3D5" w14:textId="77777777" w:rsidR="005F2AFD" w:rsidRPr="005F2AFD" w:rsidRDefault="005F2AFD" w:rsidP="005F2AFD">
            <w:pPr>
              <w:rPr>
                <w:b/>
                <w:bCs/>
              </w:rPr>
            </w:pPr>
            <w:r w:rsidRPr="005F2AFD">
              <w:rPr>
                <w:b/>
                <w:bCs/>
              </w:rPr>
              <w:t>Field</w:t>
            </w:r>
          </w:p>
        </w:tc>
        <w:tc>
          <w:tcPr>
            <w:tcW w:w="0" w:type="auto"/>
            <w:vAlign w:val="center"/>
            <w:hideMark/>
          </w:tcPr>
          <w:p w14:paraId="6A590F96" w14:textId="77777777" w:rsidR="005F2AFD" w:rsidRPr="005F2AFD" w:rsidRDefault="005F2AFD" w:rsidP="005F2AFD">
            <w:pPr>
              <w:rPr>
                <w:b/>
                <w:bCs/>
              </w:rPr>
            </w:pPr>
            <w:r w:rsidRPr="005F2AFD">
              <w:rPr>
                <w:b/>
                <w:bCs/>
              </w:rPr>
              <w:t>Type</w:t>
            </w:r>
          </w:p>
        </w:tc>
        <w:tc>
          <w:tcPr>
            <w:tcW w:w="0" w:type="auto"/>
            <w:vAlign w:val="center"/>
            <w:hideMark/>
          </w:tcPr>
          <w:p w14:paraId="75B7EC31" w14:textId="77777777" w:rsidR="005F2AFD" w:rsidRPr="005F2AFD" w:rsidRDefault="005F2AFD" w:rsidP="005F2AFD">
            <w:pPr>
              <w:rPr>
                <w:b/>
                <w:bCs/>
              </w:rPr>
            </w:pPr>
            <w:r w:rsidRPr="005F2AFD">
              <w:rPr>
                <w:b/>
                <w:bCs/>
              </w:rPr>
              <w:t>Description</w:t>
            </w:r>
          </w:p>
        </w:tc>
      </w:tr>
      <w:tr w:rsidR="005F2AFD" w:rsidRPr="005F2AFD" w14:paraId="0AC92113" w14:textId="77777777" w:rsidTr="000C6AC0">
        <w:trPr>
          <w:tblCellSpacing w:w="15" w:type="dxa"/>
        </w:trPr>
        <w:tc>
          <w:tcPr>
            <w:tcW w:w="0" w:type="auto"/>
            <w:vAlign w:val="center"/>
            <w:hideMark/>
          </w:tcPr>
          <w:p w14:paraId="420851F8" w14:textId="77777777" w:rsidR="005F2AFD" w:rsidRPr="005F2AFD" w:rsidRDefault="005F2AFD" w:rsidP="005F2AFD">
            <w:r w:rsidRPr="005F2AFD">
              <w:t>type</w:t>
            </w:r>
          </w:p>
        </w:tc>
        <w:tc>
          <w:tcPr>
            <w:tcW w:w="0" w:type="auto"/>
            <w:vAlign w:val="center"/>
            <w:hideMark/>
          </w:tcPr>
          <w:p w14:paraId="543D6BC3" w14:textId="77777777" w:rsidR="005F2AFD" w:rsidRPr="005F2AFD" w:rsidRDefault="005F2AFD" w:rsidP="005F2AFD">
            <w:r w:rsidRPr="005F2AFD">
              <w:t>string</w:t>
            </w:r>
          </w:p>
        </w:tc>
        <w:tc>
          <w:tcPr>
            <w:tcW w:w="0" w:type="auto"/>
            <w:vAlign w:val="center"/>
            <w:hideMark/>
          </w:tcPr>
          <w:p w14:paraId="535BFB6B" w14:textId="77777777" w:rsidR="005F2AFD" w:rsidRPr="005F2AFD" w:rsidRDefault="005F2AFD" w:rsidP="005F2AFD">
            <w:r w:rsidRPr="005F2AFD">
              <w:t>A URI reference that identifies the problem type. It provides more details.</w:t>
            </w:r>
          </w:p>
        </w:tc>
      </w:tr>
      <w:tr w:rsidR="005F2AFD" w:rsidRPr="005F2AFD" w14:paraId="452874EE" w14:textId="77777777" w:rsidTr="000C6AC0">
        <w:trPr>
          <w:tblCellSpacing w:w="15" w:type="dxa"/>
        </w:trPr>
        <w:tc>
          <w:tcPr>
            <w:tcW w:w="0" w:type="auto"/>
            <w:vAlign w:val="center"/>
            <w:hideMark/>
          </w:tcPr>
          <w:p w14:paraId="61068A47" w14:textId="77777777" w:rsidR="005F2AFD" w:rsidRPr="005F2AFD" w:rsidRDefault="005F2AFD" w:rsidP="005F2AFD">
            <w:r w:rsidRPr="005F2AFD">
              <w:t>title</w:t>
            </w:r>
          </w:p>
        </w:tc>
        <w:tc>
          <w:tcPr>
            <w:tcW w:w="0" w:type="auto"/>
            <w:vAlign w:val="center"/>
            <w:hideMark/>
          </w:tcPr>
          <w:p w14:paraId="52F39E5B" w14:textId="77777777" w:rsidR="005F2AFD" w:rsidRPr="005F2AFD" w:rsidRDefault="005F2AFD" w:rsidP="005F2AFD">
            <w:r w:rsidRPr="005F2AFD">
              <w:t>string</w:t>
            </w:r>
          </w:p>
        </w:tc>
        <w:tc>
          <w:tcPr>
            <w:tcW w:w="0" w:type="auto"/>
            <w:vAlign w:val="center"/>
            <w:hideMark/>
          </w:tcPr>
          <w:p w14:paraId="670EFDB8" w14:textId="77777777" w:rsidR="005F2AFD" w:rsidRPr="005F2AFD" w:rsidRDefault="005F2AFD" w:rsidP="005F2AFD">
            <w:r w:rsidRPr="005F2AFD">
              <w:t>A short, human-readable summary of the problem.</w:t>
            </w:r>
          </w:p>
        </w:tc>
      </w:tr>
      <w:tr w:rsidR="005F2AFD" w:rsidRPr="005F2AFD" w14:paraId="121A7C71" w14:textId="77777777" w:rsidTr="000C6AC0">
        <w:trPr>
          <w:tblCellSpacing w:w="15" w:type="dxa"/>
        </w:trPr>
        <w:tc>
          <w:tcPr>
            <w:tcW w:w="0" w:type="auto"/>
            <w:vAlign w:val="center"/>
            <w:hideMark/>
          </w:tcPr>
          <w:p w14:paraId="3C1A9651" w14:textId="77777777" w:rsidR="005F2AFD" w:rsidRPr="005F2AFD" w:rsidRDefault="005F2AFD" w:rsidP="005F2AFD">
            <w:r w:rsidRPr="005F2AFD">
              <w:t>status</w:t>
            </w:r>
          </w:p>
        </w:tc>
        <w:tc>
          <w:tcPr>
            <w:tcW w:w="0" w:type="auto"/>
            <w:vAlign w:val="center"/>
            <w:hideMark/>
          </w:tcPr>
          <w:p w14:paraId="630582AE" w14:textId="77777777" w:rsidR="005F2AFD" w:rsidRPr="005F2AFD" w:rsidRDefault="005F2AFD" w:rsidP="005F2AFD">
            <w:r w:rsidRPr="005F2AFD">
              <w:t>int</w:t>
            </w:r>
          </w:p>
        </w:tc>
        <w:tc>
          <w:tcPr>
            <w:tcW w:w="0" w:type="auto"/>
            <w:vAlign w:val="center"/>
            <w:hideMark/>
          </w:tcPr>
          <w:p w14:paraId="65734492" w14:textId="77777777" w:rsidR="005F2AFD" w:rsidRPr="005F2AFD" w:rsidRDefault="005F2AFD" w:rsidP="005F2AFD">
            <w:r w:rsidRPr="005F2AFD">
              <w:t>The HTTP status code generated by the server for this error.</w:t>
            </w:r>
          </w:p>
        </w:tc>
      </w:tr>
      <w:tr w:rsidR="005F2AFD" w:rsidRPr="005F2AFD" w14:paraId="1EDDA12E" w14:textId="77777777" w:rsidTr="000C6AC0">
        <w:trPr>
          <w:tblCellSpacing w:w="15" w:type="dxa"/>
        </w:trPr>
        <w:tc>
          <w:tcPr>
            <w:tcW w:w="0" w:type="auto"/>
            <w:vAlign w:val="center"/>
            <w:hideMark/>
          </w:tcPr>
          <w:p w14:paraId="1D24C801" w14:textId="77777777" w:rsidR="005F2AFD" w:rsidRPr="005F2AFD" w:rsidRDefault="005F2AFD" w:rsidP="005F2AFD">
            <w:proofErr w:type="spellStart"/>
            <w:r w:rsidRPr="005F2AFD">
              <w:t>traceId</w:t>
            </w:r>
            <w:proofErr w:type="spellEnd"/>
          </w:p>
        </w:tc>
        <w:tc>
          <w:tcPr>
            <w:tcW w:w="0" w:type="auto"/>
            <w:vAlign w:val="center"/>
            <w:hideMark/>
          </w:tcPr>
          <w:p w14:paraId="271996BF" w14:textId="77777777" w:rsidR="005F2AFD" w:rsidRPr="005F2AFD" w:rsidRDefault="005F2AFD" w:rsidP="005F2AFD">
            <w:r w:rsidRPr="005F2AFD">
              <w:t>string</w:t>
            </w:r>
          </w:p>
        </w:tc>
        <w:tc>
          <w:tcPr>
            <w:tcW w:w="0" w:type="auto"/>
            <w:vAlign w:val="center"/>
            <w:hideMark/>
          </w:tcPr>
          <w:p w14:paraId="1BB8E2B3" w14:textId="77777777" w:rsidR="005F2AFD" w:rsidRPr="005F2AFD" w:rsidRDefault="005F2AFD" w:rsidP="005F2AFD">
            <w:r w:rsidRPr="005F2AFD">
              <w:t>A unique identifier for the specific request, useful for debugging.</w:t>
            </w:r>
          </w:p>
        </w:tc>
      </w:tr>
      <w:tr w:rsidR="005F2AFD" w:rsidRPr="005F2AFD" w14:paraId="231FD156" w14:textId="77777777" w:rsidTr="000C6AC0">
        <w:trPr>
          <w:tblCellSpacing w:w="15" w:type="dxa"/>
        </w:trPr>
        <w:tc>
          <w:tcPr>
            <w:tcW w:w="0" w:type="auto"/>
            <w:vAlign w:val="center"/>
            <w:hideMark/>
          </w:tcPr>
          <w:p w14:paraId="377D255F" w14:textId="77777777" w:rsidR="005F2AFD" w:rsidRPr="005F2AFD" w:rsidRDefault="005F2AFD" w:rsidP="005F2AFD">
            <w:r w:rsidRPr="005F2AFD">
              <w:t>errors</w:t>
            </w:r>
          </w:p>
        </w:tc>
        <w:tc>
          <w:tcPr>
            <w:tcW w:w="0" w:type="auto"/>
            <w:vAlign w:val="center"/>
            <w:hideMark/>
          </w:tcPr>
          <w:p w14:paraId="570F882D" w14:textId="77777777" w:rsidR="005F2AFD" w:rsidRPr="005F2AFD" w:rsidRDefault="005F2AFD" w:rsidP="005F2AFD">
            <w:r w:rsidRPr="005F2AFD">
              <w:t xml:space="preserve">Dictionary&lt;string, </w:t>
            </w:r>
            <w:proofErr w:type="gramStart"/>
            <w:r w:rsidRPr="005F2AFD">
              <w:t>string[</w:t>
            </w:r>
            <w:proofErr w:type="gramEnd"/>
            <w:r w:rsidRPr="005F2AFD">
              <w:t>]&gt;</w:t>
            </w:r>
          </w:p>
        </w:tc>
        <w:tc>
          <w:tcPr>
            <w:tcW w:w="0" w:type="auto"/>
            <w:vAlign w:val="center"/>
            <w:hideMark/>
          </w:tcPr>
          <w:p w14:paraId="09E7F7F3" w14:textId="77777777" w:rsidR="005F2AFD" w:rsidRPr="005F2AFD" w:rsidRDefault="005F2AFD" w:rsidP="005F2AFD">
            <w:r w:rsidRPr="005F2AFD">
              <w:t>A dictionary of validation errors. Each key represents a field name, and its value is an array of error messages.</w:t>
            </w:r>
          </w:p>
        </w:tc>
      </w:tr>
    </w:tbl>
    <w:p w14:paraId="2E9DC2CD" w14:textId="1C51C18B" w:rsidR="005F2AFD" w:rsidRDefault="000C6AC0" w:rsidP="009A02C3">
      <w:r>
        <w:t xml:space="preserve">An example where credit card number is missing in </w:t>
      </w:r>
      <w:proofErr w:type="spellStart"/>
      <w:r>
        <w:t>PostPaymentRequest</w:t>
      </w:r>
      <w:proofErr w:type="spellEnd"/>
      <w:r>
        <w:t>:</w:t>
      </w:r>
    </w:p>
    <w:p w14:paraId="6B7C7D6E" w14:textId="77777777" w:rsidR="000C6AC0" w:rsidRPr="000C6AC0" w:rsidRDefault="000C6AC0" w:rsidP="000C6AC0">
      <w:r w:rsidRPr="000C6AC0">
        <w:t>{</w:t>
      </w:r>
    </w:p>
    <w:p w14:paraId="21E4C8B1" w14:textId="77777777" w:rsidR="000C6AC0" w:rsidRPr="000C6AC0" w:rsidRDefault="000C6AC0" w:rsidP="000C6AC0">
      <w:r w:rsidRPr="000C6AC0">
        <w:t xml:space="preserve">  "type": "https://tools.ietf.org/html/rfc7231#section-6.5.1",</w:t>
      </w:r>
    </w:p>
    <w:p w14:paraId="60F3FF26" w14:textId="77777777" w:rsidR="000C6AC0" w:rsidRPr="000C6AC0" w:rsidRDefault="000C6AC0" w:rsidP="000C6AC0">
      <w:r w:rsidRPr="000C6AC0">
        <w:t xml:space="preserve">  "title": "One or more validation errors occurred.",</w:t>
      </w:r>
    </w:p>
    <w:p w14:paraId="0B902E46" w14:textId="77777777" w:rsidR="000C6AC0" w:rsidRPr="000C6AC0" w:rsidRDefault="000C6AC0" w:rsidP="000C6AC0">
      <w:r w:rsidRPr="000C6AC0">
        <w:lastRenderedPageBreak/>
        <w:t xml:space="preserve">  "status": 400,</w:t>
      </w:r>
    </w:p>
    <w:p w14:paraId="354BE243" w14:textId="77777777" w:rsidR="000C6AC0" w:rsidRPr="000C6AC0" w:rsidRDefault="000C6AC0" w:rsidP="000C6AC0">
      <w:r w:rsidRPr="000C6AC0">
        <w:t xml:space="preserve">  "</w:t>
      </w:r>
      <w:proofErr w:type="spellStart"/>
      <w:r w:rsidRPr="000C6AC0">
        <w:t>traceId</w:t>
      </w:r>
      <w:proofErr w:type="spellEnd"/>
      <w:r w:rsidRPr="000C6AC0">
        <w:t>": "00-d7ddcb68b1f5fe0a90173574a0732249-d65aa060a310dd78-00",</w:t>
      </w:r>
    </w:p>
    <w:p w14:paraId="3B33EBF9" w14:textId="77777777" w:rsidR="000C6AC0" w:rsidRPr="000C6AC0" w:rsidRDefault="000C6AC0" w:rsidP="000C6AC0">
      <w:r w:rsidRPr="000C6AC0">
        <w:t xml:space="preserve">  "errors": {</w:t>
      </w:r>
    </w:p>
    <w:p w14:paraId="51F07BCF" w14:textId="77777777" w:rsidR="000C6AC0" w:rsidRPr="000C6AC0" w:rsidRDefault="000C6AC0" w:rsidP="000C6AC0">
      <w:r w:rsidRPr="000C6AC0">
        <w:t xml:space="preserve">    "</w:t>
      </w:r>
      <w:proofErr w:type="spellStart"/>
      <w:r w:rsidRPr="000C6AC0">
        <w:t>CardNumber</w:t>
      </w:r>
      <w:proofErr w:type="spellEnd"/>
      <w:r w:rsidRPr="000C6AC0">
        <w:t>": [</w:t>
      </w:r>
    </w:p>
    <w:p w14:paraId="11CA9190" w14:textId="77777777" w:rsidR="000C6AC0" w:rsidRPr="000C6AC0" w:rsidRDefault="000C6AC0" w:rsidP="000C6AC0">
      <w:r w:rsidRPr="000C6AC0">
        <w:t xml:space="preserve">      "Card number is required."</w:t>
      </w:r>
    </w:p>
    <w:p w14:paraId="233F013A" w14:textId="77777777" w:rsidR="000C6AC0" w:rsidRPr="000C6AC0" w:rsidRDefault="000C6AC0" w:rsidP="000C6AC0">
      <w:r w:rsidRPr="000C6AC0">
        <w:t xml:space="preserve">    ]</w:t>
      </w:r>
    </w:p>
    <w:p w14:paraId="431EE596" w14:textId="77777777" w:rsidR="000C6AC0" w:rsidRPr="000C6AC0" w:rsidRDefault="000C6AC0" w:rsidP="000C6AC0">
      <w:r w:rsidRPr="000C6AC0">
        <w:t xml:space="preserve">  }</w:t>
      </w:r>
    </w:p>
    <w:p w14:paraId="135A8B54" w14:textId="77777777" w:rsidR="000C6AC0" w:rsidRPr="000C6AC0" w:rsidRDefault="000C6AC0" w:rsidP="000C6AC0">
      <w:r w:rsidRPr="000C6AC0">
        <w:t>}</w:t>
      </w:r>
    </w:p>
    <w:p w14:paraId="0659FEAB" w14:textId="77777777" w:rsidR="000C6AC0" w:rsidRDefault="000C6AC0" w:rsidP="009A02C3">
      <w:pPr>
        <w:rPr>
          <w:rtl/>
        </w:rPr>
      </w:pPr>
    </w:p>
    <w:p w14:paraId="200E8E01" w14:textId="72A82236" w:rsidR="005F2AFD" w:rsidRPr="009A02C3" w:rsidRDefault="005F2AFD" w:rsidP="009A02C3"/>
    <w:p w14:paraId="276E1033" w14:textId="77777777" w:rsidR="009A02C3" w:rsidRPr="009A02C3" w:rsidRDefault="009A02C3" w:rsidP="000C6AC0">
      <w:pPr>
        <w:pStyle w:val="Heading2"/>
      </w:pPr>
      <w:r w:rsidRPr="009A02C3">
        <w:t>Error Handling</w:t>
      </w:r>
    </w:p>
    <w:p w14:paraId="44702E5F" w14:textId="77777777" w:rsidR="009A02C3" w:rsidRPr="009A02C3" w:rsidRDefault="009A02C3" w:rsidP="009A02C3">
      <w:pPr>
        <w:numPr>
          <w:ilvl w:val="0"/>
          <w:numId w:val="18"/>
        </w:numPr>
      </w:pPr>
      <w:r w:rsidRPr="009A02C3">
        <w:rPr>
          <w:b/>
          <w:bCs/>
        </w:rPr>
        <w:t>400 Bad Request:</w:t>
      </w:r>
      <w:r w:rsidRPr="009A02C3">
        <w:t xml:space="preserve"> Validation errors in the input (e.g., invalid card number or CVV).</w:t>
      </w:r>
    </w:p>
    <w:p w14:paraId="1EAFD50B" w14:textId="77777777" w:rsidR="009A02C3" w:rsidRPr="009A02C3" w:rsidRDefault="009A02C3" w:rsidP="009A02C3">
      <w:pPr>
        <w:numPr>
          <w:ilvl w:val="0"/>
          <w:numId w:val="18"/>
        </w:numPr>
      </w:pPr>
      <w:r w:rsidRPr="009A02C3">
        <w:rPr>
          <w:b/>
          <w:bCs/>
        </w:rPr>
        <w:t>404 Not Found:</w:t>
      </w:r>
      <w:r w:rsidRPr="009A02C3">
        <w:t xml:space="preserve"> Payment with the specified ID does not exist.</w:t>
      </w:r>
    </w:p>
    <w:p w14:paraId="5A8CDB5D" w14:textId="77777777" w:rsidR="009A02C3" w:rsidRPr="009A02C3" w:rsidRDefault="009A02C3" w:rsidP="009A02C3">
      <w:pPr>
        <w:numPr>
          <w:ilvl w:val="0"/>
          <w:numId w:val="18"/>
        </w:numPr>
      </w:pPr>
      <w:r w:rsidRPr="009A02C3">
        <w:rPr>
          <w:b/>
          <w:bCs/>
        </w:rPr>
        <w:t>500 Internal Server Error:</w:t>
      </w:r>
      <w:r w:rsidRPr="009A02C3">
        <w:t xml:space="preserve"> Unexpected server-side issues.</w:t>
      </w:r>
    </w:p>
    <w:p w14:paraId="36CF3480" w14:textId="77777777" w:rsidR="009A02C3" w:rsidRPr="009A02C3" w:rsidRDefault="009A02C3" w:rsidP="0018563C"/>
    <w:p w14:paraId="7B88A025" w14:textId="77777777" w:rsidR="0018563C" w:rsidRPr="0018563C" w:rsidRDefault="0018563C" w:rsidP="003C6F69">
      <w:pPr>
        <w:pStyle w:val="Heading1"/>
      </w:pPr>
      <w:r w:rsidRPr="0018563C">
        <w:t>Design Considerations</w:t>
      </w:r>
    </w:p>
    <w:p w14:paraId="43749EE8" w14:textId="77777777" w:rsidR="0018563C" w:rsidRPr="0018563C" w:rsidRDefault="0018563C" w:rsidP="0018563C">
      <w:pPr>
        <w:rPr>
          <w:b/>
          <w:bCs/>
        </w:rPr>
      </w:pPr>
      <w:r w:rsidRPr="0018563C">
        <w:rPr>
          <w:b/>
          <w:bCs/>
        </w:rPr>
        <w:t>1. Validation of Input Data</w:t>
      </w:r>
    </w:p>
    <w:p w14:paraId="6C0100AC" w14:textId="77777777" w:rsidR="0018563C" w:rsidRPr="0018563C" w:rsidRDefault="0018563C" w:rsidP="0018563C">
      <w:pPr>
        <w:numPr>
          <w:ilvl w:val="0"/>
          <w:numId w:val="1"/>
        </w:numPr>
      </w:pPr>
      <w:r w:rsidRPr="0018563C">
        <w:rPr>
          <w:b/>
          <w:bCs/>
        </w:rPr>
        <w:t>Decision:</w:t>
      </w:r>
      <w:r w:rsidRPr="0018563C">
        <w:t xml:space="preserve"> All payment request fields (e.g., card number, expiry date, currency, amount, CVV) will be strictly validated to ensure compliance with business rules.</w:t>
      </w:r>
    </w:p>
    <w:p w14:paraId="7D83B0E1" w14:textId="77777777" w:rsidR="0018563C" w:rsidRPr="0018563C" w:rsidRDefault="0018563C" w:rsidP="0018563C">
      <w:pPr>
        <w:numPr>
          <w:ilvl w:val="0"/>
          <w:numId w:val="1"/>
        </w:numPr>
      </w:pPr>
      <w:r w:rsidRPr="0018563C">
        <w:rPr>
          <w:b/>
          <w:bCs/>
        </w:rPr>
        <w:t>Rationale:</w:t>
      </w:r>
      <w:r w:rsidRPr="0018563C">
        <w:t xml:space="preserve"> Validation prevents invalid requests from being processed by the acquiring bank, reducing unnecessary errors and improving system reliability.</w:t>
      </w:r>
    </w:p>
    <w:p w14:paraId="4025A53E" w14:textId="77777777" w:rsidR="0018563C" w:rsidRPr="0018563C" w:rsidRDefault="0018563C" w:rsidP="0018563C">
      <w:pPr>
        <w:numPr>
          <w:ilvl w:val="0"/>
          <w:numId w:val="1"/>
        </w:numPr>
      </w:pPr>
      <w:r w:rsidRPr="0018563C">
        <w:rPr>
          <w:b/>
          <w:bCs/>
        </w:rPr>
        <w:t>Trade-offs:</w:t>
      </w:r>
      <w:r w:rsidRPr="0018563C">
        <w:t xml:space="preserve"> Additional development effort required to implement validation logic.</w:t>
      </w:r>
    </w:p>
    <w:p w14:paraId="7F411EF3" w14:textId="77777777" w:rsidR="0018563C" w:rsidRPr="0018563C" w:rsidRDefault="0018563C" w:rsidP="0018563C">
      <w:pPr>
        <w:rPr>
          <w:b/>
          <w:bCs/>
        </w:rPr>
      </w:pPr>
      <w:r w:rsidRPr="0018563C">
        <w:rPr>
          <w:b/>
          <w:bCs/>
        </w:rPr>
        <w:t>2. Simulated Acquiring Bank Integration</w:t>
      </w:r>
    </w:p>
    <w:p w14:paraId="004D51E8" w14:textId="77777777" w:rsidR="0018563C" w:rsidRPr="0018563C" w:rsidRDefault="0018563C" w:rsidP="0018563C">
      <w:pPr>
        <w:numPr>
          <w:ilvl w:val="0"/>
          <w:numId w:val="2"/>
        </w:numPr>
      </w:pPr>
      <w:r w:rsidRPr="0018563C">
        <w:rPr>
          <w:b/>
          <w:bCs/>
        </w:rPr>
        <w:t>Decision:</w:t>
      </w:r>
      <w:r w:rsidRPr="0018563C">
        <w:t xml:space="preserve"> The acquiring bank component will be simulated to allow end-to-end testing without requiring integration with a real bank.</w:t>
      </w:r>
    </w:p>
    <w:p w14:paraId="314BEE0D" w14:textId="77777777" w:rsidR="0018563C" w:rsidRPr="0018563C" w:rsidRDefault="0018563C" w:rsidP="0018563C">
      <w:pPr>
        <w:numPr>
          <w:ilvl w:val="0"/>
          <w:numId w:val="2"/>
        </w:numPr>
      </w:pPr>
      <w:r w:rsidRPr="0018563C">
        <w:rPr>
          <w:b/>
          <w:bCs/>
        </w:rPr>
        <w:t>Rationale:</w:t>
      </w:r>
      <w:r w:rsidRPr="0018563C">
        <w:t xml:space="preserve"> This approach reduces complexity and cost during development while enabling full control over simulated responses.</w:t>
      </w:r>
    </w:p>
    <w:p w14:paraId="48F8281D" w14:textId="77777777" w:rsidR="0018563C" w:rsidRPr="0018563C" w:rsidRDefault="0018563C" w:rsidP="0018563C">
      <w:pPr>
        <w:numPr>
          <w:ilvl w:val="0"/>
          <w:numId w:val="2"/>
        </w:numPr>
      </w:pPr>
      <w:r w:rsidRPr="0018563C">
        <w:rPr>
          <w:b/>
          <w:bCs/>
        </w:rPr>
        <w:t>Trade-offs:</w:t>
      </w:r>
      <w:r w:rsidRPr="0018563C">
        <w:t xml:space="preserve"> Does not test real-world acquiring bank </w:t>
      </w:r>
      <w:proofErr w:type="spellStart"/>
      <w:r w:rsidRPr="0018563C">
        <w:t>behavior</w:t>
      </w:r>
      <w:proofErr w:type="spellEnd"/>
      <w:r w:rsidRPr="0018563C">
        <w:t>.</w:t>
      </w:r>
    </w:p>
    <w:p w14:paraId="7327BC05" w14:textId="77777777" w:rsidR="0018563C" w:rsidRPr="0018563C" w:rsidRDefault="0018563C" w:rsidP="0018563C">
      <w:pPr>
        <w:rPr>
          <w:b/>
          <w:bCs/>
        </w:rPr>
      </w:pPr>
      <w:r w:rsidRPr="0018563C">
        <w:rPr>
          <w:b/>
          <w:bCs/>
        </w:rPr>
        <w:t>3. Masked Card Number in Responses</w:t>
      </w:r>
    </w:p>
    <w:p w14:paraId="566503B3" w14:textId="77777777" w:rsidR="0018563C" w:rsidRPr="0018563C" w:rsidRDefault="0018563C" w:rsidP="0018563C">
      <w:pPr>
        <w:numPr>
          <w:ilvl w:val="0"/>
          <w:numId w:val="3"/>
        </w:numPr>
      </w:pPr>
      <w:r w:rsidRPr="0018563C">
        <w:rPr>
          <w:b/>
          <w:bCs/>
        </w:rPr>
        <w:t>Decision:</w:t>
      </w:r>
      <w:r w:rsidRPr="0018563C">
        <w:t xml:space="preserve"> Responses will only include the last four digits of the card number to ensure compliance with security and privacy regulations.</w:t>
      </w:r>
    </w:p>
    <w:p w14:paraId="7C4BDBD7" w14:textId="77777777" w:rsidR="0018563C" w:rsidRPr="0018563C" w:rsidRDefault="0018563C" w:rsidP="0018563C">
      <w:pPr>
        <w:numPr>
          <w:ilvl w:val="0"/>
          <w:numId w:val="3"/>
        </w:numPr>
      </w:pPr>
      <w:r w:rsidRPr="0018563C">
        <w:rPr>
          <w:b/>
          <w:bCs/>
        </w:rPr>
        <w:lastRenderedPageBreak/>
        <w:t>Rationale:</w:t>
      </w:r>
      <w:r w:rsidRPr="0018563C">
        <w:t xml:space="preserve"> Prevents exposing sensitive cardholder information, adhering to PCI DSS standards.</w:t>
      </w:r>
    </w:p>
    <w:p w14:paraId="053DC3F1" w14:textId="77777777" w:rsidR="0018563C" w:rsidRPr="0018563C" w:rsidRDefault="0018563C" w:rsidP="0018563C">
      <w:pPr>
        <w:numPr>
          <w:ilvl w:val="0"/>
          <w:numId w:val="3"/>
        </w:numPr>
      </w:pPr>
      <w:r w:rsidRPr="0018563C">
        <w:rPr>
          <w:b/>
          <w:bCs/>
        </w:rPr>
        <w:t>Trade-offs:</w:t>
      </w:r>
      <w:r w:rsidRPr="0018563C">
        <w:t xml:space="preserve"> Merchants have limited visibility into full card details, which is a necessary compromise for security.</w:t>
      </w:r>
    </w:p>
    <w:p w14:paraId="2D929958" w14:textId="77777777" w:rsidR="0018563C" w:rsidRPr="0018563C" w:rsidRDefault="0018563C" w:rsidP="0018563C">
      <w:pPr>
        <w:rPr>
          <w:b/>
          <w:bCs/>
        </w:rPr>
      </w:pPr>
      <w:r w:rsidRPr="0018563C">
        <w:rPr>
          <w:b/>
          <w:bCs/>
        </w:rPr>
        <w:t>4. In-Memory Storage for Payments</w:t>
      </w:r>
    </w:p>
    <w:p w14:paraId="6C117F8F" w14:textId="77777777" w:rsidR="0018563C" w:rsidRPr="0018563C" w:rsidRDefault="0018563C" w:rsidP="0018563C">
      <w:pPr>
        <w:numPr>
          <w:ilvl w:val="0"/>
          <w:numId w:val="4"/>
        </w:numPr>
      </w:pPr>
      <w:r w:rsidRPr="0018563C">
        <w:rPr>
          <w:b/>
          <w:bCs/>
        </w:rPr>
        <w:t>Decision:</w:t>
      </w:r>
      <w:r w:rsidRPr="0018563C">
        <w:t xml:space="preserve"> Use an in-memory repository to store payment details temporarily.</w:t>
      </w:r>
    </w:p>
    <w:p w14:paraId="765792CC" w14:textId="77777777" w:rsidR="0018563C" w:rsidRPr="0018563C" w:rsidRDefault="0018563C" w:rsidP="0018563C">
      <w:pPr>
        <w:numPr>
          <w:ilvl w:val="0"/>
          <w:numId w:val="4"/>
        </w:numPr>
      </w:pPr>
      <w:r w:rsidRPr="0018563C">
        <w:rPr>
          <w:b/>
          <w:bCs/>
        </w:rPr>
        <w:t>Rationale:</w:t>
      </w:r>
      <w:r w:rsidRPr="0018563C">
        <w:t xml:space="preserve"> Simplifies implementation and avoids the need for database setup during the initial phase.</w:t>
      </w:r>
    </w:p>
    <w:p w14:paraId="18A79413" w14:textId="77777777" w:rsidR="0018563C" w:rsidRPr="0018563C" w:rsidRDefault="0018563C" w:rsidP="0018563C">
      <w:pPr>
        <w:numPr>
          <w:ilvl w:val="0"/>
          <w:numId w:val="4"/>
        </w:numPr>
      </w:pPr>
      <w:r w:rsidRPr="0018563C">
        <w:rPr>
          <w:b/>
          <w:bCs/>
        </w:rPr>
        <w:t>Trade-offs:</w:t>
      </w:r>
      <w:r w:rsidRPr="0018563C">
        <w:t xml:space="preserve"> Data is not persistent and will be lost when the application restarts.</w:t>
      </w:r>
    </w:p>
    <w:p w14:paraId="6FE84908" w14:textId="77777777" w:rsidR="0018563C" w:rsidRPr="0018563C" w:rsidRDefault="0018563C" w:rsidP="0018563C">
      <w:pPr>
        <w:rPr>
          <w:b/>
          <w:bCs/>
        </w:rPr>
      </w:pPr>
      <w:r w:rsidRPr="0018563C">
        <w:rPr>
          <w:b/>
          <w:bCs/>
        </w:rPr>
        <w:t>5. Status Codes and Responses</w:t>
      </w:r>
    </w:p>
    <w:p w14:paraId="3D46B796" w14:textId="77777777" w:rsidR="0018563C" w:rsidRPr="0018563C" w:rsidRDefault="0018563C" w:rsidP="0018563C">
      <w:pPr>
        <w:numPr>
          <w:ilvl w:val="0"/>
          <w:numId w:val="5"/>
        </w:numPr>
      </w:pPr>
      <w:r w:rsidRPr="0018563C">
        <w:rPr>
          <w:b/>
          <w:bCs/>
        </w:rPr>
        <w:t>Decision:</w:t>
      </w:r>
      <w:r w:rsidRPr="0018563C">
        <w:t xml:space="preserve"> Standard HTTP status codes (e.g., 200, 400, 404) will be used to communicate results, along with meaningful error messages.</w:t>
      </w:r>
    </w:p>
    <w:p w14:paraId="5CFDBCBF" w14:textId="77777777" w:rsidR="0018563C" w:rsidRPr="0018563C" w:rsidRDefault="0018563C" w:rsidP="0018563C">
      <w:pPr>
        <w:numPr>
          <w:ilvl w:val="0"/>
          <w:numId w:val="5"/>
        </w:numPr>
      </w:pPr>
      <w:r w:rsidRPr="0018563C">
        <w:rPr>
          <w:b/>
          <w:bCs/>
        </w:rPr>
        <w:t>Rationale:</w:t>
      </w:r>
      <w:r w:rsidRPr="0018563C">
        <w:t xml:space="preserve"> Ensures consistency and aligns with RESTful API best practices.</w:t>
      </w:r>
    </w:p>
    <w:p w14:paraId="0D3EE1A1" w14:textId="77777777" w:rsidR="0018563C" w:rsidRPr="0018563C" w:rsidRDefault="0018563C" w:rsidP="0018563C">
      <w:pPr>
        <w:numPr>
          <w:ilvl w:val="0"/>
          <w:numId w:val="5"/>
        </w:numPr>
      </w:pPr>
      <w:r w:rsidRPr="0018563C">
        <w:rPr>
          <w:b/>
          <w:bCs/>
        </w:rPr>
        <w:t>Trade-offs:</w:t>
      </w:r>
      <w:r w:rsidRPr="0018563C">
        <w:t xml:space="preserve"> Developers must handle various status codes explicitly in client applications.</w:t>
      </w:r>
    </w:p>
    <w:p w14:paraId="406282BA" w14:textId="77777777" w:rsidR="0018563C" w:rsidRPr="0018563C" w:rsidRDefault="0018563C" w:rsidP="0018563C">
      <w:pPr>
        <w:rPr>
          <w:b/>
          <w:bCs/>
        </w:rPr>
      </w:pPr>
      <w:r w:rsidRPr="0018563C">
        <w:rPr>
          <w:b/>
          <w:bCs/>
        </w:rPr>
        <w:t>6. Limited Currency Support</w:t>
      </w:r>
    </w:p>
    <w:p w14:paraId="1E3DFDFA" w14:textId="77777777" w:rsidR="0018563C" w:rsidRPr="0018563C" w:rsidRDefault="0018563C" w:rsidP="0018563C">
      <w:pPr>
        <w:numPr>
          <w:ilvl w:val="0"/>
          <w:numId w:val="6"/>
        </w:numPr>
      </w:pPr>
      <w:r w:rsidRPr="0018563C">
        <w:rPr>
          <w:b/>
          <w:bCs/>
        </w:rPr>
        <w:t>Decision:</w:t>
      </w:r>
      <w:r w:rsidRPr="0018563C">
        <w:t xml:space="preserve"> The system will support a maximum of three ISO currency codes (e.g., USD, EUR, GBP) during the initial phase.</w:t>
      </w:r>
    </w:p>
    <w:p w14:paraId="4B452295" w14:textId="77777777" w:rsidR="0018563C" w:rsidRPr="0018563C" w:rsidRDefault="0018563C" w:rsidP="0018563C">
      <w:pPr>
        <w:numPr>
          <w:ilvl w:val="0"/>
          <w:numId w:val="6"/>
        </w:numPr>
      </w:pPr>
      <w:r w:rsidRPr="0018563C">
        <w:rPr>
          <w:b/>
          <w:bCs/>
        </w:rPr>
        <w:t>Rationale:</w:t>
      </w:r>
      <w:r w:rsidRPr="0018563C">
        <w:t xml:space="preserve"> Limits complexity and ensures focus on core functionality.</w:t>
      </w:r>
    </w:p>
    <w:p w14:paraId="364C81E6" w14:textId="77777777" w:rsidR="0018563C" w:rsidRPr="0018563C" w:rsidRDefault="0018563C" w:rsidP="0018563C">
      <w:pPr>
        <w:numPr>
          <w:ilvl w:val="0"/>
          <w:numId w:val="6"/>
        </w:numPr>
      </w:pPr>
      <w:r w:rsidRPr="0018563C">
        <w:rPr>
          <w:b/>
          <w:bCs/>
        </w:rPr>
        <w:t>Trade-offs:</w:t>
      </w:r>
      <w:r w:rsidRPr="0018563C">
        <w:t xml:space="preserve"> Merchants dealing in unsupported currencies will need to wait for future updates.</w:t>
      </w:r>
    </w:p>
    <w:p w14:paraId="3020313E" w14:textId="77777777" w:rsidR="0018563C" w:rsidRPr="0018563C" w:rsidRDefault="0018563C" w:rsidP="0018563C">
      <w:pPr>
        <w:rPr>
          <w:b/>
          <w:bCs/>
        </w:rPr>
      </w:pPr>
      <w:r w:rsidRPr="0018563C">
        <w:rPr>
          <w:b/>
          <w:bCs/>
        </w:rPr>
        <w:t>7. Secure Card Number Handling</w:t>
      </w:r>
    </w:p>
    <w:p w14:paraId="5E0DE573" w14:textId="77777777" w:rsidR="0018563C" w:rsidRPr="0018563C" w:rsidRDefault="0018563C" w:rsidP="0018563C">
      <w:pPr>
        <w:numPr>
          <w:ilvl w:val="0"/>
          <w:numId w:val="7"/>
        </w:numPr>
      </w:pPr>
      <w:r w:rsidRPr="0018563C">
        <w:rPr>
          <w:b/>
          <w:bCs/>
        </w:rPr>
        <w:t>Decision:</w:t>
      </w:r>
      <w:r w:rsidRPr="0018563C">
        <w:t xml:space="preserve"> Card numbers will be stored in secure memory (e.g., using </w:t>
      </w:r>
      <w:proofErr w:type="spellStart"/>
      <w:r w:rsidRPr="0018563C">
        <w:t>SecureString</w:t>
      </w:r>
      <w:proofErr w:type="spellEnd"/>
      <w:r w:rsidRPr="0018563C">
        <w:t>) and cleared from plain-text variables as soon as possible.</w:t>
      </w:r>
    </w:p>
    <w:p w14:paraId="56284305" w14:textId="77777777" w:rsidR="0018563C" w:rsidRPr="0018563C" w:rsidRDefault="0018563C" w:rsidP="0018563C">
      <w:pPr>
        <w:numPr>
          <w:ilvl w:val="0"/>
          <w:numId w:val="7"/>
        </w:numPr>
      </w:pPr>
      <w:r w:rsidRPr="0018563C">
        <w:rPr>
          <w:b/>
          <w:bCs/>
        </w:rPr>
        <w:t>Rationale:</w:t>
      </w:r>
      <w:r w:rsidRPr="0018563C">
        <w:t xml:space="preserve"> Mitigates the risk of exposing sensitive card information.</w:t>
      </w:r>
    </w:p>
    <w:p w14:paraId="619FF347" w14:textId="77777777" w:rsidR="0018563C" w:rsidRPr="0018563C" w:rsidRDefault="0018563C" w:rsidP="0018563C">
      <w:pPr>
        <w:numPr>
          <w:ilvl w:val="0"/>
          <w:numId w:val="7"/>
        </w:numPr>
      </w:pPr>
      <w:r w:rsidRPr="0018563C">
        <w:rPr>
          <w:b/>
          <w:bCs/>
        </w:rPr>
        <w:t>Trade-offs:</w:t>
      </w:r>
      <w:r w:rsidRPr="0018563C">
        <w:t xml:space="preserve"> Additional complexity in implementing secure string handling.</w:t>
      </w:r>
    </w:p>
    <w:p w14:paraId="5044CA2D" w14:textId="77777777" w:rsidR="0018563C" w:rsidRPr="0018563C" w:rsidRDefault="0018563C" w:rsidP="0018563C">
      <w:pPr>
        <w:rPr>
          <w:b/>
          <w:bCs/>
        </w:rPr>
      </w:pPr>
      <w:r w:rsidRPr="0018563C">
        <w:rPr>
          <w:b/>
          <w:bCs/>
        </w:rPr>
        <w:t>8. Error Handling and Logging</w:t>
      </w:r>
    </w:p>
    <w:p w14:paraId="7A0D02F3" w14:textId="77777777" w:rsidR="0018563C" w:rsidRPr="0018563C" w:rsidRDefault="0018563C" w:rsidP="0018563C">
      <w:pPr>
        <w:numPr>
          <w:ilvl w:val="0"/>
          <w:numId w:val="8"/>
        </w:numPr>
      </w:pPr>
      <w:r w:rsidRPr="0018563C">
        <w:rPr>
          <w:b/>
          <w:bCs/>
        </w:rPr>
        <w:t>Decision:</w:t>
      </w:r>
      <w:r w:rsidRPr="0018563C">
        <w:t xml:space="preserve"> Comprehensive error handling will be implemented, with detailed logs for debugging and monitoring.</w:t>
      </w:r>
    </w:p>
    <w:p w14:paraId="603725FA" w14:textId="77777777" w:rsidR="0018563C" w:rsidRPr="0018563C" w:rsidRDefault="0018563C" w:rsidP="0018563C">
      <w:pPr>
        <w:numPr>
          <w:ilvl w:val="0"/>
          <w:numId w:val="8"/>
        </w:numPr>
      </w:pPr>
      <w:r w:rsidRPr="0018563C">
        <w:rPr>
          <w:b/>
          <w:bCs/>
        </w:rPr>
        <w:t>Rationale:</w:t>
      </w:r>
      <w:r w:rsidRPr="0018563C">
        <w:t xml:space="preserve"> Improves system reliability and aids in diagnosing issues during testing and production.</w:t>
      </w:r>
    </w:p>
    <w:p w14:paraId="3EB8D1D8" w14:textId="77777777" w:rsidR="0018563C" w:rsidRPr="0018563C" w:rsidRDefault="0018563C" w:rsidP="0018563C">
      <w:pPr>
        <w:numPr>
          <w:ilvl w:val="0"/>
          <w:numId w:val="8"/>
        </w:numPr>
      </w:pPr>
      <w:r w:rsidRPr="0018563C">
        <w:rPr>
          <w:b/>
          <w:bCs/>
        </w:rPr>
        <w:t>Trade-offs:</w:t>
      </w:r>
      <w:r w:rsidRPr="0018563C">
        <w:t xml:space="preserve"> Increased logging may require attention to ensure sensitive information is not inadvertently logged.</w:t>
      </w:r>
    </w:p>
    <w:p w14:paraId="53572622" w14:textId="77777777" w:rsidR="0018563C" w:rsidRPr="0018563C" w:rsidRDefault="00000000" w:rsidP="0018563C">
      <w:r>
        <w:pict w14:anchorId="00FE378F">
          <v:rect id="_x0000_i1033" style="width:0;height:1.5pt" o:hralign="center" o:hrstd="t" o:hr="t" fillcolor="#a0a0a0" stroked="f"/>
        </w:pict>
      </w:r>
    </w:p>
    <w:p w14:paraId="515EB7F3" w14:textId="77777777" w:rsidR="0018563C" w:rsidRPr="0018563C" w:rsidRDefault="0018563C" w:rsidP="0018563C">
      <w:pPr>
        <w:rPr>
          <w:b/>
          <w:bCs/>
        </w:rPr>
      </w:pPr>
      <w:r w:rsidRPr="0018563C">
        <w:rPr>
          <w:b/>
          <w:bCs/>
        </w:rPr>
        <w:t>Assumptions</w:t>
      </w:r>
    </w:p>
    <w:p w14:paraId="0B86631E" w14:textId="374EC449" w:rsidR="0018563C" w:rsidRPr="0018563C" w:rsidRDefault="0018563C" w:rsidP="0018563C">
      <w:pPr>
        <w:rPr>
          <w:b/>
          <w:bCs/>
        </w:rPr>
      </w:pPr>
      <w:r>
        <w:rPr>
          <w:b/>
          <w:bCs/>
        </w:rPr>
        <w:lastRenderedPageBreak/>
        <w:t>1</w:t>
      </w:r>
      <w:r w:rsidRPr="0018563C">
        <w:rPr>
          <w:b/>
          <w:bCs/>
        </w:rPr>
        <w:t>. Merchant Assumptions</w:t>
      </w:r>
    </w:p>
    <w:p w14:paraId="3D951EA9" w14:textId="77777777" w:rsidR="0018563C" w:rsidRPr="0018563C" w:rsidRDefault="0018563C" w:rsidP="0018563C">
      <w:pPr>
        <w:numPr>
          <w:ilvl w:val="0"/>
          <w:numId w:val="10"/>
        </w:numPr>
      </w:pPr>
      <w:r w:rsidRPr="0018563C">
        <w:t>Merchants will provide valid input data when submitting payment requests.</w:t>
      </w:r>
    </w:p>
    <w:p w14:paraId="1CC60C0B" w14:textId="77777777" w:rsidR="0018563C" w:rsidRPr="0018563C" w:rsidRDefault="0018563C" w:rsidP="0018563C">
      <w:pPr>
        <w:numPr>
          <w:ilvl w:val="0"/>
          <w:numId w:val="10"/>
        </w:numPr>
      </w:pPr>
      <w:r w:rsidRPr="0018563C">
        <w:t>Merchants will store the Id returned from the system to retrieve payment details later.</w:t>
      </w:r>
    </w:p>
    <w:p w14:paraId="78F94320" w14:textId="50B326FD" w:rsidR="0018563C" w:rsidRPr="0018563C" w:rsidRDefault="009A02C3" w:rsidP="0018563C">
      <w:pPr>
        <w:rPr>
          <w:b/>
          <w:bCs/>
        </w:rPr>
      </w:pPr>
      <w:r>
        <w:rPr>
          <w:rFonts w:hint="cs"/>
          <w:b/>
          <w:bCs/>
          <w:rtl/>
        </w:rPr>
        <w:t>2</w:t>
      </w:r>
      <w:r w:rsidR="0018563C" w:rsidRPr="0018563C">
        <w:rPr>
          <w:b/>
          <w:bCs/>
        </w:rPr>
        <w:t>. Currency and Amount Assumptions</w:t>
      </w:r>
    </w:p>
    <w:p w14:paraId="0D91266D" w14:textId="77777777" w:rsidR="0018563C" w:rsidRPr="0018563C" w:rsidRDefault="0018563C" w:rsidP="0018563C">
      <w:pPr>
        <w:numPr>
          <w:ilvl w:val="0"/>
          <w:numId w:val="12"/>
        </w:numPr>
      </w:pPr>
      <w:r w:rsidRPr="0018563C">
        <w:t>Supported currencies (e.g., USD, EUR, GBP) will remain stable and not require frequent updates.</w:t>
      </w:r>
    </w:p>
    <w:p w14:paraId="147BEA8F" w14:textId="77777777" w:rsidR="0018563C" w:rsidRPr="0018563C" w:rsidRDefault="0018563C" w:rsidP="0018563C">
      <w:pPr>
        <w:numPr>
          <w:ilvl w:val="0"/>
          <w:numId w:val="12"/>
        </w:numPr>
      </w:pPr>
      <w:r w:rsidRPr="0018563C">
        <w:t>Merchants will submit amounts in minor currency units (e.g., cents for USD).</w:t>
      </w:r>
    </w:p>
    <w:p w14:paraId="70E223F2" w14:textId="7DE49432" w:rsidR="0018563C" w:rsidRPr="0018563C" w:rsidRDefault="009A02C3" w:rsidP="0018563C">
      <w:pPr>
        <w:rPr>
          <w:b/>
          <w:bCs/>
        </w:rPr>
      </w:pPr>
      <w:r>
        <w:rPr>
          <w:rFonts w:hint="cs"/>
          <w:b/>
          <w:bCs/>
          <w:rtl/>
        </w:rPr>
        <w:t>3</w:t>
      </w:r>
      <w:r w:rsidR="0018563C" w:rsidRPr="0018563C">
        <w:rPr>
          <w:b/>
          <w:bCs/>
        </w:rPr>
        <w:t>. Error Scenarios</w:t>
      </w:r>
    </w:p>
    <w:p w14:paraId="2E89FD5E" w14:textId="68BDD564" w:rsidR="0018563C" w:rsidRPr="0018563C" w:rsidRDefault="0018563C" w:rsidP="0018563C">
      <w:pPr>
        <w:numPr>
          <w:ilvl w:val="0"/>
          <w:numId w:val="13"/>
        </w:numPr>
      </w:pPr>
      <w:r w:rsidRPr="0018563C">
        <w:t xml:space="preserve">If the acquiring bank simulation fails, the system will return a </w:t>
      </w:r>
      <w:r>
        <w:t>40</w:t>
      </w:r>
      <w:r w:rsidR="00B37C03">
        <w:t>4</w:t>
      </w:r>
      <w:r w:rsidRPr="0018563C">
        <w:t xml:space="preserve"> Internal Server Error with a meaningful message.</w:t>
      </w:r>
    </w:p>
    <w:p w14:paraId="7EC9BBC3" w14:textId="77777777" w:rsidR="0018563C" w:rsidRPr="0018563C" w:rsidRDefault="0018563C" w:rsidP="0018563C">
      <w:pPr>
        <w:numPr>
          <w:ilvl w:val="0"/>
          <w:numId w:val="13"/>
        </w:numPr>
      </w:pPr>
      <w:r w:rsidRPr="0018563C">
        <w:t>Invalid requests will return a 400 Bad Request with details about the validation failure.</w:t>
      </w:r>
    </w:p>
    <w:p w14:paraId="1C352606" w14:textId="0286DBB1" w:rsidR="0018563C" w:rsidRPr="0018563C" w:rsidRDefault="009A02C3" w:rsidP="0018563C">
      <w:pPr>
        <w:rPr>
          <w:b/>
          <w:bCs/>
        </w:rPr>
      </w:pPr>
      <w:r>
        <w:rPr>
          <w:rFonts w:hint="cs"/>
          <w:b/>
          <w:bCs/>
          <w:rtl/>
        </w:rPr>
        <w:t>4</w:t>
      </w:r>
      <w:r w:rsidR="0018563C" w:rsidRPr="0018563C">
        <w:rPr>
          <w:b/>
          <w:bCs/>
        </w:rPr>
        <w:t>. Security Assumptions</w:t>
      </w:r>
    </w:p>
    <w:p w14:paraId="3E006329" w14:textId="77777777" w:rsidR="0018563C" w:rsidRPr="0018563C" w:rsidRDefault="0018563C" w:rsidP="0018563C">
      <w:pPr>
        <w:numPr>
          <w:ilvl w:val="0"/>
          <w:numId w:val="14"/>
        </w:numPr>
      </w:pPr>
      <w:r w:rsidRPr="0018563C">
        <w:t>Card numbers will not be logged or stored in an unencrypted format at any stage.</w:t>
      </w:r>
    </w:p>
    <w:p w14:paraId="2FE8F177" w14:textId="77777777" w:rsidR="0018563C" w:rsidRPr="0018563C" w:rsidRDefault="0018563C" w:rsidP="0018563C">
      <w:pPr>
        <w:numPr>
          <w:ilvl w:val="0"/>
          <w:numId w:val="14"/>
        </w:numPr>
      </w:pPr>
      <w:r w:rsidRPr="0018563C">
        <w:t>Secure transport protocols (e.g., HTTPS) will be enforced for all API communications.</w:t>
      </w:r>
    </w:p>
    <w:p w14:paraId="16842658" w14:textId="77777777" w:rsidR="0018563C" w:rsidRPr="0018563C" w:rsidRDefault="00000000" w:rsidP="0018563C">
      <w:r>
        <w:pict w14:anchorId="33A60C9E">
          <v:rect id="_x0000_i1034" style="width:0;height:1.5pt" o:hralign="center" o:hrstd="t" o:hr="t" fillcolor="#a0a0a0" stroked="f"/>
        </w:pict>
      </w:r>
    </w:p>
    <w:p w14:paraId="66BFB5B7" w14:textId="77777777" w:rsidR="0018563C" w:rsidRPr="0018563C" w:rsidRDefault="0018563C" w:rsidP="0018563C">
      <w:pPr>
        <w:rPr>
          <w:b/>
          <w:bCs/>
        </w:rPr>
      </w:pPr>
      <w:r w:rsidRPr="0018563C">
        <w:rPr>
          <w:b/>
          <w:bCs/>
        </w:rPr>
        <w:t>Impact Analysis</w:t>
      </w:r>
    </w:p>
    <w:p w14:paraId="63AB0CB6" w14:textId="77777777" w:rsidR="0018563C" w:rsidRPr="0018563C" w:rsidRDefault="0018563C" w:rsidP="0018563C">
      <w:pPr>
        <w:rPr>
          <w:b/>
          <w:bCs/>
        </w:rPr>
      </w:pPr>
      <w:r w:rsidRPr="0018563C">
        <w:rPr>
          <w:b/>
          <w:bCs/>
        </w:rPr>
        <w:t>If Assumptions Change:</w:t>
      </w:r>
    </w:p>
    <w:p w14:paraId="6F809E62" w14:textId="77777777" w:rsidR="0018563C" w:rsidRPr="0018563C" w:rsidRDefault="0018563C" w:rsidP="0018563C">
      <w:pPr>
        <w:numPr>
          <w:ilvl w:val="0"/>
          <w:numId w:val="15"/>
        </w:numPr>
      </w:pPr>
      <w:r w:rsidRPr="0018563C">
        <w:rPr>
          <w:b/>
          <w:bCs/>
        </w:rPr>
        <w:t>New Currency Requirements:</w:t>
      </w:r>
      <w:r w:rsidRPr="0018563C">
        <w:t xml:space="preserve"> Adding more currencies may require validation logic and additional ISO currency support testing.</w:t>
      </w:r>
    </w:p>
    <w:p w14:paraId="6F63D935" w14:textId="77777777" w:rsidR="0018563C" w:rsidRPr="0018563C" w:rsidRDefault="00000000" w:rsidP="0018563C">
      <w:r>
        <w:pict w14:anchorId="043ECE90">
          <v:rect id="_x0000_i1035" style="width:0;height:1.5pt" o:hralign="center" o:hrstd="t" o:hr="t" fillcolor="#a0a0a0" stroked="f"/>
        </w:pict>
      </w:r>
    </w:p>
    <w:p w14:paraId="6490C52E" w14:textId="77777777" w:rsidR="0018563C" w:rsidRPr="0018563C" w:rsidRDefault="0018563C" w:rsidP="0018563C">
      <w:pPr>
        <w:rPr>
          <w:b/>
          <w:bCs/>
        </w:rPr>
      </w:pPr>
      <w:r w:rsidRPr="0018563C">
        <w:rPr>
          <w:b/>
          <w:bCs/>
        </w:rPr>
        <w:t>References</w:t>
      </w:r>
    </w:p>
    <w:p w14:paraId="63AB3A56" w14:textId="4857B001" w:rsidR="0018563C" w:rsidRPr="0018563C" w:rsidRDefault="0018563C" w:rsidP="0018563C">
      <w:pPr>
        <w:numPr>
          <w:ilvl w:val="0"/>
          <w:numId w:val="16"/>
        </w:numPr>
      </w:pPr>
      <w:hyperlink r:id="rId9" w:history="1">
        <w:r w:rsidRPr="0018563C">
          <w:rPr>
            <w:rStyle w:val="Hyperlink"/>
          </w:rPr>
          <w:t>ISO 4217 Currency Codes</w:t>
        </w:r>
      </w:hyperlink>
    </w:p>
    <w:p w14:paraId="35A87757" w14:textId="77777777" w:rsidR="0018563C" w:rsidRPr="0018563C" w:rsidRDefault="0018563C" w:rsidP="0018563C">
      <w:pPr>
        <w:numPr>
          <w:ilvl w:val="0"/>
          <w:numId w:val="16"/>
        </w:numPr>
      </w:pPr>
      <w:hyperlink r:id="rId10" w:history="1">
        <w:r w:rsidRPr="0018563C">
          <w:rPr>
            <w:rStyle w:val="Hyperlink"/>
          </w:rPr>
          <w:t>PCI DSS Security Standards</w:t>
        </w:r>
      </w:hyperlink>
    </w:p>
    <w:p w14:paraId="1AF70439" w14:textId="77777777" w:rsidR="0018563C" w:rsidRPr="0018563C" w:rsidRDefault="0018563C" w:rsidP="0018563C">
      <w:pPr>
        <w:numPr>
          <w:ilvl w:val="0"/>
          <w:numId w:val="16"/>
        </w:numPr>
      </w:pPr>
      <w:hyperlink r:id="rId11" w:history="1">
        <w:r w:rsidRPr="0018563C">
          <w:rPr>
            <w:rStyle w:val="Hyperlink"/>
          </w:rPr>
          <w:t>HTTP Status Codes Documentation</w:t>
        </w:r>
      </w:hyperlink>
    </w:p>
    <w:p w14:paraId="10405C7F" w14:textId="77777777" w:rsidR="00822C88" w:rsidRDefault="00822C88"/>
    <w:sectPr w:rsidR="00822C88">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870993" w14:textId="77777777" w:rsidR="00EC4934" w:rsidRDefault="00EC4934" w:rsidP="000C6AC0">
      <w:pPr>
        <w:spacing w:after="0" w:line="240" w:lineRule="auto"/>
      </w:pPr>
      <w:r>
        <w:separator/>
      </w:r>
    </w:p>
  </w:endnote>
  <w:endnote w:type="continuationSeparator" w:id="0">
    <w:p w14:paraId="58A189DD" w14:textId="77777777" w:rsidR="00EC4934" w:rsidRDefault="00EC4934" w:rsidP="000C6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249F2" w14:textId="77777777" w:rsidR="00C31DBD" w:rsidRDefault="00C31D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122CF" w14:textId="65330F29" w:rsidR="00C31DBD" w:rsidRDefault="00C31DBD" w:rsidP="00C31DBD">
    <w:pPr>
      <w:pStyle w:val="Footer"/>
      <w:rPr>
        <w:lang w:val="en-IL"/>
      </w:rPr>
    </w:pPr>
    <w:r>
      <w:rPr>
        <w:noProof/>
      </w:rPr>
      <w:drawing>
        <wp:anchor distT="0" distB="0" distL="114300" distR="114300" simplePos="0" relativeHeight="251660288" behindDoc="0" locked="0" layoutInCell="1" allowOverlap="1" wp14:anchorId="667B6BD6" wp14:editId="4316F2A3">
          <wp:simplePos x="0" y="0"/>
          <wp:positionH relativeFrom="column">
            <wp:posOffset>-857250</wp:posOffset>
          </wp:positionH>
          <wp:positionV relativeFrom="paragraph">
            <wp:posOffset>-55245</wp:posOffset>
          </wp:positionV>
          <wp:extent cx="501650" cy="501650"/>
          <wp:effectExtent l="0" t="0" r="0" b="0"/>
          <wp:wrapThrough wrapText="bothSides">
            <wp:wrapPolygon edited="0">
              <wp:start x="6562" y="0"/>
              <wp:lineTo x="2461" y="4922"/>
              <wp:lineTo x="820" y="9843"/>
              <wp:lineTo x="1641" y="15585"/>
              <wp:lineTo x="6562" y="18866"/>
              <wp:lineTo x="7382" y="20506"/>
              <wp:lineTo x="13944" y="20506"/>
              <wp:lineTo x="14765" y="18866"/>
              <wp:lineTo x="18866" y="14765"/>
              <wp:lineTo x="19686" y="9023"/>
              <wp:lineTo x="17225" y="3281"/>
              <wp:lineTo x="13124" y="0"/>
              <wp:lineTo x="6562" y="0"/>
            </wp:wrapPolygon>
          </wp:wrapThrough>
          <wp:docPr id="1333510480" name="Graphic 1" descr="Badge Copyrigh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10480" name="Graphic 1333510480" descr="Badge Copyright with solid fill"/>
                  <pic:cNvPicPr/>
                </pic:nvPicPr>
                <pic:blipFill>
                  <a:blip r:embed="rId1">
                    <a:extLst>
                      <a:ext uri="{96DAC541-7B7A-43D3-8B79-37D633B846F1}">
                        <asvg:svgBlip xmlns:asvg="http://schemas.microsoft.com/office/drawing/2016/SVG/main" r:embed="rId2"/>
                      </a:ext>
                    </a:extLst>
                  </a:blip>
                  <a:stretch>
                    <a:fillRect/>
                  </a:stretch>
                </pic:blipFill>
                <pic:spPr>
                  <a:xfrm>
                    <a:off x="0" y="0"/>
                    <a:ext cx="501650" cy="501650"/>
                  </a:xfrm>
                  <a:prstGeom prst="rect">
                    <a:avLst/>
                  </a:prstGeom>
                </pic:spPr>
              </pic:pic>
            </a:graphicData>
          </a:graphic>
        </wp:anchor>
      </w:drawing>
    </w:r>
    <w:r w:rsidRPr="00C31DBD">
      <w:rPr>
        <w:lang w:val="en-IL"/>
      </w:rPr>
      <w:drawing>
        <wp:anchor distT="0" distB="0" distL="114300" distR="114300" simplePos="0" relativeHeight="251661312" behindDoc="0" locked="0" layoutInCell="1" allowOverlap="1" wp14:anchorId="66377BE3" wp14:editId="18EA9B61">
          <wp:simplePos x="0" y="0"/>
          <wp:positionH relativeFrom="margin">
            <wp:align>left</wp:align>
          </wp:positionH>
          <wp:positionV relativeFrom="paragraph">
            <wp:posOffset>-40640</wp:posOffset>
          </wp:positionV>
          <wp:extent cx="247650" cy="247650"/>
          <wp:effectExtent l="0" t="0" r="0" b="0"/>
          <wp:wrapThrough wrapText="bothSides">
            <wp:wrapPolygon edited="0">
              <wp:start x="0" y="0"/>
              <wp:lineTo x="0" y="19938"/>
              <wp:lineTo x="19938" y="19938"/>
              <wp:lineTo x="19938" y="0"/>
              <wp:lineTo x="0" y="0"/>
            </wp:wrapPolygon>
          </wp:wrapThrough>
          <wp:docPr id="340610583"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10583" name="Picture 1" descr="A black background with a black square&#10;&#10;Description automatically generated with medium confidence"/>
                  <pic:cNvPicPr/>
                </pic:nvPicPr>
                <pic:blipFill>
                  <a:blip r:embed="rId3">
                    <a:extLst>
                      <a:ext uri="{28A0092B-C50C-407E-A947-70E740481C1C}">
                        <a14:useLocalDpi xmlns:a14="http://schemas.microsoft.com/office/drawing/2010/main" val="0"/>
                      </a:ext>
                    </a:extLst>
                  </a:blip>
                  <a:stretch>
                    <a:fillRect/>
                  </a:stretch>
                </pic:blipFill>
                <pic:spPr>
                  <a:xfrm>
                    <a:off x="0" y="0"/>
                    <a:ext cx="247650" cy="247650"/>
                  </a:xfrm>
                  <a:prstGeom prst="rect">
                    <a:avLst/>
                  </a:prstGeom>
                </pic:spPr>
              </pic:pic>
            </a:graphicData>
          </a:graphic>
          <wp14:sizeRelH relativeFrom="margin">
            <wp14:pctWidth>0</wp14:pctWidth>
          </wp14:sizeRelH>
          <wp14:sizeRelV relativeFrom="margin">
            <wp14:pctHeight>0</wp14:pctHeight>
          </wp14:sizeRelV>
        </wp:anchor>
      </w:drawing>
    </w:r>
    <w:r w:rsidRPr="00C31DBD">
      <w:rPr>
        <w:lang w:val="en-IL"/>
      </w:rPr>
      <w:t>Haddas Czitron</w:t>
    </w:r>
  </w:p>
  <w:p w14:paraId="6DA60B1A" w14:textId="6B6EC075" w:rsidR="00C31DBD" w:rsidRPr="00C31DBD" w:rsidRDefault="00C31DBD" w:rsidP="00C31DBD">
    <w:pPr>
      <w:pStyle w:val="Footer"/>
      <w:rPr>
        <w:lang w:val="en-IL"/>
      </w:rPr>
    </w:pPr>
    <w:r w:rsidRPr="00C31DBD">
      <w:rPr>
        <w:lang w:val="en-IL"/>
      </w:rPr>
      <w:drawing>
        <wp:anchor distT="0" distB="0" distL="114300" distR="114300" simplePos="0" relativeHeight="251663360" behindDoc="0" locked="0" layoutInCell="1" allowOverlap="1" wp14:anchorId="20EE728D" wp14:editId="7D5D0B2F">
          <wp:simplePos x="0" y="0"/>
          <wp:positionH relativeFrom="column">
            <wp:posOffset>50800</wp:posOffset>
          </wp:positionH>
          <wp:positionV relativeFrom="paragraph">
            <wp:posOffset>150495</wp:posOffset>
          </wp:positionV>
          <wp:extent cx="177800" cy="177800"/>
          <wp:effectExtent l="0" t="0" r="0" b="0"/>
          <wp:wrapThrough wrapText="bothSides">
            <wp:wrapPolygon edited="0">
              <wp:start x="21600" y="21600"/>
              <wp:lineTo x="21600" y="3086"/>
              <wp:lineTo x="3086" y="3086"/>
              <wp:lineTo x="3086" y="21600"/>
              <wp:lineTo x="21600" y="21600"/>
            </wp:wrapPolygon>
          </wp:wrapThrough>
          <wp:docPr id="1452958238"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58238" name="Picture 1" descr="A black background with a black square&#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rot="10800000" flipV="1">
                    <a:off x="0" y="0"/>
                    <a:ext cx="177800" cy="177800"/>
                  </a:xfrm>
                  <a:prstGeom prst="rect">
                    <a:avLst/>
                  </a:prstGeom>
                </pic:spPr>
              </pic:pic>
            </a:graphicData>
          </a:graphic>
        </wp:anchor>
      </w:drawing>
    </w:r>
    <w:r w:rsidRPr="00C31DBD">
      <w:rPr>
        <w:lang w:val="en-IL"/>
      </w:rPr>
      <w:drawing>
        <wp:anchor distT="0" distB="0" distL="114300" distR="114300" simplePos="0" relativeHeight="251662336" behindDoc="0" locked="0" layoutInCell="1" allowOverlap="1" wp14:anchorId="3881CB0E" wp14:editId="33733F58">
          <wp:simplePos x="0" y="0"/>
          <wp:positionH relativeFrom="margin">
            <wp:posOffset>50800</wp:posOffset>
          </wp:positionH>
          <wp:positionV relativeFrom="paragraph">
            <wp:posOffset>4445</wp:posOffset>
          </wp:positionV>
          <wp:extent cx="158750" cy="158750"/>
          <wp:effectExtent l="0" t="0" r="0" b="0"/>
          <wp:wrapThrough wrapText="bothSides">
            <wp:wrapPolygon edited="0">
              <wp:start x="0" y="0"/>
              <wp:lineTo x="0" y="10368"/>
              <wp:lineTo x="7776" y="18144"/>
              <wp:lineTo x="18144" y="18144"/>
              <wp:lineTo x="18144" y="2592"/>
              <wp:lineTo x="15552" y="0"/>
              <wp:lineTo x="0" y="0"/>
            </wp:wrapPolygon>
          </wp:wrapThrough>
          <wp:docPr id="1667482147"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482147" name="Picture 1" descr="A black background with a black squar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158750" cy="158750"/>
                  </a:xfrm>
                  <a:prstGeom prst="rect">
                    <a:avLst/>
                  </a:prstGeom>
                </pic:spPr>
              </pic:pic>
            </a:graphicData>
          </a:graphic>
          <wp14:sizeRelH relativeFrom="margin">
            <wp14:pctWidth>0</wp14:pctWidth>
          </wp14:sizeRelH>
          <wp14:sizeRelV relativeFrom="margin">
            <wp14:pctHeight>0</wp14:pctHeight>
          </wp14:sizeRelV>
        </wp:anchor>
      </w:drawing>
    </w:r>
    <w:r w:rsidRPr="00C31DBD">
      <w:rPr>
        <w:lang w:val="en-IL"/>
      </w:rPr>
      <w:t>+44 7568 969504</w:t>
    </w:r>
  </w:p>
  <w:p w14:paraId="59E043ED" w14:textId="0D3544DB" w:rsidR="00C31DBD" w:rsidRPr="00C31DBD" w:rsidRDefault="00C31DBD" w:rsidP="00C31DBD">
    <w:pPr>
      <w:pStyle w:val="Footer"/>
      <w:rPr>
        <w:lang w:val="en-IL"/>
      </w:rPr>
    </w:pPr>
    <w:r w:rsidRPr="00C31DBD">
      <w:rPr>
        <w:lang w:val="en-IL"/>
      </w:rPr>
      <w:t>haddas613@gmail.com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2B2A" w14:textId="77777777" w:rsidR="00C31DBD" w:rsidRDefault="00C31D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D2F65C" w14:textId="77777777" w:rsidR="00EC4934" w:rsidRDefault="00EC4934" w:rsidP="000C6AC0">
      <w:pPr>
        <w:spacing w:after="0" w:line="240" w:lineRule="auto"/>
      </w:pPr>
      <w:r>
        <w:separator/>
      </w:r>
    </w:p>
  </w:footnote>
  <w:footnote w:type="continuationSeparator" w:id="0">
    <w:p w14:paraId="4CFEC0A8" w14:textId="77777777" w:rsidR="00EC4934" w:rsidRDefault="00EC4934" w:rsidP="000C6A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6324D" w14:textId="77777777" w:rsidR="00C31DBD" w:rsidRDefault="00C31D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8BB1B" w14:textId="76456B81" w:rsidR="00C31DBD" w:rsidRDefault="00C31DBD">
    <w:pPr>
      <w:pStyle w:val="Header"/>
    </w:pPr>
    <w:r>
      <w:rPr>
        <w:noProof/>
      </w:rPr>
      <w:drawing>
        <wp:anchor distT="0" distB="0" distL="114300" distR="114300" simplePos="0" relativeHeight="251659264" behindDoc="1" locked="0" layoutInCell="1" allowOverlap="1" wp14:anchorId="6B0B4D69" wp14:editId="0BAC7251">
          <wp:simplePos x="0" y="0"/>
          <wp:positionH relativeFrom="column">
            <wp:posOffset>-565150</wp:posOffset>
          </wp:positionH>
          <wp:positionV relativeFrom="paragraph">
            <wp:posOffset>31115</wp:posOffset>
          </wp:positionV>
          <wp:extent cx="1485900" cy="266700"/>
          <wp:effectExtent l="0" t="0" r="0" b="0"/>
          <wp:wrapTight wrapText="bothSides">
            <wp:wrapPolygon edited="0">
              <wp:start x="0" y="0"/>
              <wp:lineTo x="0" y="20057"/>
              <wp:lineTo x="3877" y="20057"/>
              <wp:lineTo x="21323" y="16971"/>
              <wp:lineTo x="21323" y="4629"/>
              <wp:lineTo x="3877" y="0"/>
              <wp:lineTo x="0" y="0"/>
            </wp:wrapPolygon>
          </wp:wrapTight>
          <wp:docPr id="148825822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258221" name="Graphic 1488258221"/>
                  <pic:cNvPicPr/>
                </pic:nvPicPr>
                <pic:blipFill>
                  <a:blip r:embed="rId1">
                    <a:extLst>
                      <a:ext uri="{96DAC541-7B7A-43D3-8B79-37D633B846F1}">
                        <asvg:svgBlip xmlns:asvg="http://schemas.microsoft.com/office/drawing/2016/SVG/main" r:embed="rId2"/>
                      </a:ext>
                    </a:extLst>
                  </a:blip>
                  <a:stretch>
                    <a:fillRect/>
                  </a:stretch>
                </pic:blipFill>
                <pic:spPr>
                  <a:xfrm>
                    <a:off x="0" y="0"/>
                    <a:ext cx="1485900" cy="266700"/>
                  </a:xfrm>
                  <a:prstGeom prst="rect">
                    <a:avLst/>
                  </a:prstGeom>
                </pic:spPr>
              </pic:pic>
            </a:graphicData>
          </a:graphic>
        </wp:anchor>
      </w:drawing>
    </w:r>
  </w:p>
  <w:p w14:paraId="5D627499" w14:textId="152F72C0" w:rsidR="000C6AC0" w:rsidRDefault="000C6A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9AD2AE" w14:textId="77777777" w:rsidR="00C31DBD" w:rsidRDefault="00C31D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41" style="width:0;height:1.5pt" o:hralign="center" o:bullet="t" o:hrstd="t" o:hr="t" fillcolor="#a0a0a0" stroked="f"/>
    </w:pict>
  </w:numPicBullet>
  <w:abstractNum w:abstractNumId="0" w15:restartNumberingAfterBreak="0">
    <w:nsid w:val="031F7375"/>
    <w:multiLevelType w:val="multilevel"/>
    <w:tmpl w:val="3988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D22D6"/>
    <w:multiLevelType w:val="multilevel"/>
    <w:tmpl w:val="23A2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D1B68"/>
    <w:multiLevelType w:val="multilevel"/>
    <w:tmpl w:val="5A54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C72A8"/>
    <w:multiLevelType w:val="multilevel"/>
    <w:tmpl w:val="CE24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816AD9"/>
    <w:multiLevelType w:val="multilevel"/>
    <w:tmpl w:val="84C4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731E67"/>
    <w:multiLevelType w:val="multilevel"/>
    <w:tmpl w:val="3A9A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54F9D"/>
    <w:multiLevelType w:val="multilevel"/>
    <w:tmpl w:val="0102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B0008C"/>
    <w:multiLevelType w:val="multilevel"/>
    <w:tmpl w:val="7776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9345AF"/>
    <w:multiLevelType w:val="multilevel"/>
    <w:tmpl w:val="317E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4F08AD"/>
    <w:multiLevelType w:val="multilevel"/>
    <w:tmpl w:val="208A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AC443D"/>
    <w:multiLevelType w:val="multilevel"/>
    <w:tmpl w:val="4372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C61DF3"/>
    <w:multiLevelType w:val="multilevel"/>
    <w:tmpl w:val="3196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2174FE"/>
    <w:multiLevelType w:val="multilevel"/>
    <w:tmpl w:val="E866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657AE9"/>
    <w:multiLevelType w:val="multilevel"/>
    <w:tmpl w:val="41FA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373A74"/>
    <w:multiLevelType w:val="multilevel"/>
    <w:tmpl w:val="55ECA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EE1144"/>
    <w:multiLevelType w:val="multilevel"/>
    <w:tmpl w:val="36D0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4E4750"/>
    <w:multiLevelType w:val="multilevel"/>
    <w:tmpl w:val="1E1A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036A83"/>
    <w:multiLevelType w:val="multilevel"/>
    <w:tmpl w:val="C444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D573A8"/>
    <w:multiLevelType w:val="multilevel"/>
    <w:tmpl w:val="9804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4688061">
    <w:abstractNumId w:val="9"/>
  </w:num>
  <w:num w:numId="2" w16cid:durableId="2090812903">
    <w:abstractNumId w:val="6"/>
  </w:num>
  <w:num w:numId="3" w16cid:durableId="1527407882">
    <w:abstractNumId w:val="0"/>
  </w:num>
  <w:num w:numId="4" w16cid:durableId="1271282054">
    <w:abstractNumId w:val="15"/>
  </w:num>
  <w:num w:numId="5" w16cid:durableId="661129494">
    <w:abstractNumId w:val="2"/>
  </w:num>
  <w:num w:numId="6" w16cid:durableId="1256212863">
    <w:abstractNumId w:val="8"/>
  </w:num>
  <w:num w:numId="7" w16cid:durableId="130876032">
    <w:abstractNumId w:val="13"/>
  </w:num>
  <w:num w:numId="8" w16cid:durableId="1242567884">
    <w:abstractNumId w:val="1"/>
  </w:num>
  <w:num w:numId="9" w16cid:durableId="471215861">
    <w:abstractNumId w:val="10"/>
  </w:num>
  <w:num w:numId="10" w16cid:durableId="668140608">
    <w:abstractNumId w:val="5"/>
  </w:num>
  <w:num w:numId="11" w16cid:durableId="113602668">
    <w:abstractNumId w:val="12"/>
  </w:num>
  <w:num w:numId="12" w16cid:durableId="245773137">
    <w:abstractNumId w:val="7"/>
  </w:num>
  <w:num w:numId="13" w16cid:durableId="133987753">
    <w:abstractNumId w:val="16"/>
  </w:num>
  <w:num w:numId="14" w16cid:durableId="66197178">
    <w:abstractNumId w:val="17"/>
  </w:num>
  <w:num w:numId="15" w16cid:durableId="245845366">
    <w:abstractNumId w:val="18"/>
  </w:num>
  <w:num w:numId="16" w16cid:durableId="1175458762">
    <w:abstractNumId w:val="11"/>
  </w:num>
  <w:num w:numId="17" w16cid:durableId="897931954">
    <w:abstractNumId w:val="3"/>
  </w:num>
  <w:num w:numId="18" w16cid:durableId="1009874333">
    <w:abstractNumId w:val="14"/>
  </w:num>
  <w:num w:numId="19" w16cid:durableId="7230637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63C"/>
    <w:rsid w:val="000C6AC0"/>
    <w:rsid w:val="0018563C"/>
    <w:rsid w:val="00375966"/>
    <w:rsid w:val="003C6F69"/>
    <w:rsid w:val="005858A1"/>
    <w:rsid w:val="005F2AFD"/>
    <w:rsid w:val="006606A8"/>
    <w:rsid w:val="00671904"/>
    <w:rsid w:val="00822C88"/>
    <w:rsid w:val="0085594D"/>
    <w:rsid w:val="008A77A2"/>
    <w:rsid w:val="009A02C3"/>
    <w:rsid w:val="009E58FC"/>
    <w:rsid w:val="00B37C03"/>
    <w:rsid w:val="00C31DBD"/>
    <w:rsid w:val="00D26DA3"/>
    <w:rsid w:val="00EA4178"/>
    <w:rsid w:val="00EC4934"/>
    <w:rsid w:val="00F013C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54C9E"/>
  <w15:chartTrackingRefBased/>
  <w15:docId w15:val="{57F50F57-574F-4D78-8413-0C03C5D49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AFD"/>
  </w:style>
  <w:style w:type="paragraph" w:styleId="Heading1">
    <w:name w:val="heading 1"/>
    <w:basedOn w:val="Normal"/>
    <w:next w:val="Normal"/>
    <w:link w:val="Heading1Char"/>
    <w:uiPriority w:val="9"/>
    <w:qFormat/>
    <w:rsid w:val="001856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856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856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56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56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56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6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6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6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6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856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856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56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56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56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6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6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63C"/>
    <w:rPr>
      <w:rFonts w:eastAsiaTheme="majorEastAsia" w:cstheme="majorBidi"/>
      <w:color w:val="272727" w:themeColor="text1" w:themeTint="D8"/>
    </w:rPr>
  </w:style>
  <w:style w:type="paragraph" w:styleId="Title">
    <w:name w:val="Title"/>
    <w:basedOn w:val="Normal"/>
    <w:next w:val="Normal"/>
    <w:link w:val="TitleChar"/>
    <w:uiPriority w:val="10"/>
    <w:qFormat/>
    <w:rsid w:val="001856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6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6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6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63C"/>
    <w:pPr>
      <w:spacing w:before="160"/>
      <w:jc w:val="center"/>
    </w:pPr>
    <w:rPr>
      <w:i/>
      <w:iCs/>
      <w:color w:val="404040" w:themeColor="text1" w:themeTint="BF"/>
    </w:rPr>
  </w:style>
  <w:style w:type="character" w:customStyle="1" w:styleId="QuoteChar">
    <w:name w:val="Quote Char"/>
    <w:basedOn w:val="DefaultParagraphFont"/>
    <w:link w:val="Quote"/>
    <w:uiPriority w:val="29"/>
    <w:rsid w:val="0018563C"/>
    <w:rPr>
      <w:i/>
      <w:iCs/>
      <w:color w:val="404040" w:themeColor="text1" w:themeTint="BF"/>
    </w:rPr>
  </w:style>
  <w:style w:type="paragraph" w:styleId="ListParagraph">
    <w:name w:val="List Paragraph"/>
    <w:basedOn w:val="Normal"/>
    <w:uiPriority w:val="34"/>
    <w:qFormat/>
    <w:rsid w:val="0018563C"/>
    <w:pPr>
      <w:ind w:left="720"/>
      <w:contextualSpacing/>
    </w:pPr>
  </w:style>
  <w:style w:type="character" w:styleId="IntenseEmphasis">
    <w:name w:val="Intense Emphasis"/>
    <w:basedOn w:val="DefaultParagraphFont"/>
    <w:uiPriority w:val="21"/>
    <w:qFormat/>
    <w:rsid w:val="0018563C"/>
    <w:rPr>
      <w:i/>
      <w:iCs/>
      <w:color w:val="2F5496" w:themeColor="accent1" w:themeShade="BF"/>
    </w:rPr>
  </w:style>
  <w:style w:type="paragraph" w:styleId="IntenseQuote">
    <w:name w:val="Intense Quote"/>
    <w:basedOn w:val="Normal"/>
    <w:next w:val="Normal"/>
    <w:link w:val="IntenseQuoteChar"/>
    <w:uiPriority w:val="30"/>
    <w:qFormat/>
    <w:rsid w:val="001856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563C"/>
    <w:rPr>
      <w:i/>
      <w:iCs/>
      <w:color w:val="2F5496" w:themeColor="accent1" w:themeShade="BF"/>
    </w:rPr>
  </w:style>
  <w:style w:type="character" w:styleId="IntenseReference">
    <w:name w:val="Intense Reference"/>
    <w:basedOn w:val="DefaultParagraphFont"/>
    <w:uiPriority w:val="32"/>
    <w:qFormat/>
    <w:rsid w:val="0018563C"/>
    <w:rPr>
      <w:b/>
      <w:bCs/>
      <w:smallCaps/>
      <w:color w:val="2F5496" w:themeColor="accent1" w:themeShade="BF"/>
      <w:spacing w:val="5"/>
    </w:rPr>
  </w:style>
  <w:style w:type="character" w:styleId="Hyperlink">
    <w:name w:val="Hyperlink"/>
    <w:basedOn w:val="DefaultParagraphFont"/>
    <w:uiPriority w:val="99"/>
    <w:unhideWhenUsed/>
    <w:rsid w:val="0018563C"/>
    <w:rPr>
      <w:color w:val="0563C1" w:themeColor="hyperlink"/>
      <w:u w:val="single"/>
    </w:rPr>
  </w:style>
  <w:style w:type="character" w:styleId="UnresolvedMention">
    <w:name w:val="Unresolved Mention"/>
    <w:basedOn w:val="DefaultParagraphFont"/>
    <w:uiPriority w:val="99"/>
    <w:semiHidden/>
    <w:unhideWhenUsed/>
    <w:rsid w:val="0018563C"/>
    <w:rPr>
      <w:color w:val="605E5C"/>
      <w:shd w:val="clear" w:color="auto" w:fill="E1DFDD"/>
    </w:rPr>
  </w:style>
  <w:style w:type="character" w:styleId="FollowedHyperlink">
    <w:name w:val="FollowedHyperlink"/>
    <w:basedOn w:val="DefaultParagraphFont"/>
    <w:uiPriority w:val="99"/>
    <w:semiHidden/>
    <w:unhideWhenUsed/>
    <w:rsid w:val="0018563C"/>
    <w:rPr>
      <w:color w:val="954F72" w:themeColor="followedHyperlink"/>
      <w:u w:val="single"/>
    </w:rPr>
  </w:style>
  <w:style w:type="table" w:styleId="TableGrid">
    <w:name w:val="Table Grid"/>
    <w:basedOn w:val="TableNormal"/>
    <w:uiPriority w:val="39"/>
    <w:rsid w:val="009A0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C6AC0"/>
    <w:pPr>
      <w:tabs>
        <w:tab w:val="center" w:pos="4153"/>
        <w:tab w:val="right" w:pos="8306"/>
      </w:tabs>
      <w:spacing w:after="0" w:line="240" w:lineRule="auto"/>
    </w:pPr>
  </w:style>
  <w:style w:type="character" w:customStyle="1" w:styleId="HeaderChar">
    <w:name w:val="Header Char"/>
    <w:basedOn w:val="DefaultParagraphFont"/>
    <w:link w:val="Header"/>
    <w:uiPriority w:val="99"/>
    <w:rsid w:val="000C6AC0"/>
  </w:style>
  <w:style w:type="paragraph" w:styleId="Footer">
    <w:name w:val="footer"/>
    <w:basedOn w:val="Normal"/>
    <w:link w:val="FooterChar"/>
    <w:uiPriority w:val="99"/>
    <w:unhideWhenUsed/>
    <w:rsid w:val="000C6AC0"/>
    <w:pPr>
      <w:tabs>
        <w:tab w:val="center" w:pos="4153"/>
        <w:tab w:val="right" w:pos="8306"/>
      </w:tabs>
      <w:spacing w:after="0" w:line="240" w:lineRule="auto"/>
    </w:pPr>
  </w:style>
  <w:style w:type="character" w:customStyle="1" w:styleId="FooterChar">
    <w:name w:val="Footer Char"/>
    <w:basedOn w:val="DefaultParagraphFont"/>
    <w:link w:val="Footer"/>
    <w:uiPriority w:val="99"/>
    <w:rsid w:val="000C6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057863">
      <w:bodyDiv w:val="1"/>
      <w:marLeft w:val="0"/>
      <w:marRight w:val="0"/>
      <w:marTop w:val="0"/>
      <w:marBottom w:val="0"/>
      <w:divBdr>
        <w:top w:val="none" w:sz="0" w:space="0" w:color="auto"/>
        <w:left w:val="none" w:sz="0" w:space="0" w:color="auto"/>
        <w:bottom w:val="none" w:sz="0" w:space="0" w:color="auto"/>
        <w:right w:val="none" w:sz="0" w:space="0" w:color="auto"/>
      </w:divBdr>
    </w:div>
    <w:div w:id="153566312">
      <w:bodyDiv w:val="1"/>
      <w:marLeft w:val="0"/>
      <w:marRight w:val="0"/>
      <w:marTop w:val="0"/>
      <w:marBottom w:val="0"/>
      <w:divBdr>
        <w:top w:val="none" w:sz="0" w:space="0" w:color="auto"/>
        <w:left w:val="none" w:sz="0" w:space="0" w:color="auto"/>
        <w:bottom w:val="none" w:sz="0" w:space="0" w:color="auto"/>
        <w:right w:val="none" w:sz="0" w:space="0" w:color="auto"/>
      </w:divBdr>
    </w:div>
    <w:div w:id="307781376">
      <w:bodyDiv w:val="1"/>
      <w:marLeft w:val="0"/>
      <w:marRight w:val="0"/>
      <w:marTop w:val="0"/>
      <w:marBottom w:val="0"/>
      <w:divBdr>
        <w:top w:val="none" w:sz="0" w:space="0" w:color="auto"/>
        <w:left w:val="none" w:sz="0" w:space="0" w:color="auto"/>
        <w:bottom w:val="none" w:sz="0" w:space="0" w:color="auto"/>
        <w:right w:val="none" w:sz="0" w:space="0" w:color="auto"/>
      </w:divBdr>
    </w:div>
    <w:div w:id="467403285">
      <w:bodyDiv w:val="1"/>
      <w:marLeft w:val="0"/>
      <w:marRight w:val="0"/>
      <w:marTop w:val="0"/>
      <w:marBottom w:val="0"/>
      <w:divBdr>
        <w:top w:val="none" w:sz="0" w:space="0" w:color="auto"/>
        <w:left w:val="none" w:sz="0" w:space="0" w:color="auto"/>
        <w:bottom w:val="none" w:sz="0" w:space="0" w:color="auto"/>
        <w:right w:val="none" w:sz="0" w:space="0" w:color="auto"/>
      </w:divBdr>
    </w:div>
    <w:div w:id="600532041">
      <w:bodyDiv w:val="1"/>
      <w:marLeft w:val="0"/>
      <w:marRight w:val="0"/>
      <w:marTop w:val="0"/>
      <w:marBottom w:val="0"/>
      <w:divBdr>
        <w:top w:val="none" w:sz="0" w:space="0" w:color="auto"/>
        <w:left w:val="none" w:sz="0" w:space="0" w:color="auto"/>
        <w:bottom w:val="none" w:sz="0" w:space="0" w:color="auto"/>
        <w:right w:val="none" w:sz="0" w:space="0" w:color="auto"/>
      </w:divBdr>
    </w:div>
    <w:div w:id="602299185">
      <w:bodyDiv w:val="1"/>
      <w:marLeft w:val="0"/>
      <w:marRight w:val="0"/>
      <w:marTop w:val="0"/>
      <w:marBottom w:val="0"/>
      <w:divBdr>
        <w:top w:val="none" w:sz="0" w:space="0" w:color="auto"/>
        <w:left w:val="none" w:sz="0" w:space="0" w:color="auto"/>
        <w:bottom w:val="none" w:sz="0" w:space="0" w:color="auto"/>
        <w:right w:val="none" w:sz="0" w:space="0" w:color="auto"/>
      </w:divBdr>
      <w:divsChild>
        <w:div w:id="1991908729">
          <w:marLeft w:val="0"/>
          <w:marRight w:val="0"/>
          <w:marTop w:val="0"/>
          <w:marBottom w:val="0"/>
          <w:divBdr>
            <w:top w:val="none" w:sz="0" w:space="0" w:color="auto"/>
            <w:left w:val="none" w:sz="0" w:space="0" w:color="auto"/>
            <w:bottom w:val="none" w:sz="0" w:space="0" w:color="auto"/>
            <w:right w:val="none" w:sz="0" w:space="0" w:color="auto"/>
          </w:divBdr>
        </w:div>
        <w:div w:id="2117361649">
          <w:marLeft w:val="0"/>
          <w:marRight w:val="0"/>
          <w:marTop w:val="0"/>
          <w:marBottom w:val="0"/>
          <w:divBdr>
            <w:top w:val="none" w:sz="0" w:space="0" w:color="auto"/>
            <w:left w:val="none" w:sz="0" w:space="0" w:color="auto"/>
            <w:bottom w:val="none" w:sz="0" w:space="0" w:color="auto"/>
            <w:right w:val="none" w:sz="0" w:space="0" w:color="auto"/>
          </w:divBdr>
        </w:div>
        <w:div w:id="896402461">
          <w:marLeft w:val="0"/>
          <w:marRight w:val="0"/>
          <w:marTop w:val="0"/>
          <w:marBottom w:val="0"/>
          <w:divBdr>
            <w:top w:val="none" w:sz="0" w:space="0" w:color="auto"/>
            <w:left w:val="none" w:sz="0" w:space="0" w:color="auto"/>
            <w:bottom w:val="none" w:sz="0" w:space="0" w:color="auto"/>
            <w:right w:val="none" w:sz="0" w:space="0" w:color="auto"/>
          </w:divBdr>
        </w:div>
        <w:div w:id="442119845">
          <w:marLeft w:val="0"/>
          <w:marRight w:val="0"/>
          <w:marTop w:val="0"/>
          <w:marBottom w:val="0"/>
          <w:divBdr>
            <w:top w:val="none" w:sz="0" w:space="0" w:color="auto"/>
            <w:left w:val="none" w:sz="0" w:space="0" w:color="auto"/>
            <w:bottom w:val="none" w:sz="0" w:space="0" w:color="auto"/>
            <w:right w:val="none" w:sz="0" w:space="0" w:color="auto"/>
          </w:divBdr>
        </w:div>
      </w:divsChild>
    </w:div>
    <w:div w:id="645283672">
      <w:bodyDiv w:val="1"/>
      <w:marLeft w:val="0"/>
      <w:marRight w:val="0"/>
      <w:marTop w:val="0"/>
      <w:marBottom w:val="0"/>
      <w:divBdr>
        <w:top w:val="none" w:sz="0" w:space="0" w:color="auto"/>
        <w:left w:val="none" w:sz="0" w:space="0" w:color="auto"/>
        <w:bottom w:val="none" w:sz="0" w:space="0" w:color="auto"/>
        <w:right w:val="none" w:sz="0" w:space="0" w:color="auto"/>
      </w:divBdr>
    </w:div>
    <w:div w:id="727916092">
      <w:bodyDiv w:val="1"/>
      <w:marLeft w:val="0"/>
      <w:marRight w:val="0"/>
      <w:marTop w:val="0"/>
      <w:marBottom w:val="0"/>
      <w:divBdr>
        <w:top w:val="none" w:sz="0" w:space="0" w:color="auto"/>
        <w:left w:val="none" w:sz="0" w:space="0" w:color="auto"/>
        <w:bottom w:val="none" w:sz="0" w:space="0" w:color="auto"/>
        <w:right w:val="none" w:sz="0" w:space="0" w:color="auto"/>
      </w:divBdr>
    </w:div>
    <w:div w:id="808978828">
      <w:bodyDiv w:val="1"/>
      <w:marLeft w:val="0"/>
      <w:marRight w:val="0"/>
      <w:marTop w:val="0"/>
      <w:marBottom w:val="0"/>
      <w:divBdr>
        <w:top w:val="none" w:sz="0" w:space="0" w:color="auto"/>
        <w:left w:val="none" w:sz="0" w:space="0" w:color="auto"/>
        <w:bottom w:val="none" w:sz="0" w:space="0" w:color="auto"/>
        <w:right w:val="none" w:sz="0" w:space="0" w:color="auto"/>
      </w:divBdr>
    </w:div>
    <w:div w:id="856504419">
      <w:bodyDiv w:val="1"/>
      <w:marLeft w:val="0"/>
      <w:marRight w:val="0"/>
      <w:marTop w:val="0"/>
      <w:marBottom w:val="0"/>
      <w:divBdr>
        <w:top w:val="none" w:sz="0" w:space="0" w:color="auto"/>
        <w:left w:val="none" w:sz="0" w:space="0" w:color="auto"/>
        <w:bottom w:val="none" w:sz="0" w:space="0" w:color="auto"/>
        <w:right w:val="none" w:sz="0" w:space="0" w:color="auto"/>
      </w:divBdr>
    </w:div>
    <w:div w:id="972716836">
      <w:bodyDiv w:val="1"/>
      <w:marLeft w:val="0"/>
      <w:marRight w:val="0"/>
      <w:marTop w:val="0"/>
      <w:marBottom w:val="0"/>
      <w:divBdr>
        <w:top w:val="none" w:sz="0" w:space="0" w:color="auto"/>
        <w:left w:val="none" w:sz="0" w:space="0" w:color="auto"/>
        <w:bottom w:val="none" w:sz="0" w:space="0" w:color="auto"/>
        <w:right w:val="none" w:sz="0" w:space="0" w:color="auto"/>
      </w:divBdr>
      <w:divsChild>
        <w:div w:id="2024938516">
          <w:marLeft w:val="0"/>
          <w:marRight w:val="0"/>
          <w:marTop w:val="0"/>
          <w:marBottom w:val="0"/>
          <w:divBdr>
            <w:top w:val="none" w:sz="0" w:space="0" w:color="auto"/>
            <w:left w:val="none" w:sz="0" w:space="0" w:color="auto"/>
            <w:bottom w:val="none" w:sz="0" w:space="0" w:color="auto"/>
            <w:right w:val="none" w:sz="0" w:space="0" w:color="auto"/>
          </w:divBdr>
        </w:div>
      </w:divsChild>
    </w:div>
    <w:div w:id="1096169287">
      <w:bodyDiv w:val="1"/>
      <w:marLeft w:val="0"/>
      <w:marRight w:val="0"/>
      <w:marTop w:val="0"/>
      <w:marBottom w:val="0"/>
      <w:divBdr>
        <w:top w:val="none" w:sz="0" w:space="0" w:color="auto"/>
        <w:left w:val="none" w:sz="0" w:space="0" w:color="auto"/>
        <w:bottom w:val="none" w:sz="0" w:space="0" w:color="auto"/>
        <w:right w:val="none" w:sz="0" w:space="0" w:color="auto"/>
      </w:divBdr>
    </w:div>
    <w:div w:id="1118373548">
      <w:bodyDiv w:val="1"/>
      <w:marLeft w:val="0"/>
      <w:marRight w:val="0"/>
      <w:marTop w:val="0"/>
      <w:marBottom w:val="0"/>
      <w:divBdr>
        <w:top w:val="none" w:sz="0" w:space="0" w:color="auto"/>
        <w:left w:val="none" w:sz="0" w:space="0" w:color="auto"/>
        <w:bottom w:val="none" w:sz="0" w:space="0" w:color="auto"/>
        <w:right w:val="none" w:sz="0" w:space="0" w:color="auto"/>
      </w:divBdr>
    </w:div>
    <w:div w:id="1375537903">
      <w:bodyDiv w:val="1"/>
      <w:marLeft w:val="0"/>
      <w:marRight w:val="0"/>
      <w:marTop w:val="0"/>
      <w:marBottom w:val="0"/>
      <w:divBdr>
        <w:top w:val="none" w:sz="0" w:space="0" w:color="auto"/>
        <w:left w:val="none" w:sz="0" w:space="0" w:color="auto"/>
        <w:bottom w:val="none" w:sz="0" w:space="0" w:color="auto"/>
        <w:right w:val="none" w:sz="0" w:space="0" w:color="auto"/>
      </w:divBdr>
    </w:div>
    <w:div w:id="1416122242">
      <w:bodyDiv w:val="1"/>
      <w:marLeft w:val="0"/>
      <w:marRight w:val="0"/>
      <w:marTop w:val="0"/>
      <w:marBottom w:val="0"/>
      <w:divBdr>
        <w:top w:val="none" w:sz="0" w:space="0" w:color="auto"/>
        <w:left w:val="none" w:sz="0" w:space="0" w:color="auto"/>
        <w:bottom w:val="none" w:sz="0" w:space="0" w:color="auto"/>
        <w:right w:val="none" w:sz="0" w:space="0" w:color="auto"/>
      </w:divBdr>
      <w:divsChild>
        <w:div w:id="322128892">
          <w:marLeft w:val="0"/>
          <w:marRight w:val="0"/>
          <w:marTop w:val="0"/>
          <w:marBottom w:val="0"/>
          <w:divBdr>
            <w:top w:val="none" w:sz="0" w:space="0" w:color="auto"/>
            <w:left w:val="none" w:sz="0" w:space="0" w:color="auto"/>
            <w:bottom w:val="none" w:sz="0" w:space="0" w:color="auto"/>
            <w:right w:val="none" w:sz="0" w:space="0" w:color="auto"/>
          </w:divBdr>
        </w:div>
        <w:div w:id="32316466">
          <w:marLeft w:val="0"/>
          <w:marRight w:val="0"/>
          <w:marTop w:val="0"/>
          <w:marBottom w:val="0"/>
          <w:divBdr>
            <w:top w:val="none" w:sz="0" w:space="0" w:color="auto"/>
            <w:left w:val="none" w:sz="0" w:space="0" w:color="auto"/>
            <w:bottom w:val="none" w:sz="0" w:space="0" w:color="auto"/>
            <w:right w:val="none" w:sz="0" w:space="0" w:color="auto"/>
          </w:divBdr>
        </w:div>
        <w:div w:id="311832813">
          <w:marLeft w:val="0"/>
          <w:marRight w:val="0"/>
          <w:marTop w:val="0"/>
          <w:marBottom w:val="0"/>
          <w:divBdr>
            <w:top w:val="none" w:sz="0" w:space="0" w:color="auto"/>
            <w:left w:val="none" w:sz="0" w:space="0" w:color="auto"/>
            <w:bottom w:val="none" w:sz="0" w:space="0" w:color="auto"/>
            <w:right w:val="none" w:sz="0" w:space="0" w:color="auto"/>
          </w:divBdr>
        </w:div>
        <w:div w:id="1581016313">
          <w:marLeft w:val="0"/>
          <w:marRight w:val="0"/>
          <w:marTop w:val="0"/>
          <w:marBottom w:val="0"/>
          <w:divBdr>
            <w:top w:val="none" w:sz="0" w:space="0" w:color="auto"/>
            <w:left w:val="none" w:sz="0" w:space="0" w:color="auto"/>
            <w:bottom w:val="none" w:sz="0" w:space="0" w:color="auto"/>
            <w:right w:val="none" w:sz="0" w:space="0" w:color="auto"/>
          </w:divBdr>
        </w:div>
      </w:divsChild>
    </w:div>
    <w:div w:id="1448231078">
      <w:bodyDiv w:val="1"/>
      <w:marLeft w:val="0"/>
      <w:marRight w:val="0"/>
      <w:marTop w:val="0"/>
      <w:marBottom w:val="0"/>
      <w:divBdr>
        <w:top w:val="none" w:sz="0" w:space="0" w:color="auto"/>
        <w:left w:val="none" w:sz="0" w:space="0" w:color="auto"/>
        <w:bottom w:val="none" w:sz="0" w:space="0" w:color="auto"/>
        <w:right w:val="none" w:sz="0" w:space="0" w:color="auto"/>
      </w:divBdr>
      <w:divsChild>
        <w:div w:id="2093503943">
          <w:marLeft w:val="0"/>
          <w:marRight w:val="0"/>
          <w:marTop w:val="0"/>
          <w:marBottom w:val="0"/>
          <w:divBdr>
            <w:top w:val="none" w:sz="0" w:space="0" w:color="auto"/>
            <w:left w:val="none" w:sz="0" w:space="0" w:color="auto"/>
            <w:bottom w:val="none" w:sz="0" w:space="0" w:color="auto"/>
            <w:right w:val="none" w:sz="0" w:space="0" w:color="auto"/>
          </w:divBdr>
        </w:div>
      </w:divsChild>
    </w:div>
    <w:div w:id="1553348636">
      <w:bodyDiv w:val="1"/>
      <w:marLeft w:val="0"/>
      <w:marRight w:val="0"/>
      <w:marTop w:val="0"/>
      <w:marBottom w:val="0"/>
      <w:divBdr>
        <w:top w:val="none" w:sz="0" w:space="0" w:color="auto"/>
        <w:left w:val="none" w:sz="0" w:space="0" w:color="auto"/>
        <w:bottom w:val="none" w:sz="0" w:space="0" w:color="auto"/>
        <w:right w:val="none" w:sz="0" w:space="0" w:color="auto"/>
      </w:divBdr>
      <w:divsChild>
        <w:div w:id="1515221639">
          <w:marLeft w:val="0"/>
          <w:marRight w:val="0"/>
          <w:marTop w:val="0"/>
          <w:marBottom w:val="0"/>
          <w:divBdr>
            <w:top w:val="none" w:sz="0" w:space="0" w:color="auto"/>
            <w:left w:val="none" w:sz="0" w:space="0" w:color="auto"/>
            <w:bottom w:val="none" w:sz="0" w:space="0" w:color="auto"/>
            <w:right w:val="none" w:sz="0" w:space="0" w:color="auto"/>
          </w:divBdr>
          <w:divsChild>
            <w:div w:id="1036197881">
              <w:marLeft w:val="0"/>
              <w:marRight w:val="0"/>
              <w:marTop w:val="0"/>
              <w:marBottom w:val="0"/>
              <w:divBdr>
                <w:top w:val="none" w:sz="0" w:space="0" w:color="auto"/>
                <w:left w:val="none" w:sz="0" w:space="0" w:color="auto"/>
                <w:bottom w:val="none" w:sz="0" w:space="0" w:color="auto"/>
                <w:right w:val="none" w:sz="0" w:space="0" w:color="auto"/>
              </w:divBdr>
            </w:div>
            <w:div w:id="1796677780">
              <w:marLeft w:val="0"/>
              <w:marRight w:val="0"/>
              <w:marTop w:val="0"/>
              <w:marBottom w:val="0"/>
              <w:divBdr>
                <w:top w:val="none" w:sz="0" w:space="0" w:color="auto"/>
                <w:left w:val="none" w:sz="0" w:space="0" w:color="auto"/>
                <w:bottom w:val="none" w:sz="0" w:space="0" w:color="auto"/>
                <w:right w:val="none" w:sz="0" w:space="0" w:color="auto"/>
              </w:divBdr>
              <w:divsChild>
                <w:div w:id="1496266355">
                  <w:marLeft w:val="0"/>
                  <w:marRight w:val="0"/>
                  <w:marTop w:val="0"/>
                  <w:marBottom w:val="0"/>
                  <w:divBdr>
                    <w:top w:val="none" w:sz="0" w:space="0" w:color="auto"/>
                    <w:left w:val="none" w:sz="0" w:space="0" w:color="auto"/>
                    <w:bottom w:val="none" w:sz="0" w:space="0" w:color="auto"/>
                    <w:right w:val="none" w:sz="0" w:space="0" w:color="auto"/>
                  </w:divBdr>
                  <w:divsChild>
                    <w:div w:id="80262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2064">
              <w:marLeft w:val="0"/>
              <w:marRight w:val="0"/>
              <w:marTop w:val="0"/>
              <w:marBottom w:val="0"/>
              <w:divBdr>
                <w:top w:val="none" w:sz="0" w:space="0" w:color="auto"/>
                <w:left w:val="none" w:sz="0" w:space="0" w:color="auto"/>
                <w:bottom w:val="none" w:sz="0" w:space="0" w:color="auto"/>
                <w:right w:val="none" w:sz="0" w:space="0" w:color="auto"/>
              </w:divBdr>
            </w:div>
          </w:divsChild>
        </w:div>
        <w:div w:id="71126139">
          <w:marLeft w:val="0"/>
          <w:marRight w:val="0"/>
          <w:marTop w:val="0"/>
          <w:marBottom w:val="0"/>
          <w:divBdr>
            <w:top w:val="none" w:sz="0" w:space="0" w:color="auto"/>
            <w:left w:val="none" w:sz="0" w:space="0" w:color="auto"/>
            <w:bottom w:val="none" w:sz="0" w:space="0" w:color="auto"/>
            <w:right w:val="none" w:sz="0" w:space="0" w:color="auto"/>
          </w:divBdr>
          <w:divsChild>
            <w:div w:id="1434590645">
              <w:marLeft w:val="0"/>
              <w:marRight w:val="0"/>
              <w:marTop w:val="0"/>
              <w:marBottom w:val="0"/>
              <w:divBdr>
                <w:top w:val="none" w:sz="0" w:space="0" w:color="auto"/>
                <w:left w:val="none" w:sz="0" w:space="0" w:color="auto"/>
                <w:bottom w:val="none" w:sz="0" w:space="0" w:color="auto"/>
                <w:right w:val="none" w:sz="0" w:space="0" w:color="auto"/>
              </w:divBdr>
            </w:div>
            <w:div w:id="1121262684">
              <w:marLeft w:val="0"/>
              <w:marRight w:val="0"/>
              <w:marTop w:val="0"/>
              <w:marBottom w:val="0"/>
              <w:divBdr>
                <w:top w:val="none" w:sz="0" w:space="0" w:color="auto"/>
                <w:left w:val="none" w:sz="0" w:space="0" w:color="auto"/>
                <w:bottom w:val="none" w:sz="0" w:space="0" w:color="auto"/>
                <w:right w:val="none" w:sz="0" w:space="0" w:color="auto"/>
              </w:divBdr>
              <w:divsChild>
                <w:div w:id="1877424083">
                  <w:marLeft w:val="0"/>
                  <w:marRight w:val="0"/>
                  <w:marTop w:val="0"/>
                  <w:marBottom w:val="0"/>
                  <w:divBdr>
                    <w:top w:val="none" w:sz="0" w:space="0" w:color="auto"/>
                    <w:left w:val="none" w:sz="0" w:space="0" w:color="auto"/>
                    <w:bottom w:val="none" w:sz="0" w:space="0" w:color="auto"/>
                    <w:right w:val="none" w:sz="0" w:space="0" w:color="auto"/>
                  </w:divBdr>
                  <w:divsChild>
                    <w:div w:id="120390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5007">
              <w:marLeft w:val="0"/>
              <w:marRight w:val="0"/>
              <w:marTop w:val="0"/>
              <w:marBottom w:val="0"/>
              <w:divBdr>
                <w:top w:val="none" w:sz="0" w:space="0" w:color="auto"/>
                <w:left w:val="none" w:sz="0" w:space="0" w:color="auto"/>
                <w:bottom w:val="none" w:sz="0" w:space="0" w:color="auto"/>
                <w:right w:val="none" w:sz="0" w:space="0" w:color="auto"/>
              </w:divBdr>
            </w:div>
          </w:divsChild>
        </w:div>
        <w:div w:id="181675837">
          <w:marLeft w:val="0"/>
          <w:marRight w:val="0"/>
          <w:marTop w:val="0"/>
          <w:marBottom w:val="0"/>
          <w:divBdr>
            <w:top w:val="none" w:sz="0" w:space="0" w:color="auto"/>
            <w:left w:val="none" w:sz="0" w:space="0" w:color="auto"/>
            <w:bottom w:val="none" w:sz="0" w:space="0" w:color="auto"/>
            <w:right w:val="none" w:sz="0" w:space="0" w:color="auto"/>
          </w:divBdr>
          <w:divsChild>
            <w:div w:id="640887141">
              <w:marLeft w:val="0"/>
              <w:marRight w:val="0"/>
              <w:marTop w:val="0"/>
              <w:marBottom w:val="0"/>
              <w:divBdr>
                <w:top w:val="none" w:sz="0" w:space="0" w:color="auto"/>
                <w:left w:val="none" w:sz="0" w:space="0" w:color="auto"/>
                <w:bottom w:val="none" w:sz="0" w:space="0" w:color="auto"/>
                <w:right w:val="none" w:sz="0" w:space="0" w:color="auto"/>
              </w:divBdr>
            </w:div>
            <w:div w:id="2047869405">
              <w:marLeft w:val="0"/>
              <w:marRight w:val="0"/>
              <w:marTop w:val="0"/>
              <w:marBottom w:val="0"/>
              <w:divBdr>
                <w:top w:val="none" w:sz="0" w:space="0" w:color="auto"/>
                <w:left w:val="none" w:sz="0" w:space="0" w:color="auto"/>
                <w:bottom w:val="none" w:sz="0" w:space="0" w:color="auto"/>
                <w:right w:val="none" w:sz="0" w:space="0" w:color="auto"/>
              </w:divBdr>
              <w:divsChild>
                <w:div w:id="1079016566">
                  <w:marLeft w:val="0"/>
                  <w:marRight w:val="0"/>
                  <w:marTop w:val="0"/>
                  <w:marBottom w:val="0"/>
                  <w:divBdr>
                    <w:top w:val="none" w:sz="0" w:space="0" w:color="auto"/>
                    <w:left w:val="none" w:sz="0" w:space="0" w:color="auto"/>
                    <w:bottom w:val="none" w:sz="0" w:space="0" w:color="auto"/>
                    <w:right w:val="none" w:sz="0" w:space="0" w:color="auto"/>
                  </w:divBdr>
                  <w:divsChild>
                    <w:div w:id="22087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6202">
              <w:marLeft w:val="0"/>
              <w:marRight w:val="0"/>
              <w:marTop w:val="0"/>
              <w:marBottom w:val="0"/>
              <w:divBdr>
                <w:top w:val="none" w:sz="0" w:space="0" w:color="auto"/>
                <w:left w:val="none" w:sz="0" w:space="0" w:color="auto"/>
                <w:bottom w:val="none" w:sz="0" w:space="0" w:color="auto"/>
                <w:right w:val="none" w:sz="0" w:space="0" w:color="auto"/>
              </w:divBdr>
            </w:div>
          </w:divsChild>
        </w:div>
        <w:div w:id="1628008135">
          <w:marLeft w:val="0"/>
          <w:marRight w:val="0"/>
          <w:marTop w:val="0"/>
          <w:marBottom w:val="0"/>
          <w:divBdr>
            <w:top w:val="none" w:sz="0" w:space="0" w:color="auto"/>
            <w:left w:val="none" w:sz="0" w:space="0" w:color="auto"/>
            <w:bottom w:val="none" w:sz="0" w:space="0" w:color="auto"/>
            <w:right w:val="none" w:sz="0" w:space="0" w:color="auto"/>
          </w:divBdr>
          <w:divsChild>
            <w:div w:id="1831171470">
              <w:marLeft w:val="0"/>
              <w:marRight w:val="0"/>
              <w:marTop w:val="0"/>
              <w:marBottom w:val="0"/>
              <w:divBdr>
                <w:top w:val="none" w:sz="0" w:space="0" w:color="auto"/>
                <w:left w:val="none" w:sz="0" w:space="0" w:color="auto"/>
                <w:bottom w:val="none" w:sz="0" w:space="0" w:color="auto"/>
                <w:right w:val="none" w:sz="0" w:space="0" w:color="auto"/>
              </w:divBdr>
            </w:div>
            <w:div w:id="1624732970">
              <w:marLeft w:val="0"/>
              <w:marRight w:val="0"/>
              <w:marTop w:val="0"/>
              <w:marBottom w:val="0"/>
              <w:divBdr>
                <w:top w:val="none" w:sz="0" w:space="0" w:color="auto"/>
                <w:left w:val="none" w:sz="0" w:space="0" w:color="auto"/>
                <w:bottom w:val="none" w:sz="0" w:space="0" w:color="auto"/>
                <w:right w:val="none" w:sz="0" w:space="0" w:color="auto"/>
              </w:divBdr>
              <w:divsChild>
                <w:div w:id="1536842180">
                  <w:marLeft w:val="0"/>
                  <w:marRight w:val="0"/>
                  <w:marTop w:val="0"/>
                  <w:marBottom w:val="0"/>
                  <w:divBdr>
                    <w:top w:val="none" w:sz="0" w:space="0" w:color="auto"/>
                    <w:left w:val="none" w:sz="0" w:space="0" w:color="auto"/>
                    <w:bottom w:val="none" w:sz="0" w:space="0" w:color="auto"/>
                    <w:right w:val="none" w:sz="0" w:space="0" w:color="auto"/>
                  </w:divBdr>
                  <w:divsChild>
                    <w:div w:id="172505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5180">
              <w:marLeft w:val="0"/>
              <w:marRight w:val="0"/>
              <w:marTop w:val="0"/>
              <w:marBottom w:val="0"/>
              <w:divBdr>
                <w:top w:val="none" w:sz="0" w:space="0" w:color="auto"/>
                <w:left w:val="none" w:sz="0" w:space="0" w:color="auto"/>
                <w:bottom w:val="none" w:sz="0" w:space="0" w:color="auto"/>
                <w:right w:val="none" w:sz="0" w:space="0" w:color="auto"/>
              </w:divBdr>
            </w:div>
          </w:divsChild>
        </w:div>
        <w:div w:id="2095012116">
          <w:marLeft w:val="0"/>
          <w:marRight w:val="0"/>
          <w:marTop w:val="0"/>
          <w:marBottom w:val="0"/>
          <w:divBdr>
            <w:top w:val="none" w:sz="0" w:space="0" w:color="auto"/>
            <w:left w:val="none" w:sz="0" w:space="0" w:color="auto"/>
            <w:bottom w:val="none" w:sz="0" w:space="0" w:color="auto"/>
            <w:right w:val="none" w:sz="0" w:space="0" w:color="auto"/>
          </w:divBdr>
          <w:divsChild>
            <w:div w:id="2137483168">
              <w:marLeft w:val="0"/>
              <w:marRight w:val="0"/>
              <w:marTop w:val="0"/>
              <w:marBottom w:val="0"/>
              <w:divBdr>
                <w:top w:val="none" w:sz="0" w:space="0" w:color="auto"/>
                <w:left w:val="none" w:sz="0" w:space="0" w:color="auto"/>
                <w:bottom w:val="none" w:sz="0" w:space="0" w:color="auto"/>
                <w:right w:val="none" w:sz="0" w:space="0" w:color="auto"/>
              </w:divBdr>
            </w:div>
            <w:div w:id="65345289">
              <w:marLeft w:val="0"/>
              <w:marRight w:val="0"/>
              <w:marTop w:val="0"/>
              <w:marBottom w:val="0"/>
              <w:divBdr>
                <w:top w:val="none" w:sz="0" w:space="0" w:color="auto"/>
                <w:left w:val="none" w:sz="0" w:space="0" w:color="auto"/>
                <w:bottom w:val="none" w:sz="0" w:space="0" w:color="auto"/>
                <w:right w:val="none" w:sz="0" w:space="0" w:color="auto"/>
              </w:divBdr>
              <w:divsChild>
                <w:div w:id="1182204224">
                  <w:marLeft w:val="0"/>
                  <w:marRight w:val="0"/>
                  <w:marTop w:val="0"/>
                  <w:marBottom w:val="0"/>
                  <w:divBdr>
                    <w:top w:val="none" w:sz="0" w:space="0" w:color="auto"/>
                    <w:left w:val="none" w:sz="0" w:space="0" w:color="auto"/>
                    <w:bottom w:val="none" w:sz="0" w:space="0" w:color="auto"/>
                    <w:right w:val="none" w:sz="0" w:space="0" w:color="auto"/>
                  </w:divBdr>
                  <w:divsChild>
                    <w:div w:id="3316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5354">
              <w:marLeft w:val="0"/>
              <w:marRight w:val="0"/>
              <w:marTop w:val="0"/>
              <w:marBottom w:val="0"/>
              <w:divBdr>
                <w:top w:val="none" w:sz="0" w:space="0" w:color="auto"/>
                <w:left w:val="none" w:sz="0" w:space="0" w:color="auto"/>
                <w:bottom w:val="none" w:sz="0" w:space="0" w:color="auto"/>
                <w:right w:val="none" w:sz="0" w:space="0" w:color="auto"/>
              </w:divBdr>
            </w:div>
          </w:divsChild>
        </w:div>
        <w:div w:id="1133215547">
          <w:marLeft w:val="0"/>
          <w:marRight w:val="0"/>
          <w:marTop w:val="0"/>
          <w:marBottom w:val="0"/>
          <w:divBdr>
            <w:top w:val="none" w:sz="0" w:space="0" w:color="auto"/>
            <w:left w:val="none" w:sz="0" w:space="0" w:color="auto"/>
            <w:bottom w:val="none" w:sz="0" w:space="0" w:color="auto"/>
            <w:right w:val="none" w:sz="0" w:space="0" w:color="auto"/>
          </w:divBdr>
          <w:divsChild>
            <w:div w:id="162820369">
              <w:marLeft w:val="0"/>
              <w:marRight w:val="0"/>
              <w:marTop w:val="0"/>
              <w:marBottom w:val="0"/>
              <w:divBdr>
                <w:top w:val="none" w:sz="0" w:space="0" w:color="auto"/>
                <w:left w:val="none" w:sz="0" w:space="0" w:color="auto"/>
                <w:bottom w:val="none" w:sz="0" w:space="0" w:color="auto"/>
                <w:right w:val="none" w:sz="0" w:space="0" w:color="auto"/>
              </w:divBdr>
            </w:div>
            <w:div w:id="191653889">
              <w:marLeft w:val="0"/>
              <w:marRight w:val="0"/>
              <w:marTop w:val="0"/>
              <w:marBottom w:val="0"/>
              <w:divBdr>
                <w:top w:val="none" w:sz="0" w:space="0" w:color="auto"/>
                <w:left w:val="none" w:sz="0" w:space="0" w:color="auto"/>
                <w:bottom w:val="none" w:sz="0" w:space="0" w:color="auto"/>
                <w:right w:val="none" w:sz="0" w:space="0" w:color="auto"/>
              </w:divBdr>
              <w:divsChild>
                <w:div w:id="1249733793">
                  <w:marLeft w:val="0"/>
                  <w:marRight w:val="0"/>
                  <w:marTop w:val="0"/>
                  <w:marBottom w:val="0"/>
                  <w:divBdr>
                    <w:top w:val="none" w:sz="0" w:space="0" w:color="auto"/>
                    <w:left w:val="none" w:sz="0" w:space="0" w:color="auto"/>
                    <w:bottom w:val="none" w:sz="0" w:space="0" w:color="auto"/>
                    <w:right w:val="none" w:sz="0" w:space="0" w:color="auto"/>
                  </w:divBdr>
                  <w:divsChild>
                    <w:div w:id="117750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6793">
              <w:marLeft w:val="0"/>
              <w:marRight w:val="0"/>
              <w:marTop w:val="0"/>
              <w:marBottom w:val="0"/>
              <w:divBdr>
                <w:top w:val="none" w:sz="0" w:space="0" w:color="auto"/>
                <w:left w:val="none" w:sz="0" w:space="0" w:color="auto"/>
                <w:bottom w:val="none" w:sz="0" w:space="0" w:color="auto"/>
                <w:right w:val="none" w:sz="0" w:space="0" w:color="auto"/>
              </w:divBdr>
            </w:div>
          </w:divsChild>
        </w:div>
        <w:div w:id="2116363257">
          <w:marLeft w:val="0"/>
          <w:marRight w:val="0"/>
          <w:marTop w:val="0"/>
          <w:marBottom w:val="0"/>
          <w:divBdr>
            <w:top w:val="none" w:sz="0" w:space="0" w:color="auto"/>
            <w:left w:val="none" w:sz="0" w:space="0" w:color="auto"/>
            <w:bottom w:val="none" w:sz="0" w:space="0" w:color="auto"/>
            <w:right w:val="none" w:sz="0" w:space="0" w:color="auto"/>
          </w:divBdr>
          <w:divsChild>
            <w:div w:id="909509378">
              <w:marLeft w:val="0"/>
              <w:marRight w:val="0"/>
              <w:marTop w:val="0"/>
              <w:marBottom w:val="0"/>
              <w:divBdr>
                <w:top w:val="none" w:sz="0" w:space="0" w:color="auto"/>
                <w:left w:val="none" w:sz="0" w:space="0" w:color="auto"/>
                <w:bottom w:val="none" w:sz="0" w:space="0" w:color="auto"/>
                <w:right w:val="none" w:sz="0" w:space="0" w:color="auto"/>
              </w:divBdr>
            </w:div>
            <w:div w:id="1534418641">
              <w:marLeft w:val="0"/>
              <w:marRight w:val="0"/>
              <w:marTop w:val="0"/>
              <w:marBottom w:val="0"/>
              <w:divBdr>
                <w:top w:val="none" w:sz="0" w:space="0" w:color="auto"/>
                <w:left w:val="none" w:sz="0" w:space="0" w:color="auto"/>
                <w:bottom w:val="none" w:sz="0" w:space="0" w:color="auto"/>
                <w:right w:val="none" w:sz="0" w:space="0" w:color="auto"/>
              </w:divBdr>
              <w:divsChild>
                <w:div w:id="101073130">
                  <w:marLeft w:val="0"/>
                  <w:marRight w:val="0"/>
                  <w:marTop w:val="0"/>
                  <w:marBottom w:val="0"/>
                  <w:divBdr>
                    <w:top w:val="none" w:sz="0" w:space="0" w:color="auto"/>
                    <w:left w:val="none" w:sz="0" w:space="0" w:color="auto"/>
                    <w:bottom w:val="none" w:sz="0" w:space="0" w:color="auto"/>
                    <w:right w:val="none" w:sz="0" w:space="0" w:color="auto"/>
                  </w:divBdr>
                  <w:divsChild>
                    <w:div w:id="16182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19849">
              <w:marLeft w:val="0"/>
              <w:marRight w:val="0"/>
              <w:marTop w:val="0"/>
              <w:marBottom w:val="0"/>
              <w:divBdr>
                <w:top w:val="none" w:sz="0" w:space="0" w:color="auto"/>
                <w:left w:val="none" w:sz="0" w:space="0" w:color="auto"/>
                <w:bottom w:val="none" w:sz="0" w:space="0" w:color="auto"/>
                <w:right w:val="none" w:sz="0" w:space="0" w:color="auto"/>
              </w:divBdr>
            </w:div>
          </w:divsChild>
        </w:div>
        <w:div w:id="726730359">
          <w:marLeft w:val="0"/>
          <w:marRight w:val="0"/>
          <w:marTop w:val="0"/>
          <w:marBottom w:val="0"/>
          <w:divBdr>
            <w:top w:val="none" w:sz="0" w:space="0" w:color="auto"/>
            <w:left w:val="none" w:sz="0" w:space="0" w:color="auto"/>
            <w:bottom w:val="none" w:sz="0" w:space="0" w:color="auto"/>
            <w:right w:val="none" w:sz="0" w:space="0" w:color="auto"/>
          </w:divBdr>
          <w:divsChild>
            <w:div w:id="651060231">
              <w:marLeft w:val="0"/>
              <w:marRight w:val="0"/>
              <w:marTop w:val="0"/>
              <w:marBottom w:val="0"/>
              <w:divBdr>
                <w:top w:val="none" w:sz="0" w:space="0" w:color="auto"/>
                <w:left w:val="none" w:sz="0" w:space="0" w:color="auto"/>
                <w:bottom w:val="none" w:sz="0" w:space="0" w:color="auto"/>
                <w:right w:val="none" w:sz="0" w:space="0" w:color="auto"/>
              </w:divBdr>
            </w:div>
            <w:div w:id="236787475">
              <w:marLeft w:val="0"/>
              <w:marRight w:val="0"/>
              <w:marTop w:val="0"/>
              <w:marBottom w:val="0"/>
              <w:divBdr>
                <w:top w:val="none" w:sz="0" w:space="0" w:color="auto"/>
                <w:left w:val="none" w:sz="0" w:space="0" w:color="auto"/>
                <w:bottom w:val="none" w:sz="0" w:space="0" w:color="auto"/>
                <w:right w:val="none" w:sz="0" w:space="0" w:color="auto"/>
              </w:divBdr>
              <w:divsChild>
                <w:div w:id="1466776580">
                  <w:marLeft w:val="0"/>
                  <w:marRight w:val="0"/>
                  <w:marTop w:val="0"/>
                  <w:marBottom w:val="0"/>
                  <w:divBdr>
                    <w:top w:val="none" w:sz="0" w:space="0" w:color="auto"/>
                    <w:left w:val="none" w:sz="0" w:space="0" w:color="auto"/>
                    <w:bottom w:val="none" w:sz="0" w:space="0" w:color="auto"/>
                    <w:right w:val="none" w:sz="0" w:space="0" w:color="auto"/>
                  </w:divBdr>
                  <w:divsChild>
                    <w:div w:id="8823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81059">
      <w:bodyDiv w:val="1"/>
      <w:marLeft w:val="0"/>
      <w:marRight w:val="0"/>
      <w:marTop w:val="0"/>
      <w:marBottom w:val="0"/>
      <w:divBdr>
        <w:top w:val="none" w:sz="0" w:space="0" w:color="auto"/>
        <w:left w:val="none" w:sz="0" w:space="0" w:color="auto"/>
        <w:bottom w:val="none" w:sz="0" w:space="0" w:color="auto"/>
        <w:right w:val="none" w:sz="0" w:space="0" w:color="auto"/>
      </w:divBdr>
    </w:div>
    <w:div w:id="1731809435">
      <w:bodyDiv w:val="1"/>
      <w:marLeft w:val="0"/>
      <w:marRight w:val="0"/>
      <w:marTop w:val="0"/>
      <w:marBottom w:val="0"/>
      <w:divBdr>
        <w:top w:val="none" w:sz="0" w:space="0" w:color="auto"/>
        <w:left w:val="none" w:sz="0" w:space="0" w:color="auto"/>
        <w:bottom w:val="none" w:sz="0" w:space="0" w:color="auto"/>
        <w:right w:val="none" w:sz="0" w:space="0" w:color="auto"/>
      </w:divBdr>
    </w:div>
    <w:div w:id="2008510343">
      <w:bodyDiv w:val="1"/>
      <w:marLeft w:val="0"/>
      <w:marRight w:val="0"/>
      <w:marTop w:val="0"/>
      <w:marBottom w:val="0"/>
      <w:divBdr>
        <w:top w:val="none" w:sz="0" w:space="0" w:color="auto"/>
        <w:left w:val="none" w:sz="0" w:space="0" w:color="auto"/>
        <w:bottom w:val="none" w:sz="0" w:space="0" w:color="auto"/>
        <w:right w:val="none" w:sz="0" w:space="0" w:color="auto"/>
      </w:divBdr>
    </w:div>
    <w:div w:id="2052339760">
      <w:bodyDiv w:val="1"/>
      <w:marLeft w:val="0"/>
      <w:marRight w:val="0"/>
      <w:marTop w:val="0"/>
      <w:marBottom w:val="0"/>
      <w:divBdr>
        <w:top w:val="none" w:sz="0" w:space="0" w:color="auto"/>
        <w:left w:val="none" w:sz="0" w:space="0" w:color="auto"/>
        <w:bottom w:val="none" w:sz="0" w:space="0" w:color="auto"/>
        <w:right w:val="none" w:sz="0" w:space="0" w:color="auto"/>
      </w:divBdr>
      <w:divsChild>
        <w:div w:id="190580682">
          <w:marLeft w:val="0"/>
          <w:marRight w:val="0"/>
          <w:marTop w:val="0"/>
          <w:marBottom w:val="0"/>
          <w:divBdr>
            <w:top w:val="none" w:sz="0" w:space="0" w:color="auto"/>
            <w:left w:val="none" w:sz="0" w:space="0" w:color="auto"/>
            <w:bottom w:val="none" w:sz="0" w:space="0" w:color="auto"/>
            <w:right w:val="none" w:sz="0" w:space="0" w:color="auto"/>
          </w:divBdr>
          <w:divsChild>
            <w:div w:id="1414932951">
              <w:marLeft w:val="0"/>
              <w:marRight w:val="0"/>
              <w:marTop w:val="0"/>
              <w:marBottom w:val="0"/>
              <w:divBdr>
                <w:top w:val="none" w:sz="0" w:space="0" w:color="auto"/>
                <w:left w:val="none" w:sz="0" w:space="0" w:color="auto"/>
                <w:bottom w:val="none" w:sz="0" w:space="0" w:color="auto"/>
                <w:right w:val="none" w:sz="0" w:space="0" w:color="auto"/>
              </w:divBdr>
            </w:div>
            <w:div w:id="232472024">
              <w:marLeft w:val="0"/>
              <w:marRight w:val="0"/>
              <w:marTop w:val="0"/>
              <w:marBottom w:val="0"/>
              <w:divBdr>
                <w:top w:val="none" w:sz="0" w:space="0" w:color="auto"/>
                <w:left w:val="none" w:sz="0" w:space="0" w:color="auto"/>
                <w:bottom w:val="none" w:sz="0" w:space="0" w:color="auto"/>
                <w:right w:val="none" w:sz="0" w:space="0" w:color="auto"/>
              </w:divBdr>
              <w:divsChild>
                <w:div w:id="542258223">
                  <w:marLeft w:val="0"/>
                  <w:marRight w:val="0"/>
                  <w:marTop w:val="0"/>
                  <w:marBottom w:val="0"/>
                  <w:divBdr>
                    <w:top w:val="none" w:sz="0" w:space="0" w:color="auto"/>
                    <w:left w:val="none" w:sz="0" w:space="0" w:color="auto"/>
                    <w:bottom w:val="none" w:sz="0" w:space="0" w:color="auto"/>
                    <w:right w:val="none" w:sz="0" w:space="0" w:color="auto"/>
                  </w:divBdr>
                  <w:divsChild>
                    <w:div w:id="107658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1715">
              <w:marLeft w:val="0"/>
              <w:marRight w:val="0"/>
              <w:marTop w:val="0"/>
              <w:marBottom w:val="0"/>
              <w:divBdr>
                <w:top w:val="none" w:sz="0" w:space="0" w:color="auto"/>
                <w:left w:val="none" w:sz="0" w:space="0" w:color="auto"/>
                <w:bottom w:val="none" w:sz="0" w:space="0" w:color="auto"/>
                <w:right w:val="none" w:sz="0" w:space="0" w:color="auto"/>
              </w:divBdr>
            </w:div>
          </w:divsChild>
        </w:div>
        <w:div w:id="970398693">
          <w:marLeft w:val="0"/>
          <w:marRight w:val="0"/>
          <w:marTop w:val="0"/>
          <w:marBottom w:val="0"/>
          <w:divBdr>
            <w:top w:val="none" w:sz="0" w:space="0" w:color="auto"/>
            <w:left w:val="none" w:sz="0" w:space="0" w:color="auto"/>
            <w:bottom w:val="none" w:sz="0" w:space="0" w:color="auto"/>
            <w:right w:val="none" w:sz="0" w:space="0" w:color="auto"/>
          </w:divBdr>
          <w:divsChild>
            <w:div w:id="1260063691">
              <w:marLeft w:val="0"/>
              <w:marRight w:val="0"/>
              <w:marTop w:val="0"/>
              <w:marBottom w:val="0"/>
              <w:divBdr>
                <w:top w:val="none" w:sz="0" w:space="0" w:color="auto"/>
                <w:left w:val="none" w:sz="0" w:space="0" w:color="auto"/>
                <w:bottom w:val="none" w:sz="0" w:space="0" w:color="auto"/>
                <w:right w:val="none" w:sz="0" w:space="0" w:color="auto"/>
              </w:divBdr>
            </w:div>
            <w:div w:id="1916016497">
              <w:marLeft w:val="0"/>
              <w:marRight w:val="0"/>
              <w:marTop w:val="0"/>
              <w:marBottom w:val="0"/>
              <w:divBdr>
                <w:top w:val="none" w:sz="0" w:space="0" w:color="auto"/>
                <w:left w:val="none" w:sz="0" w:space="0" w:color="auto"/>
                <w:bottom w:val="none" w:sz="0" w:space="0" w:color="auto"/>
                <w:right w:val="none" w:sz="0" w:space="0" w:color="auto"/>
              </w:divBdr>
              <w:divsChild>
                <w:div w:id="186798859">
                  <w:marLeft w:val="0"/>
                  <w:marRight w:val="0"/>
                  <w:marTop w:val="0"/>
                  <w:marBottom w:val="0"/>
                  <w:divBdr>
                    <w:top w:val="none" w:sz="0" w:space="0" w:color="auto"/>
                    <w:left w:val="none" w:sz="0" w:space="0" w:color="auto"/>
                    <w:bottom w:val="none" w:sz="0" w:space="0" w:color="auto"/>
                    <w:right w:val="none" w:sz="0" w:space="0" w:color="auto"/>
                  </w:divBdr>
                  <w:divsChild>
                    <w:div w:id="18382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82959">
              <w:marLeft w:val="0"/>
              <w:marRight w:val="0"/>
              <w:marTop w:val="0"/>
              <w:marBottom w:val="0"/>
              <w:divBdr>
                <w:top w:val="none" w:sz="0" w:space="0" w:color="auto"/>
                <w:left w:val="none" w:sz="0" w:space="0" w:color="auto"/>
                <w:bottom w:val="none" w:sz="0" w:space="0" w:color="auto"/>
                <w:right w:val="none" w:sz="0" w:space="0" w:color="auto"/>
              </w:divBdr>
            </w:div>
          </w:divsChild>
        </w:div>
        <w:div w:id="1620724930">
          <w:marLeft w:val="0"/>
          <w:marRight w:val="0"/>
          <w:marTop w:val="0"/>
          <w:marBottom w:val="0"/>
          <w:divBdr>
            <w:top w:val="none" w:sz="0" w:space="0" w:color="auto"/>
            <w:left w:val="none" w:sz="0" w:space="0" w:color="auto"/>
            <w:bottom w:val="none" w:sz="0" w:space="0" w:color="auto"/>
            <w:right w:val="none" w:sz="0" w:space="0" w:color="auto"/>
          </w:divBdr>
          <w:divsChild>
            <w:div w:id="1623270687">
              <w:marLeft w:val="0"/>
              <w:marRight w:val="0"/>
              <w:marTop w:val="0"/>
              <w:marBottom w:val="0"/>
              <w:divBdr>
                <w:top w:val="none" w:sz="0" w:space="0" w:color="auto"/>
                <w:left w:val="none" w:sz="0" w:space="0" w:color="auto"/>
                <w:bottom w:val="none" w:sz="0" w:space="0" w:color="auto"/>
                <w:right w:val="none" w:sz="0" w:space="0" w:color="auto"/>
              </w:divBdr>
            </w:div>
            <w:div w:id="2091659033">
              <w:marLeft w:val="0"/>
              <w:marRight w:val="0"/>
              <w:marTop w:val="0"/>
              <w:marBottom w:val="0"/>
              <w:divBdr>
                <w:top w:val="none" w:sz="0" w:space="0" w:color="auto"/>
                <w:left w:val="none" w:sz="0" w:space="0" w:color="auto"/>
                <w:bottom w:val="none" w:sz="0" w:space="0" w:color="auto"/>
                <w:right w:val="none" w:sz="0" w:space="0" w:color="auto"/>
              </w:divBdr>
              <w:divsChild>
                <w:div w:id="663708912">
                  <w:marLeft w:val="0"/>
                  <w:marRight w:val="0"/>
                  <w:marTop w:val="0"/>
                  <w:marBottom w:val="0"/>
                  <w:divBdr>
                    <w:top w:val="none" w:sz="0" w:space="0" w:color="auto"/>
                    <w:left w:val="none" w:sz="0" w:space="0" w:color="auto"/>
                    <w:bottom w:val="none" w:sz="0" w:space="0" w:color="auto"/>
                    <w:right w:val="none" w:sz="0" w:space="0" w:color="auto"/>
                  </w:divBdr>
                  <w:divsChild>
                    <w:div w:id="47495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412">
              <w:marLeft w:val="0"/>
              <w:marRight w:val="0"/>
              <w:marTop w:val="0"/>
              <w:marBottom w:val="0"/>
              <w:divBdr>
                <w:top w:val="none" w:sz="0" w:space="0" w:color="auto"/>
                <w:left w:val="none" w:sz="0" w:space="0" w:color="auto"/>
                <w:bottom w:val="none" w:sz="0" w:space="0" w:color="auto"/>
                <w:right w:val="none" w:sz="0" w:space="0" w:color="auto"/>
              </w:divBdr>
            </w:div>
          </w:divsChild>
        </w:div>
        <w:div w:id="1565294344">
          <w:marLeft w:val="0"/>
          <w:marRight w:val="0"/>
          <w:marTop w:val="0"/>
          <w:marBottom w:val="0"/>
          <w:divBdr>
            <w:top w:val="none" w:sz="0" w:space="0" w:color="auto"/>
            <w:left w:val="none" w:sz="0" w:space="0" w:color="auto"/>
            <w:bottom w:val="none" w:sz="0" w:space="0" w:color="auto"/>
            <w:right w:val="none" w:sz="0" w:space="0" w:color="auto"/>
          </w:divBdr>
          <w:divsChild>
            <w:div w:id="1291667234">
              <w:marLeft w:val="0"/>
              <w:marRight w:val="0"/>
              <w:marTop w:val="0"/>
              <w:marBottom w:val="0"/>
              <w:divBdr>
                <w:top w:val="none" w:sz="0" w:space="0" w:color="auto"/>
                <w:left w:val="none" w:sz="0" w:space="0" w:color="auto"/>
                <w:bottom w:val="none" w:sz="0" w:space="0" w:color="auto"/>
                <w:right w:val="none" w:sz="0" w:space="0" w:color="auto"/>
              </w:divBdr>
            </w:div>
            <w:div w:id="334960899">
              <w:marLeft w:val="0"/>
              <w:marRight w:val="0"/>
              <w:marTop w:val="0"/>
              <w:marBottom w:val="0"/>
              <w:divBdr>
                <w:top w:val="none" w:sz="0" w:space="0" w:color="auto"/>
                <w:left w:val="none" w:sz="0" w:space="0" w:color="auto"/>
                <w:bottom w:val="none" w:sz="0" w:space="0" w:color="auto"/>
                <w:right w:val="none" w:sz="0" w:space="0" w:color="auto"/>
              </w:divBdr>
              <w:divsChild>
                <w:div w:id="131019660">
                  <w:marLeft w:val="0"/>
                  <w:marRight w:val="0"/>
                  <w:marTop w:val="0"/>
                  <w:marBottom w:val="0"/>
                  <w:divBdr>
                    <w:top w:val="none" w:sz="0" w:space="0" w:color="auto"/>
                    <w:left w:val="none" w:sz="0" w:space="0" w:color="auto"/>
                    <w:bottom w:val="none" w:sz="0" w:space="0" w:color="auto"/>
                    <w:right w:val="none" w:sz="0" w:space="0" w:color="auto"/>
                  </w:divBdr>
                  <w:divsChild>
                    <w:div w:id="31984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4041">
              <w:marLeft w:val="0"/>
              <w:marRight w:val="0"/>
              <w:marTop w:val="0"/>
              <w:marBottom w:val="0"/>
              <w:divBdr>
                <w:top w:val="none" w:sz="0" w:space="0" w:color="auto"/>
                <w:left w:val="none" w:sz="0" w:space="0" w:color="auto"/>
                <w:bottom w:val="none" w:sz="0" w:space="0" w:color="auto"/>
                <w:right w:val="none" w:sz="0" w:space="0" w:color="auto"/>
              </w:divBdr>
            </w:div>
          </w:divsChild>
        </w:div>
        <w:div w:id="447822810">
          <w:marLeft w:val="0"/>
          <w:marRight w:val="0"/>
          <w:marTop w:val="0"/>
          <w:marBottom w:val="0"/>
          <w:divBdr>
            <w:top w:val="none" w:sz="0" w:space="0" w:color="auto"/>
            <w:left w:val="none" w:sz="0" w:space="0" w:color="auto"/>
            <w:bottom w:val="none" w:sz="0" w:space="0" w:color="auto"/>
            <w:right w:val="none" w:sz="0" w:space="0" w:color="auto"/>
          </w:divBdr>
          <w:divsChild>
            <w:div w:id="2044010757">
              <w:marLeft w:val="0"/>
              <w:marRight w:val="0"/>
              <w:marTop w:val="0"/>
              <w:marBottom w:val="0"/>
              <w:divBdr>
                <w:top w:val="none" w:sz="0" w:space="0" w:color="auto"/>
                <w:left w:val="none" w:sz="0" w:space="0" w:color="auto"/>
                <w:bottom w:val="none" w:sz="0" w:space="0" w:color="auto"/>
                <w:right w:val="none" w:sz="0" w:space="0" w:color="auto"/>
              </w:divBdr>
            </w:div>
            <w:div w:id="1112213605">
              <w:marLeft w:val="0"/>
              <w:marRight w:val="0"/>
              <w:marTop w:val="0"/>
              <w:marBottom w:val="0"/>
              <w:divBdr>
                <w:top w:val="none" w:sz="0" w:space="0" w:color="auto"/>
                <w:left w:val="none" w:sz="0" w:space="0" w:color="auto"/>
                <w:bottom w:val="none" w:sz="0" w:space="0" w:color="auto"/>
                <w:right w:val="none" w:sz="0" w:space="0" w:color="auto"/>
              </w:divBdr>
              <w:divsChild>
                <w:div w:id="135027063">
                  <w:marLeft w:val="0"/>
                  <w:marRight w:val="0"/>
                  <w:marTop w:val="0"/>
                  <w:marBottom w:val="0"/>
                  <w:divBdr>
                    <w:top w:val="none" w:sz="0" w:space="0" w:color="auto"/>
                    <w:left w:val="none" w:sz="0" w:space="0" w:color="auto"/>
                    <w:bottom w:val="none" w:sz="0" w:space="0" w:color="auto"/>
                    <w:right w:val="none" w:sz="0" w:space="0" w:color="auto"/>
                  </w:divBdr>
                  <w:divsChild>
                    <w:div w:id="13681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0971">
              <w:marLeft w:val="0"/>
              <w:marRight w:val="0"/>
              <w:marTop w:val="0"/>
              <w:marBottom w:val="0"/>
              <w:divBdr>
                <w:top w:val="none" w:sz="0" w:space="0" w:color="auto"/>
                <w:left w:val="none" w:sz="0" w:space="0" w:color="auto"/>
                <w:bottom w:val="none" w:sz="0" w:space="0" w:color="auto"/>
                <w:right w:val="none" w:sz="0" w:space="0" w:color="auto"/>
              </w:divBdr>
            </w:div>
          </w:divsChild>
        </w:div>
        <w:div w:id="308554615">
          <w:marLeft w:val="0"/>
          <w:marRight w:val="0"/>
          <w:marTop w:val="0"/>
          <w:marBottom w:val="0"/>
          <w:divBdr>
            <w:top w:val="none" w:sz="0" w:space="0" w:color="auto"/>
            <w:left w:val="none" w:sz="0" w:space="0" w:color="auto"/>
            <w:bottom w:val="none" w:sz="0" w:space="0" w:color="auto"/>
            <w:right w:val="none" w:sz="0" w:space="0" w:color="auto"/>
          </w:divBdr>
          <w:divsChild>
            <w:div w:id="1687171734">
              <w:marLeft w:val="0"/>
              <w:marRight w:val="0"/>
              <w:marTop w:val="0"/>
              <w:marBottom w:val="0"/>
              <w:divBdr>
                <w:top w:val="none" w:sz="0" w:space="0" w:color="auto"/>
                <w:left w:val="none" w:sz="0" w:space="0" w:color="auto"/>
                <w:bottom w:val="none" w:sz="0" w:space="0" w:color="auto"/>
                <w:right w:val="none" w:sz="0" w:space="0" w:color="auto"/>
              </w:divBdr>
            </w:div>
            <w:div w:id="798963181">
              <w:marLeft w:val="0"/>
              <w:marRight w:val="0"/>
              <w:marTop w:val="0"/>
              <w:marBottom w:val="0"/>
              <w:divBdr>
                <w:top w:val="none" w:sz="0" w:space="0" w:color="auto"/>
                <w:left w:val="none" w:sz="0" w:space="0" w:color="auto"/>
                <w:bottom w:val="none" w:sz="0" w:space="0" w:color="auto"/>
                <w:right w:val="none" w:sz="0" w:space="0" w:color="auto"/>
              </w:divBdr>
              <w:divsChild>
                <w:div w:id="706835155">
                  <w:marLeft w:val="0"/>
                  <w:marRight w:val="0"/>
                  <w:marTop w:val="0"/>
                  <w:marBottom w:val="0"/>
                  <w:divBdr>
                    <w:top w:val="none" w:sz="0" w:space="0" w:color="auto"/>
                    <w:left w:val="none" w:sz="0" w:space="0" w:color="auto"/>
                    <w:bottom w:val="none" w:sz="0" w:space="0" w:color="auto"/>
                    <w:right w:val="none" w:sz="0" w:space="0" w:color="auto"/>
                  </w:divBdr>
                  <w:divsChild>
                    <w:div w:id="9733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13981">
              <w:marLeft w:val="0"/>
              <w:marRight w:val="0"/>
              <w:marTop w:val="0"/>
              <w:marBottom w:val="0"/>
              <w:divBdr>
                <w:top w:val="none" w:sz="0" w:space="0" w:color="auto"/>
                <w:left w:val="none" w:sz="0" w:space="0" w:color="auto"/>
                <w:bottom w:val="none" w:sz="0" w:space="0" w:color="auto"/>
                <w:right w:val="none" w:sz="0" w:space="0" w:color="auto"/>
              </w:divBdr>
            </w:div>
          </w:divsChild>
        </w:div>
        <w:div w:id="2053309082">
          <w:marLeft w:val="0"/>
          <w:marRight w:val="0"/>
          <w:marTop w:val="0"/>
          <w:marBottom w:val="0"/>
          <w:divBdr>
            <w:top w:val="none" w:sz="0" w:space="0" w:color="auto"/>
            <w:left w:val="none" w:sz="0" w:space="0" w:color="auto"/>
            <w:bottom w:val="none" w:sz="0" w:space="0" w:color="auto"/>
            <w:right w:val="none" w:sz="0" w:space="0" w:color="auto"/>
          </w:divBdr>
          <w:divsChild>
            <w:div w:id="2087797701">
              <w:marLeft w:val="0"/>
              <w:marRight w:val="0"/>
              <w:marTop w:val="0"/>
              <w:marBottom w:val="0"/>
              <w:divBdr>
                <w:top w:val="none" w:sz="0" w:space="0" w:color="auto"/>
                <w:left w:val="none" w:sz="0" w:space="0" w:color="auto"/>
                <w:bottom w:val="none" w:sz="0" w:space="0" w:color="auto"/>
                <w:right w:val="none" w:sz="0" w:space="0" w:color="auto"/>
              </w:divBdr>
            </w:div>
            <w:div w:id="357900552">
              <w:marLeft w:val="0"/>
              <w:marRight w:val="0"/>
              <w:marTop w:val="0"/>
              <w:marBottom w:val="0"/>
              <w:divBdr>
                <w:top w:val="none" w:sz="0" w:space="0" w:color="auto"/>
                <w:left w:val="none" w:sz="0" w:space="0" w:color="auto"/>
                <w:bottom w:val="none" w:sz="0" w:space="0" w:color="auto"/>
                <w:right w:val="none" w:sz="0" w:space="0" w:color="auto"/>
              </w:divBdr>
              <w:divsChild>
                <w:div w:id="1173106809">
                  <w:marLeft w:val="0"/>
                  <w:marRight w:val="0"/>
                  <w:marTop w:val="0"/>
                  <w:marBottom w:val="0"/>
                  <w:divBdr>
                    <w:top w:val="none" w:sz="0" w:space="0" w:color="auto"/>
                    <w:left w:val="none" w:sz="0" w:space="0" w:color="auto"/>
                    <w:bottom w:val="none" w:sz="0" w:space="0" w:color="auto"/>
                    <w:right w:val="none" w:sz="0" w:space="0" w:color="auto"/>
                  </w:divBdr>
                  <w:divsChild>
                    <w:div w:id="19479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3881">
              <w:marLeft w:val="0"/>
              <w:marRight w:val="0"/>
              <w:marTop w:val="0"/>
              <w:marBottom w:val="0"/>
              <w:divBdr>
                <w:top w:val="none" w:sz="0" w:space="0" w:color="auto"/>
                <w:left w:val="none" w:sz="0" w:space="0" w:color="auto"/>
                <w:bottom w:val="none" w:sz="0" w:space="0" w:color="auto"/>
                <w:right w:val="none" w:sz="0" w:space="0" w:color="auto"/>
              </w:divBdr>
            </w:div>
          </w:divsChild>
        </w:div>
        <w:div w:id="2056928680">
          <w:marLeft w:val="0"/>
          <w:marRight w:val="0"/>
          <w:marTop w:val="0"/>
          <w:marBottom w:val="0"/>
          <w:divBdr>
            <w:top w:val="none" w:sz="0" w:space="0" w:color="auto"/>
            <w:left w:val="none" w:sz="0" w:space="0" w:color="auto"/>
            <w:bottom w:val="none" w:sz="0" w:space="0" w:color="auto"/>
            <w:right w:val="none" w:sz="0" w:space="0" w:color="auto"/>
          </w:divBdr>
          <w:divsChild>
            <w:div w:id="1358964567">
              <w:marLeft w:val="0"/>
              <w:marRight w:val="0"/>
              <w:marTop w:val="0"/>
              <w:marBottom w:val="0"/>
              <w:divBdr>
                <w:top w:val="none" w:sz="0" w:space="0" w:color="auto"/>
                <w:left w:val="none" w:sz="0" w:space="0" w:color="auto"/>
                <w:bottom w:val="none" w:sz="0" w:space="0" w:color="auto"/>
                <w:right w:val="none" w:sz="0" w:space="0" w:color="auto"/>
              </w:divBdr>
            </w:div>
            <w:div w:id="1961910206">
              <w:marLeft w:val="0"/>
              <w:marRight w:val="0"/>
              <w:marTop w:val="0"/>
              <w:marBottom w:val="0"/>
              <w:divBdr>
                <w:top w:val="none" w:sz="0" w:space="0" w:color="auto"/>
                <w:left w:val="none" w:sz="0" w:space="0" w:color="auto"/>
                <w:bottom w:val="none" w:sz="0" w:space="0" w:color="auto"/>
                <w:right w:val="none" w:sz="0" w:space="0" w:color="auto"/>
              </w:divBdr>
              <w:divsChild>
                <w:div w:id="1323194904">
                  <w:marLeft w:val="0"/>
                  <w:marRight w:val="0"/>
                  <w:marTop w:val="0"/>
                  <w:marBottom w:val="0"/>
                  <w:divBdr>
                    <w:top w:val="none" w:sz="0" w:space="0" w:color="auto"/>
                    <w:left w:val="none" w:sz="0" w:space="0" w:color="auto"/>
                    <w:bottom w:val="none" w:sz="0" w:space="0" w:color="auto"/>
                    <w:right w:val="none" w:sz="0" w:space="0" w:color="auto"/>
                  </w:divBdr>
                  <w:divsChild>
                    <w:div w:id="13327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ko-recruitment/.github/blob/main/images/card_payment_overview.png"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HTTP/Statu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pcisecuritystandards.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so.org/iso-4217-currency-codes.html"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svg"/><Relationship Id="rId1" Type="http://schemas.openxmlformats.org/officeDocument/2006/relationships/image" Target="media/image4.png"/><Relationship Id="rId5" Type="http://schemas.openxmlformats.org/officeDocument/2006/relationships/image" Target="media/image8.png"/><Relationship Id="rId4"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8</Pages>
  <Words>1436</Words>
  <Characters>8189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Haddas Czitron</dc:creator>
  <cp:keywords/>
  <dc:description/>
  <cp:lastModifiedBy>Haddas Czitron</cp:lastModifiedBy>
  <cp:revision>4</cp:revision>
  <dcterms:created xsi:type="dcterms:W3CDTF">2025-01-21T20:15:00Z</dcterms:created>
  <dcterms:modified xsi:type="dcterms:W3CDTF">2025-01-22T12:15:00Z</dcterms:modified>
</cp:coreProperties>
</file>