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2026-10-03 (end-of-term report acceptance with a renewal mark instead of the evaluation, promissory notes open until the next renewal closes with no makeup deadline, one renewal at a time, announcement popup; earlier: semester periods as the term calendar, end-of-semester Qualified/Deficient verdicts,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0"/>
        <w:gridCol w:w="12868"/>
      </w:tblGrid>
      <w:tr>
        <w:trPr>
          <w:tblHeader/>
        </w:trPr>
        <w:tc>
          <w:tcPr>
            <w:tcW w:type="dxa" w:w="253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6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and its end-of-term report in; with the hours completed, the report accepted by the supervisor as "Eligible for renewal" (a "Not eligible" mark blocks anyone). Lacking hours carry into the next term; there is no makeup deadline. Submitting a renewal early is allowed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Optional at clock-out (Skip available); one end-of-term report per term is required instead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end-of-term report accepted as eligible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its report not accepted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Lacking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lacking; report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lacking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("including N lacking hours carried over from last term" when a note carried any), button "View My Renewal"; bell "Renewal Approved". Rejected: "SWAP Renewal Update"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toast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report accepted as eligible,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with no acceptance or mark needed (short on hours);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Completed hours need the report accepted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met its hours and was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report; with the report submitted; after the supervisor accepts it as "Not eligible"; then as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 has not submitted their end-of-term narrative report for 1st Semester 2024-2025 yet." / "The supervisor hasn't accepted the end-of-term report for 1st Semester 2024-2025 yet." / "The supervisor marked this recipient not eligible for renewal for 1st Semester 2024-2025."; then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"not eligible" mark blocks a short student too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term, approved note, report accepted as "Not eligible"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marked this recipient not eligible for renewal for 1st Semester 2024-2025."; without a mark the note + report are enough (TC-ADMR-029). There is no makeup deadline any more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(submitted, accepted · Eligible / Not eligible with remarks and the supervisor, or "Short on hours: the approved promissory note and the report are enough"), the lacking hours carried to the next term,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its report accepted as eligible;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session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a note added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Clock-out without a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t>
            </w:r>
            <w:r>
              <w:rPr>
                <w:rFonts w:ascii="Calibri" w:cs="Calibri" w:eastAsia="Calibri" w:hAnsi="Calibri"/>
                <w:sz w:val="15"/>
                <w:szCs w:val="15"/>
              </w:rPr>
              <w:t xml:space="preserve">/scan</w:t>
            </w:r>
            <w:r>
              <w:rPr>
                <w:rFonts w:ascii="Calibri" w:cs="Calibri" w:eastAsia="Calibri" w:hAnsi="Calibri"/>
                <w:sz w:val="16"/>
                <w:szCs w:val="16"/>
              </w:rPr>
              <w:t xml:space="preserve"> → "Clock out now"; Attendance page → "Skip &amp;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 </w:t>
            </w:r>
            <w:r>
              <w:rPr>
                <w:rFonts w:ascii="Calibri" w:cs="Calibri" w:eastAsia="Calibri" w:hAnsi="Calibri"/>
                <w:sz w:val="15"/>
                <w:szCs w:val="15"/>
              </w:rPr>
              <w:t xml:space="preserve">pending_verification</w:t>
            </w:r>
            <w:r>
              <w:rPr>
                <w:rFonts w:ascii="Calibri" w:cs="Calibri" w:eastAsia="Calibri" w:hAnsi="Calibri"/>
                <w:sz w:val="16"/>
                <w:szCs w:val="16"/>
              </w:rPr>
              <w:t xml:space="preserve">, no narrative row; the supervisor sees "No session note (optional)."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cover the </w:t>
      </w:r>
      <w:r>
        <w:rPr>
          <w:rFonts w:ascii="Calibri" w:cs="Calibri" w:eastAsia="Calibri" w:hAnsi="Calibri"/>
          <w:b/>
          <w:bCs/>
          <w:sz w:val="20"/>
          <w:szCs w:val="20"/>
        </w:rPr>
        <w:t xml:space="preserve">optional</w:t>
      </w:r>
      <w:r>
        <w:rPr>
          <w:rFonts w:ascii="Calibri" w:cs="Calibri" w:eastAsia="Calibri" w:hAnsi="Calibri"/>
          <w:sz w:val="20"/>
          <w:szCs w:val="20"/>
        </w:rPr>
        <w:t xml:space="preserve"> per-session note (validated when one is sent).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narrative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 10 chars, </w:t>
            </w:r>
            <w:r>
              <w:rPr>
                <w:rFonts w:ascii="Calibri" w:cs="Calibri" w:eastAsia="Calibri" w:hAnsi="Calibri"/>
                <w:sz w:val="15"/>
                <w:szCs w:val="15"/>
              </w:rPr>
              <w:t xml:space="preserve">activities_done</w:t>
            </w:r>
            <w:r>
              <w:rPr>
                <w:rFonts w:ascii="Calibri" w:cs="Calibri" w:eastAsia="Calibri" w:hAnsi="Calibri"/>
                <w:sz w:val="16"/>
                <w:szCs w:val="16"/>
              </w:rPr>
              <w:t xml:space="preserv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 too short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hi</w:t>
            </w:r>
            <w:r>
              <w:rPr>
                <w:rFonts w:ascii="Calibri" w:cs="Calibri" w:eastAsia="Calibri" w:hAnsi="Calibri"/>
                <w:sz w:val="16"/>
                <w:szCs w:val="16"/>
              </w:rPr>
              <w:t xml:space="preserve"> (9 chars fails, 10 passes)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activities_done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with no makeup deadline; the student is notified that the lacking hours are added to their next semester if they renew;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 makeup deadline: lacking hours carry over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Stipend page, the supervisor's Promissory page, the stub and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"makeup due" / "render ASAP by" anywhere; the pages say the lacking hours are added to the next semester if the student renews; the renewal is not blocked by time (TC-ADMR-031) and approval adds the hours (TC-REN-011)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Notes stay open until renewal for the next semester closes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the next semester period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a note before renewal opens, while it is open, then after the admin closes renewal for the next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 while open: accepted, and the Stipend page says "You can submit until renewal for 2nd Semester 2026-2027 closes."; after it closes: HTTP 422 "Promissory notes for 1st Semester 2026-2027 closed when renewal for 2nd Semester 2026-2027 closed on {date}." and the form is replaced by that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w:t>
            </w:r>
            <w:r>
              <w:rPr>
                <w:rFonts w:ascii="Calibri" w:cs="Calibri" w:eastAsia="Calibri" w:hAnsi="Calibri"/>
                <w:sz w:val="15"/>
                <w:szCs w:val="15"/>
              </w:rPr>
              <w:t xml:space="preserve">hours_met</w:t>
            </w:r>
            <w:r>
              <w:rPr>
                <w:rFonts w:ascii="Calibri" w:cs="Calibri" w:eastAsia="Calibri" w:hAnsi="Calibri"/>
                <w:sz w:val="16"/>
                <w:szCs w:val="16"/>
              </w:rPr>
              <w:t xml:space="preserve"> and the end-of-term report with its acceptance;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Parts 2 and 3: "Deficiency: 195 hrs · promissory note #{n}" (no makeup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certification and signatures on A4 portrait;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TC-RPTREV,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or on the Notifications page opens a popup with the title, the full message and the date (Escape or Close dismisses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 renewal open on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Try "Open renewal" (or the form checkbox) on the other; send it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button and checkbox are disabled with "Close renewal for {label} first — only one semester can have renewal open at a time."; the API answers HTTP 422 with the same text; after "Close renewal" on the first, the other can open; closing records the time (it also closes the promissory window — TC-PROM-016)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End-of-term report review (TC-RPTREV) — Supervisor → Student → Admin</w:t>
      </w:r>
    </w:p>
    <w:p>
      <w:pPr>
        <w:spacing w:after="100"/>
      </w:pPr>
      <w:r>
        <w:rPr>
          <w:rFonts w:ascii="Calibri" w:cs="Calibri" w:eastAsia="Calibri" w:hAnsi="Calibri"/>
          <w:sz w:val="20"/>
          <w:szCs w:val="20"/>
        </w:rPr>
        <w:t xml:space="preserve">The supervisor accepts the end-of-term narrative report and marks the student </w:t>
      </w:r>
      <w:r>
        <w:rPr>
          <w:rFonts w:ascii="Calibri" w:cs="Calibri" w:eastAsia="Calibri" w:hAnsi="Calibri"/>
          <w:b/>
          <w:bCs/>
          <w:sz w:val="20"/>
          <w:szCs w:val="20"/>
        </w:rPr>
        <w:t xml:space="preserve">Eligible</w:t>
      </w:r>
      <w:r>
        <w:rPr>
          <w:rFonts w:ascii="Calibri" w:cs="Calibri" w:eastAsia="Calibri" w:hAnsi="Calibri"/>
          <w:sz w:val="20"/>
          <w:szCs w:val="20"/>
        </w:rPr>
        <w:t xml:space="preserve"> or </w:t>
      </w:r>
      <w:r>
        <w:rPr>
          <w:rFonts w:ascii="Calibri" w:cs="Calibri" w:eastAsia="Calibri" w:hAnsi="Calibri"/>
          <w:b/>
          <w:bCs/>
          <w:sz w:val="20"/>
          <w:szCs w:val="20"/>
        </w:rPr>
        <w:t xml:space="preserve">Not eligible for renewal</w:t>
      </w:r>
      <w:r>
        <w:rPr>
          <w:rFonts w:ascii="Calibri" w:cs="Calibri" w:eastAsia="Calibri" w:hAnsi="Calibri"/>
          <w:sz w:val="20"/>
          <w:szCs w:val="20"/>
        </w:rPr>
        <w:t xml:space="preserve">. Completed hours need it accepted as eligible to renew (TC-ADMR-030); a student short on hours renews on the approved promissory note + the submitted report (TC-ADMR-029). The 1–5 evaluation was removed.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Accept a report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the student submitted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My Students → student's menu → End-term report → Eligible for renewal (+ remarks) → Accept report (PUT </w:t>
            </w:r>
            <w:r>
              <w:rPr>
                <w:rFonts w:ascii="Calibri" w:cs="Calibri" w:eastAsia="Calibri" w:hAnsi="Calibri"/>
                <w:sz w:val="15"/>
                <w:szCs w:val="15"/>
              </w:rPr>
              <w:t xml:space="preserve">/supervisor/assignments/{id}/term-report/review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accepted. The student is marked eligible for renewal."; badge "Accepted · Eligible for renewal" with the date and supervisor; audit </w:t>
            </w:r>
            <w:r>
              <w:rPr>
                <w:rFonts w:ascii="Calibri" w:cs="Calibri" w:eastAsia="Calibri" w:hAnsi="Calibri"/>
                <w:sz w:val="15"/>
                <w:szCs w:val="15"/>
              </w:rPr>
              <w:t xml:space="preserve">term_report_reviewed</w:t>
            </w:r>
            <w:r>
              <w:rPr>
                <w:rFonts w:ascii="Calibri" w:cs="Calibri" w:eastAsia="Calibri" w:hAnsi="Calibri"/>
                <w:sz w:val="16"/>
                <w:szCs w:val="16"/>
              </w:rPr>
              <w:t xml:space="preserve">; the student is notified (portal +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Not eligible, then change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 Not eligible for renewal → Accept; later change back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mark changes while the placement is current; the student is notified each time; the renewal is blocked while "Not eligible" (TC-ADMR-030/031)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Nothing to accept / no mark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submitted; then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report; accept with no choice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student has not submitted their end-of-term report yet." / "Choose whether the student is eligible for renewal." (the button stays disabled until a choice is made)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end-of-term report can no longer be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student's side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submits, then the report is accepted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on the Hours page; after acceptance try to edit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gets "End-of-Term Report Submitted"; after acceptance the card shows "Accepted · Eligible / Not eligible for renewal" with remarks and is locked ("Your end-of-term report was accepted by your supervisor and can no longer be edited.")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My Students list and menu</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 one report waiting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My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Opens in list view (card view still on the toggle); each student has one menu button (End-term report, Bonus hours, Required hours, Documents, View profile) with a dot when a report waits; "Report to review" chip opens the popup; "N end-of-term reports to review" on the list and the dashboard; after accepting, the chip shows the mark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picking copies the account's record, and removing it or switching testing off puts that copy back exactly, whatever changed it.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promissory note → Approve note → Close term now → Submit end-of-term report → Submit renewal → approve under Applications → Renewals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renewal is approved on the note + report (no acceptance needed) and the lacking hours carry into the new term (real rules)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review and renewal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Accept report (Eligible / Not eligible);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report shows accepted with the chosen mark; 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and remove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during the test: added hours, ended/closed term, report accepted with a mark (overwriting one it had), renewal, a note the student filed on their own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 Yes,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account's record is exactly as when it was picked (same placements, hours, notes, reports and their marks, stubs, IDs and values); what the test created is gone with its files and bell notifications; audit </w:t>
            </w:r>
            <w:r>
              <w:rPr>
                <w:rFonts w:ascii="Calibri" w:cs="Calibri" w:eastAsia="Calibri" w:hAnsi="Calibri"/>
                <w:sz w:val="15"/>
                <w:szCs w:val="15"/>
              </w:rPr>
              <w:t xml:space="preserve">testing_account_removed</w:t>
            </w:r>
            <w:r>
              <w:rPr>
                <w:rFonts w:ascii="Calibri" w:cs="Calibri" w:eastAsia="Calibri" w:hAnsi="Calibri"/>
                <w:sz w:val="16"/>
                <w:szCs w:val="16"/>
              </w:rPr>
              <w:t xml:space="preserve"> with </w:t>
            </w:r>
            <w:r>
              <w:rPr>
                <w:rFonts w:ascii="Calibri" w:cs="Calibri" w:eastAsia="Calibri" w:hAnsi="Calibri"/>
                <w:sz w:val="15"/>
                <w:szCs w:val="15"/>
              </w:rPr>
              <w:t xml:space="preserve">restored: 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Switching off restores a renewal approved on the normal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note filed by the student and approved by the supervisor on their pages; renewal approved by the admin under Applications → Renewals (student moved to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System Testing off → Yes,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Confirmation names how many accounts are restored; afterwards the student is on their original semester (placement active again), with no promissory note, renewal, 2nd-semester placement or stub from the test, and their files and notifications are gone; "System Testing is off. 1 account was restored to how it was when picked."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all; one account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with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on one; then Restore all → Yes, restore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Restoring one leaves the other in testing as it is; Restore all restores and releases both;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removing the account from testing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the restore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the restore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the restore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received (or is ready to claim)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the restore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claim stub → Pay out; then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Banking Office) and the card shows it (pending hours, promissory approved, stipend ready to claim → received); again on an empty step: "This recipient has no hours waiting for verification." / "…no promissory note waiting for review."; the restore removes the verification, note, review, stub, signatures and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Clean up an account tested before restore 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tested and removed before this release (no copy of its record); a renewal approved, a 2nd-semester placement, a promissory note and test hours were created during that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Tested before restore points → Preview cleanup → Clean up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preview lists what goes (renewal, 2nd-semester placement, note, time logs, result back to in progress, earlier placement active again); after the cleanup those are gone, the earlier placement is active with its old result, records from before and after the test stay, and the account leaves the list; audit </w:t>
            </w:r>
            <w:r>
              <w:rPr>
                <w:rFonts w:ascii="Calibri" w:cs="Calibri" w:eastAsia="Calibri" w:hAnsi="Calibri"/>
                <w:sz w:val="15"/>
                <w:szCs w:val="15"/>
              </w:rPr>
              <w:t xml:space="preserve">testing_legacy_cleanup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 [NEEDS-CLARIFICATION]</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 the current free-tier disk, uploads are lost on redeploy (known); passes once storage moves to object storage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731"/>
        <w:gridCol w:w="6005"/>
        <w:gridCol w:w="4112"/>
        <w:gridCol w:w="1350"/>
      </w:tblGrid>
      <w:tr>
        <w:trPr>
          <w:tblHeader/>
        </w:trPr>
        <w:tc>
          <w:tcPr>
            <w:tcW w:type="dxa" w:w="12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7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600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41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object storage (R2)?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2026-10-03: the promissory makeup deadline was removed — lacking hours carry into the next term on renewal and notes stay open until renewal for the next semester closes (TC-PROM-015/016, TC-REN-011). Resolved on 2026-10-01: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7"/>
        <w:gridCol w:w="2542"/>
        <w:gridCol w:w="1350"/>
        <w:gridCol w:w="3217"/>
        <w:gridCol w:w="5722"/>
      </w:tblGrid>
      <w:tr>
        <w:trPr>
          <w:tblHeader/>
        </w:trPr>
        <w:tc>
          <w:tcPr>
            <w:tcW w:type="dxa" w:w="256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54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21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72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TC-PROF-001..011</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TC-SIG-001..009</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TC-RPT-001..018</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review</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TC-RPTREV-001..007</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TermReportReviewTest, RenewalTest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TC-TEST-001..018</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restore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TC-NFR-001..015</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w:t>
            </w:r>
          </w:p>
        </w:tc>
      </w:tr>
      <w:tr>
        <w:trPr>
          <w:cantSplit/>
        </w:trPr>
        <w:tc>
          <w:tcPr>
            <w:tcW w:type="dxa" w:w="25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5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451</w:t>
            </w:r>
          </w:p>
        </w:tc>
        <w:tc>
          <w:tcPr>
            <w:tcW w:type="dxa" w:w="321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72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2026-10-03T09:40:00.333Z</dcterms:created>
  <dcterms:modified xsi:type="dcterms:W3CDTF">2026-10-03T09:40:00.334Z</dcterms:modified>
</cp:coreProperties>
</file>

<file path=docProps/custom.xml><?xml version="1.0" encoding="utf-8"?>
<Properties xmlns="http://schemas.openxmlformats.org/officeDocument/2006/custom-properties" xmlns:vt="http://schemas.openxmlformats.org/officeDocument/2006/docPropsVTypes"/>
</file>