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623" w:rsidRPr="00BD1623" w:rsidRDefault="00BD1623" w:rsidP="00BD1623">
      <w:pPr>
        <w:pStyle w:val="1"/>
        <w:jc w:val="center"/>
        <w:rPr>
          <w:rStyle w:val="af"/>
          <w:color w:val="2F5496" w:themeColor="accent1" w:themeShade="BF"/>
          <w:sz w:val="40"/>
          <w:szCs w:val="40"/>
          <w:rtl/>
        </w:rPr>
      </w:pPr>
      <w:r w:rsidRPr="00BD1623">
        <w:rPr>
          <w:rStyle w:val="af"/>
          <w:color w:val="2F5496" w:themeColor="accent1" w:themeShade="BF"/>
          <w:sz w:val="40"/>
          <w:szCs w:val="40"/>
          <w:rtl/>
        </w:rPr>
        <w:t xml:space="preserve">الفرق بين </w:t>
      </w:r>
      <w:proofErr w:type="spellStart"/>
      <w:r w:rsidRPr="00BD1623">
        <w:rPr>
          <w:rStyle w:val="af"/>
          <w:color w:val="2F5496" w:themeColor="accent1" w:themeShade="BF"/>
          <w:sz w:val="40"/>
          <w:szCs w:val="40"/>
        </w:rPr>
        <w:t>print_</w:t>
      </w:r>
      <w:proofErr w:type="gramStart"/>
      <w:r w:rsidRPr="00BD1623">
        <w:rPr>
          <w:rStyle w:val="af"/>
          <w:color w:val="2F5496" w:themeColor="accent1" w:themeShade="BF"/>
          <w:sz w:val="40"/>
          <w:szCs w:val="40"/>
        </w:rPr>
        <w:t>r</w:t>
      </w:r>
      <w:proofErr w:type="spellEnd"/>
      <w:r w:rsidRPr="00BD1623">
        <w:rPr>
          <w:rStyle w:val="af"/>
          <w:color w:val="2F5496" w:themeColor="accent1" w:themeShade="BF"/>
          <w:sz w:val="40"/>
          <w:szCs w:val="40"/>
        </w:rPr>
        <w:t xml:space="preserve"> </w:t>
      </w:r>
      <w:r w:rsidRPr="00BD1623">
        <w:rPr>
          <w:rStyle w:val="af"/>
          <w:rFonts w:hint="cs"/>
          <w:color w:val="2F5496" w:themeColor="accent1" w:themeShade="BF"/>
          <w:sz w:val="40"/>
          <w:szCs w:val="40"/>
          <w:rtl/>
        </w:rPr>
        <w:t xml:space="preserve"> </w:t>
      </w:r>
      <w:r w:rsidRPr="00BD1623">
        <w:rPr>
          <w:rStyle w:val="af"/>
          <w:color w:val="2F5496" w:themeColor="accent1" w:themeShade="BF"/>
          <w:sz w:val="40"/>
          <w:szCs w:val="40"/>
          <w:rtl/>
        </w:rPr>
        <w:t>و</w:t>
      </w:r>
      <w:proofErr w:type="gramEnd"/>
      <w:r w:rsidRPr="00BD1623">
        <w:rPr>
          <w:rStyle w:val="af"/>
          <w:color w:val="2F5496" w:themeColor="accent1" w:themeShade="BF"/>
          <w:sz w:val="40"/>
          <w:szCs w:val="40"/>
          <w:rtl/>
        </w:rPr>
        <w:t xml:space="preserve"> </w:t>
      </w:r>
      <w:proofErr w:type="spellStart"/>
      <w:r w:rsidRPr="00BD1623">
        <w:rPr>
          <w:rStyle w:val="af"/>
          <w:color w:val="2F5496" w:themeColor="accent1" w:themeShade="BF"/>
          <w:sz w:val="40"/>
          <w:szCs w:val="40"/>
        </w:rPr>
        <w:t>var_dump</w:t>
      </w:r>
      <w:proofErr w:type="spellEnd"/>
    </w:p>
    <w:p w:rsidR="00BD1623" w:rsidRPr="00BD1623" w:rsidRDefault="00BD1623" w:rsidP="00BD1623"/>
    <w:p w:rsidR="00EE1824" w:rsidRPr="00EE1824" w:rsidRDefault="00EE1824" w:rsidP="00EE182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 w:hint="cs"/>
          <w:sz w:val="34"/>
          <w:szCs w:val="34"/>
          <w:rtl/>
        </w:rPr>
      </w:pPr>
      <w:r w:rsidRPr="00EE1824">
        <w:rPr>
          <w:rFonts w:ascii="Times New Roman" w:eastAsia="Times New Roman" w:hAnsi="Times New Roman" w:cs="Times New Roman"/>
          <w:sz w:val="34"/>
          <w:szCs w:val="34"/>
          <w:rtl/>
        </w:rPr>
        <w:t xml:space="preserve">الفرق بين </w:t>
      </w:r>
      <w:proofErr w:type="spellStart"/>
      <w:r w:rsidRPr="00EE1824">
        <w:rPr>
          <w:rFonts w:ascii="Courier New" w:eastAsia="Times New Roman" w:hAnsi="Courier New" w:cs="Courier New"/>
          <w:sz w:val="34"/>
          <w:szCs w:val="34"/>
        </w:rPr>
        <w:t>print_r</w:t>
      </w:r>
      <w:proofErr w:type="spellEnd"/>
      <w:r w:rsidRPr="00EE182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proofErr w:type="gramStart"/>
      <w:r w:rsidRPr="00EE1824">
        <w:rPr>
          <w:rFonts w:ascii="Times New Roman" w:eastAsia="Times New Roman" w:hAnsi="Times New Roman" w:cs="Times New Roman"/>
          <w:sz w:val="34"/>
          <w:szCs w:val="34"/>
          <w:rtl/>
        </w:rPr>
        <w:t xml:space="preserve">و </w:t>
      </w:r>
      <w:proofErr w:type="spellStart"/>
      <w:r w:rsidRPr="00EE1824">
        <w:rPr>
          <w:rFonts w:ascii="Courier New" w:eastAsia="Times New Roman" w:hAnsi="Courier New" w:cs="Courier New"/>
          <w:sz w:val="34"/>
          <w:szCs w:val="34"/>
        </w:rPr>
        <w:t>var</w:t>
      </w:r>
      <w:proofErr w:type="gramEnd"/>
      <w:r w:rsidRPr="00EE1824">
        <w:rPr>
          <w:rFonts w:ascii="Courier New" w:eastAsia="Times New Roman" w:hAnsi="Courier New" w:cs="Courier New"/>
          <w:sz w:val="34"/>
          <w:szCs w:val="34"/>
        </w:rPr>
        <w:t>_dump</w:t>
      </w:r>
      <w:proofErr w:type="spellEnd"/>
      <w:r w:rsidRPr="00EE1824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Pr="00EE1824">
        <w:rPr>
          <w:rFonts w:ascii="Times New Roman" w:eastAsia="Times New Roman" w:hAnsi="Times New Roman" w:cs="Times New Roman"/>
          <w:sz w:val="34"/>
          <w:szCs w:val="34"/>
          <w:rtl/>
        </w:rPr>
        <w:t>في لغة</w:t>
      </w:r>
      <w:r w:rsidRPr="00EE1824">
        <w:rPr>
          <w:rFonts w:ascii="Times New Roman" w:eastAsia="Times New Roman" w:hAnsi="Times New Roman" w:cs="Times New Roman"/>
          <w:sz w:val="34"/>
          <w:szCs w:val="34"/>
        </w:rPr>
        <w:t xml:space="preserve"> PHP </w:t>
      </w:r>
      <w:r w:rsidRPr="00EE1824">
        <w:rPr>
          <w:rFonts w:ascii="Times New Roman" w:eastAsia="Times New Roman" w:hAnsi="Times New Roman" w:cs="Times New Roman"/>
          <w:sz w:val="34"/>
          <w:szCs w:val="34"/>
          <w:rtl/>
        </w:rPr>
        <w:t>يكمن في طريقة عرض البيانات ونوع التفاصيل التي يتم تقديمها</w:t>
      </w:r>
      <w:r w:rsidRPr="00EE1824">
        <w:rPr>
          <w:rFonts w:ascii="Times New Roman" w:eastAsia="Times New Roman" w:hAnsi="Times New Roman" w:cs="Times New Roman"/>
          <w:sz w:val="34"/>
          <w:szCs w:val="34"/>
        </w:rPr>
        <w:t>:</w:t>
      </w:r>
    </w:p>
    <w:p w:rsidR="00EE1824" w:rsidRPr="00EE1824" w:rsidRDefault="00EE1824" w:rsidP="00EE1824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D1623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1 .</w:t>
      </w:r>
      <w:proofErr w:type="spellStart"/>
      <w:r w:rsidRPr="00BD1623">
        <w:rPr>
          <w:rFonts w:ascii="Times New Roman" w:eastAsia="Times New Roman" w:hAnsi="Times New Roman" w:cs="Times New Roman"/>
          <w:b/>
          <w:bCs/>
          <w:sz w:val="36"/>
          <w:szCs w:val="36"/>
        </w:rPr>
        <w:t>Print</w:t>
      </w:r>
      <w:proofErr w:type="gramEnd"/>
      <w:r w:rsidRPr="00BD1623">
        <w:rPr>
          <w:rFonts w:ascii="Times New Roman" w:eastAsia="Times New Roman" w:hAnsi="Times New Roman" w:cs="Times New Roman"/>
          <w:b/>
          <w:bCs/>
          <w:sz w:val="36"/>
          <w:szCs w:val="36"/>
        </w:rPr>
        <w:t>_r</w:t>
      </w:r>
      <w:proofErr w:type="spellEnd"/>
      <w:r w:rsidRPr="00BD16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EE1824" w:rsidRPr="00EE1824" w:rsidRDefault="00EE1824" w:rsidP="00BD162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EE1824"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  <w:t>الوظيفة</w:t>
      </w:r>
      <w:r w:rsidRPr="00EE1824">
        <w:rPr>
          <w:rFonts w:ascii="Times New Roman" w:eastAsia="Times New Roman" w:hAnsi="Times New Roman" w:cs="Times New Roman"/>
          <w:sz w:val="34"/>
          <w:szCs w:val="34"/>
        </w:rPr>
        <w:t>: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تعرض البيانات في صيغة قابلة للقراءة من قِبل الإنسان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E1824" w:rsidRPr="00EE1824" w:rsidRDefault="00EE1824" w:rsidP="00EE182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EE1824"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  <w:t>التنسيق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تُخرج القيم بشكل مبسّط، خاصة عند التعامل مع المصفوفات أو الكائنات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E1824" w:rsidRDefault="00EE1824" w:rsidP="00BD162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EE1824"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  <w:t>الاستخدام</w:t>
      </w:r>
      <w:r w:rsidRPr="00EE1824">
        <w:rPr>
          <w:rFonts w:ascii="Times New Roman" w:eastAsia="Times New Roman" w:hAnsi="Times New Roman" w:cs="Times New Roman"/>
          <w:sz w:val="34"/>
          <w:szCs w:val="34"/>
        </w:rPr>
        <w:t>: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عادةً تُستخدم عند الحاجة لعرض محتويات متغير معين بشكل ملخّص ومفهوم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D1623" w:rsidRPr="00EE1824" w:rsidRDefault="00BD1623" w:rsidP="00BD1623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EE1824" w:rsidRPr="00EE1824" w:rsidRDefault="00EE1824" w:rsidP="00EE182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4"/>
          <w:szCs w:val="34"/>
        </w:rPr>
      </w:pPr>
      <w:r w:rsidRPr="00EE1824"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  <w:t>تفاصيل إضافية</w:t>
      </w:r>
      <w:r w:rsidRPr="00EE1824">
        <w:rPr>
          <w:rFonts w:ascii="Times New Roman" w:eastAsia="Times New Roman" w:hAnsi="Times New Roman" w:cs="Times New Roman"/>
          <w:sz w:val="34"/>
          <w:szCs w:val="34"/>
        </w:rPr>
        <w:t>:</w:t>
      </w:r>
    </w:p>
    <w:p w:rsidR="00EE1824" w:rsidRPr="00EE1824" w:rsidRDefault="00EE1824" w:rsidP="00EE1824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لا تعرض أنواع البيانات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E1824" w:rsidRDefault="00EE1824" w:rsidP="00EE1824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 xml:space="preserve">أقل تفصيلاً من </w:t>
      </w:r>
      <w:proofErr w:type="spellStart"/>
      <w:r w:rsidRPr="00EE1824">
        <w:rPr>
          <w:rFonts w:ascii="Courier New" w:eastAsia="Times New Roman" w:hAnsi="Courier New" w:cs="Courier New"/>
          <w:sz w:val="32"/>
          <w:szCs w:val="32"/>
        </w:rPr>
        <w:t>var_dump</w:t>
      </w:r>
      <w:proofErr w:type="spellEnd"/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D1623" w:rsidRPr="00EE1824" w:rsidRDefault="00BD1623" w:rsidP="00BD1623">
      <w:p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EE1824" w:rsidRPr="00EE1824" w:rsidRDefault="00EE1824" w:rsidP="00BD1623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 w:hint="cs"/>
          <w:color w:val="2F5496" w:themeColor="accent1" w:themeShade="BF"/>
          <w:sz w:val="36"/>
          <w:szCs w:val="36"/>
          <w:rtl/>
        </w:rPr>
      </w:pPr>
      <w:r w:rsidRPr="00EE182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مثال</w:t>
      </w:r>
      <w:r w:rsidRPr="00EE1824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: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$array = ['name' =&gt; 'Ali', 'age' =&gt; 25];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EE1824">
        <w:rPr>
          <w:rFonts w:ascii="Courier New" w:eastAsia="Times New Roman" w:hAnsi="Courier New" w:cs="Courier New"/>
          <w:sz w:val="32"/>
          <w:szCs w:val="32"/>
        </w:rPr>
        <w:t>print_r</w:t>
      </w:r>
      <w:proofErr w:type="spellEnd"/>
      <w:r w:rsidRPr="00EE1824">
        <w:rPr>
          <w:rFonts w:ascii="Courier New" w:eastAsia="Times New Roman" w:hAnsi="Courier New" w:cs="Courier New"/>
          <w:sz w:val="32"/>
          <w:szCs w:val="32"/>
        </w:rPr>
        <w:t>($array);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// Output: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// Array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 w:hint="cs"/>
          <w:sz w:val="32"/>
          <w:szCs w:val="32"/>
          <w:rtl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// (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 xml:space="preserve">//  </w:t>
      </w:r>
      <w:proofErr w:type="gramStart"/>
      <w:r w:rsidRPr="00EE1824">
        <w:rPr>
          <w:rFonts w:ascii="Courier New" w:eastAsia="Times New Roman" w:hAnsi="Courier New" w:cs="Courier New"/>
          <w:sz w:val="32"/>
          <w:szCs w:val="32"/>
        </w:rPr>
        <w:t xml:space="preserve">   [</w:t>
      </w:r>
      <w:proofErr w:type="gramEnd"/>
      <w:r w:rsidRPr="00EE1824">
        <w:rPr>
          <w:rFonts w:ascii="Courier New" w:eastAsia="Times New Roman" w:hAnsi="Courier New" w:cs="Courier New"/>
          <w:sz w:val="32"/>
          <w:szCs w:val="32"/>
        </w:rPr>
        <w:t>name] =&gt; Ali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 w:hint="cs"/>
          <w:sz w:val="32"/>
          <w:szCs w:val="32"/>
          <w:rtl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 xml:space="preserve">//  </w:t>
      </w:r>
      <w:proofErr w:type="gramStart"/>
      <w:r w:rsidRPr="00EE1824">
        <w:rPr>
          <w:rFonts w:ascii="Courier New" w:eastAsia="Times New Roman" w:hAnsi="Courier New" w:cs="Courier New"/>
          <w:sz w:val="32"/>
          <w:szCs w:val="32"/>
        </w:rPr>
        <w:t xml:space="preserve">   [</w:t>
      </w:r>
      <w:proofErr w:type="gramEnd"/>
      <w:r w:rsidRPr="00EE1824">
        <w:rPr>
          <w:rFonts w:ascii="Courier New" w:eastAsia="Times New Roman" w:hAnsi="Courier New" w:cs="Courier New"/>
          <w:sz w:val="32"/>
          <w:szCs w:val="32"/>
        </w:rPr>
        <w:t>age] =&gt; 25</w:t>
      </w:r>
    </w:p>
    <w:p w:rsid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// )</w:t>
      </w:r>
    </w:p>
    <w:p w:rsidR="00BD1623" w:rsidRDefault="00BD1623" w:rsidP="00BD1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 w:hint="cs"/>
          <w:sz w:val="32"/>
          <w:szCs w:val="32"/>
          <w:rtl/>
        </w:rPr>
      </w:pPr>
    </w:p>
    <w:p w:rsidR="00BD1623" w:rsidRDefault="00BD1623" w:rsidP="00BD1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32"/>
          <w:szCs w:val="32"/>
        </w:rPr>
      </w:pPr>
    </w:p>
    <w:p w:rsidR="00BD1623" w:rsidRDefault="00BD1623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</w:p>
    <w:p w:rsidR="00BD1623" w:rsidRPr="00EE1824" w:rsidRDefault="00BD1623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 w:hint="cs"/>
          <w:sz w:val="32"/>
          <w:szCs w:val="32"/>
          <w:rtl/>
        </w:rPr>
      </w:pPr>
    </w:p>
    <w:p w:rsidR="00EE1824" w:rsidRPr="00EE1824" w:rsidRDefault="00EE1824" w:rsidP="00EE1824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</w:pPr>
      <w:r w:rsidRPr="00BD1623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lastRenderedPageBreak/>
        <w:t>2</w:t>
      </w:r>
      <w:r w:rsidRPr="00BD1623">
        <w:rPr>
          <w:rFonts w:ascii="Times New Roman" w:eastAsia="Times New Roman" w:hAnsi="Times New Roman" w:cs="Times New Roman" w:hint="cs"/>
          <w:b/>
          <w:bCs/>
          <w:sz w:val="38"/>
          <w:szCs w:val="38"/>
          <w:rtl/>
        </w:rPr>
        <w:t>.</w:t>
      </w:r>
      <w:proofErr w:type="spellStart"/>
      <w:r w:rsidRPr="00BD1623">
        <w:rPr>
          <w:rFonts w:ascii="Times New Roman" w:eastAsia="Times New Roman" w:hAnsi="Times New Roman" w:cs="Times New Roman"/>
          <w:b/>
          <w:bCs/>
          <w:sz w:val="38"/>
          <w:szCs w:val="38"/>
        </w:rPr>
        <w:t>var_dump</w:t>
      </w:r>
      <w:proofErr w:type="spellEnd"/>
      <w:r w:rsidRPr="00BD1623">
        <w:rPr>
          <w:rFonts w:ascii="Times New Roman" w:eastAsia="Times New Roman" w:hAnsi="Times New Roman" w:cs="Times New Roman"/>
          <w:b/>
          <w:bCs/>
          <w:sz w:val="38"/>
          <w:szCs w:val="38"/>
        </w:rPr>
        <w:t xml:space="preserve"> </w:t>
      </w:r>
    </w:p>
    <w:p w:rsidR="00EE1824" w:rsidRPr="00EE1824" w:rsidRDefault="00EE1824" w:rsidP="00EE182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EE1824"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  <w:t>الوظيفة</w:t>
      </w:r>
      <w:r w:rsidRPr="00EE1824">
        <w:rPr>
          <w:rFonts w:ascii="Times New Roman" w:eastAsia="Times New Roman" w:hAnsi="Times New Roman" w:cs="Times New Roman"/>
          <w:sz w:val="34"/>
          <w:szCs w:val="34"/>
        </w:rPr>
        <w:t>: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تعرض البيانات مع معلومات تفصيلية جدًا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E1824" w:rsidRPr="00EE1824" w:rsidRDefault="00EE1824" w:rsidP="00EE182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EE1824"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  <w:t>التنسيق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تُخرج القيم مع أنواعها وطولها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D1623" w:rsidRPr="00EE1824" w:rsidRDefault="00EE1824" w:rsidP="00BD162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EE1824"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  <w:t>الاستخدام</w:t>
      </w:r>
      <w:r w:rsidRPr="00EE1824">
        <w:rPr>
          <w:rFonts w:ascii="Times New Roman" w:eastAsia="Times New Roman" w:hAnsi="Times New Roman" w:cs="Times New Roman"/>
          <w:sz w:val="34"/>
          <w:szCs w:val="34"/>
        </w:rPr>
        <w:t>: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تُستخدم لفحص القيم عند الحاجة إلى معلومات أكثر دقة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E1824" w:rsidRPr="00EE1824" w:rsidRDefault="00EE1824" w:rsidP="00EE182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4"/>
          <w:szCs w:val="34"/>
        </w:rPr>
      </w:pPr>
      <w:r w:rsidRPr="00EE1824">
        <w:rPr>
          <w:rFonts w:ascii="Times New Roman" w:eastAsia="Times New Roman" w:hAnsi="Times New Roman" w:cs="Times New Roman"/>
          <w:b/>
          <w:bCs/>
          <w:sz w:val="34"/>
          <w:szCs w:val="34"/>
          <w:rtl/>
        </w:rPr>
        <w:t>تفاصيل إضافية</w:t>
      </w:r>
      <w:r w:rsidRPr="00EE1824">
        <w:rPr>
          <w:rFonts w:ascii="Times New Roman" w:eastAsia="Times New Roman" w:hAnsi="Times New Roman" w:cs="Times New Roman"/>
          <w:sz w:val="34"/>
          <w:szCs w:val="34"/>
        </w:rPr>
        <w:t>:</w:t>
      </w:r>
    </w:p>
    <w:p w:rsidR="00EE1824" w:rsidRPr="00EE1824" w:rsidRDefault="00EE1824" w:rsidP="00EE182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تعرض نوع كل قيمة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مثل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 xml:space="preserve"> string</w:t>
      </w: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 xml:space="preserve">، 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integer</w:t>
      </w: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 xml:space="preserve">، 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array).</w:t>
      </w:r>
    </w:p>
    <w:p w:rsidR="00BD1623" w:rsidRPr="00BD1623" w:rsidRDefault="00EE1824" w:rsidP="00BD1623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تُظهر طول النصوص وعدد العناصر في المصفوفات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E1824" w:rsidRPr="00EE1824" w:rsidRDefault="00EE1824" w:rsidP="00BD1623">
      <w:pPr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 w:hint="cs"/>
          <w:color w:val="2F5496" w:themeColor="accent1" w:themeShade="BF"/>
          <w:sz w:val="36"/>
          <w:szCs w:val="36"/>
          <w:rtl/>
        </w:rPr>
      </w:pPr>
      <w:r w:rsidRPr="00EE182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مثال</w:t>
      </w:r>
      <w:r w:rsidRPr="00EE1824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: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 w:hint="cs"/>
          <w:sz w:val="32"/>
          <w:szCs w:val="32"/>
          <w:rtl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$array = ['name' =&gt; 'Ali', 'age' =&gt; 25];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proofErr w:type="spellStart"/>
      <w:r w:rsidRPr="00EE1824">
        <w:rPr>
          <w:rFonts w:ascii="Courier New" w:eastAsia="Times New Roman" w:hAnsi="Courier New" w:cs="Courier New"/>
          <w:sz w:val="32"/>
          <w:szCs w:val="32"/>
        </w:rPr>
        <w:t>var_dump</w:t>
      </w:r>
      <w:proofErr w:type="spellEnd"/>
      <w:r w:rsidRPr="00EE1824">
        <w:rPr>
          <w:rFonts w:ascii="Courier New" w:eastAsia="Times New Roman" w:hAnsi="Courier New" w:cs="Courier New"/>
          <w:sz w:val="32"/>
          <w:szCs w:val="32"/>
        </w:rPr>
        <w:t>($array);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// Output: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 xml:space="preserve">// </w:t>
      </w:r>
      <w:proofErr w:type="gramStart"/>
      <w:r w:rsidRPr="00EE1824">
        <w:rPr>
          <w:rFonts w:ascii="Courier New" w:eastAsia="Times New Roman" w:hAnsi="Courier New" w:cs="Courier New"/>
          <w:sz w:val="32"/>
          <w:szCs w:val="32"/>
        </w:rPr>
        <w:t>array(</w:t>
      </w:r>
      <w:proofErr w:type="gramEnd"/>
      <w:r w:rsidRPr="00EE1824">
        <w:rPr>
          <w:rFonts w:ascii="Courier New" w:eastAsia="Times New Roman" w:hAnsi="Courier New" w:cs="Courier New"/>
          <w:sz w:val="32"/>
          <w:szCs w:val="32"/>
        </w:rPr>
        <w:t>2) {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//</w:t>
      </w:r>
      <w:proofErr w:type="gramStart"/>
      <w:r w:rsidRPr="00EE1824">
        <w:rPr>
          <w:rFonts w:ascii="Courier New" w:eastAsia="Times New Roman" w:hAnsi="Courier New" w:cs="Courier New"/>
          <w:sz w:val="32"/>
          <w:szCs w:val="32"/>
        </w:rPr>
        <w:t xml:space="preserve">   [</w:t>
      </w:r>
      <w:proofErr w:type="gramEnd"/>
      <w:r w:rsidRPr="00EE1824">
        <w:rPr>
          <w:rFonts w:ascii="Courier New" w:eastAsia="Times New Roman" w:hAnsi="Courier New" w:cs="Courier New"/>
          <w:sz w:val="32"/>
          <w:szCs w:val="32"/>
        </w:rPr>
        <w:t>"name"]=&gt;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 xml:space="preserve">//   </w:t>
      </w:r>
      <w:proofErr w:type="gramStart"/>
      <w:r w:rsidRPr="00EE1824">
        <w:rPr>
          <w:rFonts w:ascii="Courier New" w:eastAsia="Times New Roman" w:hAnsi="Courier New" w:cs="Courier New"/>
          <w:sz w:val="32"/>
          <w:szCs w:val="32"/>
        </w:rPr>
        <w:t>string(</w:t>
      </w:r>
      <w:proofErr w:type="gramEnd"/>
      <w:r w:rsidRPr="00EE1824">
        <w:rPr>
          <w:rFonts w:ascii="Courier New" w:eastAsia="Times New Roman" w:hAnsi="Courier New" w:cs="Courier New"/>
          <w:sz w:val="32"/>
          <w:szCs w:val="32"/>
        </w:rPr>
        <w:t>3) "Ali"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//</w:t>
      </w:r>
      <w:proofErr w:type="gramStart"/>
      <w:r w:rsidRPr="00EE1824">
        <w:rPr>
          <w:rFonts w:ascii="Courier New" w:eastAsia="Times New Roman" w:hAnsi="Courier New" w:cs="Courier New"/>
          <w:sz w:val="32"/>
          <w:szCs w:val="32"/>
        </w:rPr>
        <w:t xml:space="preserve">   [</w:t>
      </w:r>
      <w:proofErr w:type="gramEnd"/>
      <w:r w:rsidRPr="00EE1824">
        <w:rPr>
          <w:rFonts w:ascii="Courier New" w:eastAsia="Times New Roman" w:hAnsi="Courier New" w:cs="Courier New"/>
          <w:sz w:val="32"/>
          <w:szCs w:val="32"/>
        </w:rPr>
        <w:t>"age"]=&gt;</w:t>
      </w:r>
    </w:p>
    <w:p w:rsidR="00EE1824" w:rsidRP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sz w:val="32"/>
          <w:szCs w:val="32"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 xml:space="preserve">//   </w:t>
      </w:r>
      <w:proofErr w:type="gramStart"/>
      <w:r w:rsidRPr="00EE1824">
        <w:rPr>
          <w:rFonts w:ascii="Courier New" w:eastAsia="Times New Roman" w:hAnsi="Courier New" w:cs="Courier New"/>
          <w:sz w:val="32"/>
          <w:szCs w:val="32"/>
        </w:rPr>
        <w:t>int(</w:t>
      </w:r>
      <w:proofErr w:type="gramEnd"/>
      <w:r w:rsidRPr="00EE1824">
        <w:rPr>
          <w:rFonts w:ascii="Courier New" w:eastAsia="Times New Roman" w:hAnsi="Courier New" w:cs="Courier New"/>
          <w:sz w:val="32"/>
          <w:szCs w:val="32"/>
        </w:rPr>
        <w:t>25)</w:t>
      </w:r>
    </w:p>
    <w:p w:rsidR="00EE1824" w:rsidRDefault="00EE1824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 w:hint="cs"/>
          <w:sz w:val="32"/>
          <w:szCs w:val="32"/>
          <w:rtl/>
        </w:rPr>
      </w:pPr>
      <w:r w:rsidRPr="00EE1824">
        <w:rPr>
          <w:rFonts w:ascii="Courier New" w:eastAsia="Times New Roman" w:hAnsi="Courier New" w:cs="Courier New"/>
          <w:sz w:val="32"/>
          <w:szCs w:val="32"/>
        </w:rPr>
        <w:t>// }</w:t>
      </w:r>
    </w:p>
    <w:p w:rsidR="00BD1623" w:rsidRPr="00EE1824" w:rsidRDefault="00BD1623" w:rsidP="00EE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 w:hint="cs"/>
          <w:sz w:val="32"/>
          <w:szCs w:val="32"/>
        </w:rPr>
      </w:pPr>
    </w:p>
    <w:p w:rsidR="00EE1824" w:rsidRPr="00EE1824" w:rsidRDefault="00EE1824" w:rsidP="00EE1824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 w:hint="cs"/>
          <w:b/>
          <w:bCs/>
          <w:color w:val="2F5496" w:themeColor="accent1" w:themeShade="BF"/>
          <w:sz w:val="36"/>
          <w:szCs w:val="36"/>
          <w:rtl/>
        </w:rPr>
      </w:pPr>
      <w:r w:rsidRPr="00EE1824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rtl/>
        </w:rPr>
        <w:t>متى تختار أي منهما؟</w:t>
      </w:r>
    </w:p>
    <w:p w:rsidR="00EE1824" w:rsidRPr="00BD1623" w:rsidRDefault="00EE1824" w:rsidP="00EE1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D1623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:</w:t>
      </w:r>
      <w:r w:rsidRPr="00BD16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E1824">
        <w:rPr>
          <w:rFonts w:ascii="Courier New" w:eastAsia="Times New Roman" w:hAnsi="Courier New" w:cs="Courier New"/>
          <w:b/>
          <w:bCs/>
          <w:sz w:val="32"/>
          <w:szCs w:val="32"/>
        </w:rPr>
        <w:t>print_r</w:t>
      </w:r>
      <w:proofErr w:type="spellEnd"/>
    </w:p>
    <w:p w:rsidR="00EE1824" w:rsidRPr="00EE1824" w:rsidRDefault="00EE1824" w:rsidP="00EE1824">
      <w:pPr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 w:hint="cs"/>
          <w:sz w:val="32"/>
          <w:szCs w:val="32"/>
          <w:rtl/>
        </w:rPr>
      </w:pP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إذا كنت تحتاج لعرض البيانات بسرعة وبشكل بسيط ومفهوم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E1824" w:rsidRPr="00BD1623" w:rsidRDefault="00EE1824" w:rsidP="00BD16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 w:hint="cs"/>
          <w:sz w:val="32"/>
          <w:szCs w:val="32"/>
        </w:rPr>
      </w:pPr>
    </w:p>
    <w:p w:rsidR="00EE1824" w:rsidRPr="00BD1623" w:rsidRDefault="00EE1824" w:rsidP="00EE1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D1623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: </w:t>
      </w:r>
      <w:proofErr w:type="spellStart"/>
      <w:r w:rsidRPr="00EE1824">
        <w:rPr>
          <w:rFonts w:ascii="Courier New" w:eastAsia="Times New Roman" w:hAnsi="Courier New" w:cs="Courier New"/>
          <w:b/>
          <w:bCs/>
          <w:sz w:val="32"/>
          <w:szCs w:val="32"/>
        </w:rPr>
        <w:t>var_dum</w:t>
      </w:r>
      <w:r w:rsidRPr="00BD1623">
        <w:rPr>
          <w:rFonts w:ascii="Courier New" w:eastAsia="Times New Roman" w:hAnsi="Courier New" w:cs="Courier New"/>
          <w:b/>
          <w:bCs/>
          <w:sz w:val="32"/>
          <w:szCs w:val="32"/>
        </w:rPr>
        <w:t>p</w:t>
      </w:r>
      <w:proofErr w:type="spellEnd"/>
    </w:p>
    <w:p w:rsidR="00BD1623" w:rsidRPr="00C44DDC" w:rsidRDefault="00EE1824" w:rsidP="00BD1623">
      <w:pPr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  <w:rtl/>
        </w:rPr>
      </w:pPr>
      <w:r w:rsidRPr="00EE1824">
        <w:rPr>
          <w:rFonts w:ascii="Times New Roman" w:eastAsia="Times New Roman" w:hAnsi="Times New Roman" w:cs="Times New Roman"/>
          <w:sz w:val="32"/>
          <w:szCs w:val="32"/>
          <w:rtl/>
        </w:rPr>
        <w:t>إذا كنت تحتاج إلى فحص نوع البيانات أو تفاصيل أدق (مثل الطول أو عدد العناصر)</w:t>
      </w:r>
      <w:r w:rsidRPr="00EE182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D1623" w:rsidRPr="00C44DDC" w:rsidRDefault="00BD1623" w:rsidP="00C44DDC">
      <w:pPr>
        <w:spacing w:before="100" w:beforeAutospacing="1" w:after="100" w:afterAutospacing="1" w:line="240" w:lineRule="auto"/>
        <w:ind w:left="2096" w:right="-630" w:firstLine="4230"/>
        <w:jc w:val="left"/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  <w:rtl/>
        </w:rPr>
      </w:pPr>
      <w:r w:rsidRPr="00C44DDC">
        <w:rPr>
          <w:rFonts w:ascii="Times New Roman" w:eastAsia="Times New Roman" w:hAnsi="Times New Roman" w:cs="Times New Roman" w:hint="cs"/>
          <w:color w:val="2F5496" w:themeColor="accent1" w:themeShade="BF"/>
          <w:sz w:val="40"/>
          <w:szCs w:val="40"/>
          <w:rtl/>
        </w:rPr>
        <w:t xml:space="preserve">هديل خالد </w:t>
      </w:r>
      <w:proofErr w:type="spellStart"/>
      <w:r w:rsidRPr="00C44DDC">
        <w:rPr>
          <w:rFonts w:ascii="Times New Roman" w:eastAsia="Times New Roman" w:hAnsi="Times New Roman" w:cs="Times New Roman" w:hint="cs"/>
          <w:color w:val="2F5496" w:themeColor="accent1" w:themeShade="BF"/>
          <w:sz w:val="40"/>
          <w:szCs w:val="40"/>
          <w:rtl/>
        </w:rPr>
        <w:t>الحزوره</w:t>
      </w:r>
      <w:proofErr w:type="spellEnd"/>
    </w:p>
    <w:p w:rsidR="00BD1623" w:rsidRPr="00C44DDC" w:rsidRDefault="00BD1623" w:rsidP="00C44DDC">
      <w:pPr>
        <w:tabs>
          <w:tab w:val="left" w:pos="4616"/>
        </w:tabs>
        <w:spacing w:before="100" w:beforeAutospacing="1" w:after="100" w:afterAutospacing="1" w:line="240" w:lineRule="auto"/>
        <w:ind w:left="2456" w:right="-630" w:firstLine="4230"/>
        <w:jc w:val="left"/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  <w:r w:rsidRPr="00C44DDC">
        <w:rPr>
          <w:rFonts w:ascii="Times New Roman" w:eastAsia="Times New Roman" w:hAnsi="Times New Roman" w:cs="Times New Roman" w:hint="cs"/>
          <w:color w:val="2F5496" w:themeColor="accent1" w:themeShade="BF"/>
          <w:sz w:val="40"/>
          <w:szCs w:val="40"/>
          <w:rtl/>
        </w:rPr>
        <w:t>علو</w:t>
      </w:r>
      <w:bookmarkStart w:id="0" w:name="_GoBack"/>
      <w:bookmarkEnd w:id="0"/>
      <w:r w:rsidRPr="00C44DDC">
        <w:rPr>
          <w:rFonts w:ascii="Times New Roman" w:eastAsia="Times New Roman" w:hAnsi="Times New Roman" w:cs="Times New Roman" w:hint="cs"/>
          <w:color w:val="2F5496" w:themeColor="accent1" w:themeShade="BF"/>
          <w:sz w:val="40"/>
          <w:szCs w:val="40"/>
          <w:rtl/>
        </w:rPr>
        <w:t>م حاسوب</w:t>
      </w:r>
    </w:p>
    <w:sectPr w:rsidR="00BD1623" w:rsidRPr="00C44DDC" w:rsidSect="00BD1623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147D"/>
    <w:multiLevelType w:val="multilevel"/>
    <w:tmpl w:val="6D50F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441FA"/>
    <w:multiLevelType w:val="multilevel"/>
    <w:tmpl w:val="B53E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82865"/>
    <w:multiLevelType w:val="multilevel"/>
    <w:tmpl w:val="DDC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24"/>
    <w:rsid w:val="00631CB4"/>
    <w:rsid w:val="00BD1623"/>
    <w:rsid w:val="00BD4603"/>
    <w:rsid w:val="00C44DDC"/>
    <w:rsid w:val="00E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4F20"/>
  <w15:chartTrackingRefBased/>
  <w15:docId w15:val="{CDB4D92B-7913-4BE7-B977-7695C54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bidi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1623"/>
  </w:style>
  <w:style w:type="paragraph" w:styleId="1">
    <w:name w:val="heading 1"/>
    <w:basedOn w:val="a"/>
    <w:next w:val="a"/>
    <w:link w:val="1Char"/>
    <w:uiPriority w:val="9"/>
    <w:qFormat/>
    <w:rsid w:val="00BD162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162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162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162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162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162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162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162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162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BD1623"/>
    <w:rPr>
      <w:smallCaps/>
      <w:spacing w:val="5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E18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EE182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uiPriority w:val="22"/>
    <w:qFormat/>
    <w:rsid w:val="00BD1623"/>
    <w:rPr>
      <w:b/>
      <w:bCs/>
      <w:color w:val="70AD47" w:themeColor="accent6"/>
    </w:rPr>
  </w:style>
  <w:style w:type="paragraph" w:styleId="HTML">
    <w:name w:val="HTML Preformatted"/>
    <w:basedOn w:val="a"/>
    <w:link w:val="HTMLChar"/>
    <w:uiPriority w:val="99"/>
    <w:semiHidden/>
    <w:unhideWhenUsed/>
    <w:rsid w:val="00EE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E182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EE1824"/>
  </w:style>
  <w:style w:type="character" w:customStyle="1" w:styleId="hljs-string">
    <w:name w:val="hljs-string"/>
    <w:basedOn w:val="a0"/>
    <w:rsid w:val="00EE1824"/>
  </w:style>
  <w:style w:type="character" w:customStyle="1" w:styleId="hljs-number">
    <w:name w:val="hljs-number"/>
    <w:basedOn w:val="a0"/>
    <w:rsid w:val="00EE1824"/>
  </w:style>
  <w:style w:type="character" w:customStyle="1" w:styleId="hljs-title">
    <w:name w:val="hljs-title"/>
    <w:basedOn w:val="a0"/>
    <w:rsid w:val="00EE1824"/>
  </w:style>
  <w:style w:type="character" w:customStyle="1" w:styleId="hljs-comment">
    <w:name w:val="hljs-comment"/>
    <w:basedOn w:val="a0"/>
    <w:rsid w:val="00EE1824"/>
  </w:style>
  <w:style w:type="character" w:customStyle="1" w:styleId="1Char">
    <w:name w:val="العنوان 1 Char"/>
    <w:basedOn w:val="a0"/>
    <w:link w:val="1"/>
    <w:uiPriority w:val="9"/>
    <w:rsid w:val="00BD1623"/>
    <w:rPr>
      <w:smallCaps/>
      <w:spacing w:val="5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BD1623"/>
    <w:rPr>
      <w:smallCaps/>
      <w:spacing w:val="5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D1623"/>
    <w:rPr>
      <w:i/>
      <w:iCs/>
      <w:smallCaps/>
      <w:spacing w:val="10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BD1623"/>
    <w:rPr>
      <w:smallCaps/>
      <w:color w:val="538135" w:themeColor="accent6" w:themeShade="BF"/>
      <w:spacing w:val="10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BD1623"/>
    <w:rPr>
      <w:smallCaps/>
      <w:color w:val="70AD47" w:themeColor="accent6"/>
      <w:spacing w:val="5"/>
      <w:sz w:val="22"/>
      <w:szCs w:val="22"/>
    </w:rPr>
  </w:style>
  <w:style w:type="character" w:customStyle="1" w:styleId="7Char">
    <w:name w:val="عنوان 7 Char"/>
    <w:basedOn w:val="a0"/>
    <w:link w:val="7"/>
    <w:uiPriority w:val="9"/>
    <w:semiHidden/>
    <w:rsid w:val="00BD1623"/>
    <w:rPr>
      <w:b/>
      <w:bCs/>
      <w:smallCaps/>
      <w:color w:val="70AD47" w:themeColor="accent6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BD1623"/>
    <w:rPr>
      <w:b/>
      <w:bCs/>
      <w:i/>
      <w:iCs/>
      <w:smallCaps/>
      <w:color w:val="538135" w:themeColor="accent6" w:themeShade="BF"/>
    </w:rPr>
  </w:style>
  <w:style w:type="character" w:customStyle="1" w:styleId="9Char">
    <w:name w:val="عنوان 9 Char"/>
    <w:basedOn w:val="a0"/>
    <w:link w:val="9"/>
    <w:uiPriority w:val="9"/>
    <w:semiHidden/>
    <w:rsid w:val="00BD1623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BD1623"/>
    <w:rPr>
      <w:b/>
      <w:bCs/>
      <w:caps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BD162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har">
    <w:name w:val="العنوان Char"/>
    <w:basedOn w:val="a0"/>
    <w:link w:val="a6"/>
    <w:uiPriority w:val="10"/>
    <w:rsid w:val="00BD1623"/>
    <w:rPr>
      <w:smallCaps/>
      <w:color w:val="262626" w:themeColor="text1" w:themeTint="D9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BD162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0">
    <w:name w:val="عنوان فرعي Char"/>
    <w:basedOn w:val="a0"/>
    <w:link w:val="a7"/>
    <w:uiPriority w:val="11"/>
    <w:rsid w:val="00BD1623"/>
    <w:rPr>
      <w:rFonts w:asciiTheme="majorHAnsi" w:eastAsiaTheme="majorEastAsia" w:hAnsiTheme="majorHAnsi" w:cstheme="majorBidi"/>
    </w:rPr>
  </w:style>
  <w:style w:type="character" w:styleId="a8">
    <w:name w:val="Emphasis"/>
    <w:uiPriority w:val="20"/>
    <w:qFormat/>
    <w:rsid w:val="00BD1623"/>
    <w:rPr>
      <w:b/>
      <w:bCs/>
      <w:i/>
      <w:iCs/>
      <w:spacing w:val="10"/>
    </w:rPr>
  </w:style>
  <w:style w:type="paragraph" w:styleId="a9">
    <w:name w:val="No Spacing"/>
    <w:uiPriority w:val="1"/>
    <w:qFormat/>
    <w:rsid w:val="00BD162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D1623"/>
    <w:rPr>
      <w:i/>
      <w:iCs/>
    </w:rPr>
  </w:style>
  <w:style w:type="character" w:customStyle="1" w:styleId="Char1">
    <w:name w:val="اقتباس Char"/>
    <w:basedOn w:val="a0"/>
    <w:link w:val="aa"/>
    <w:uiPriority w:val="29"/>
    <w:rsid w:val="00BD1623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BD162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har2">
    <w:name w:val="اقتباس مكثف Char"/>
    <w:basedOn w:val="a0"/>
    <w:link w:val="ab"/>
    <w:uiPriority w:val="30"/>
    <w:rsid w:val="00BD1623"/>
    <w:rPr>
      <w:b/>
      <w:bCs/>
      <w:i/>
      <w:iCs/>
    </w:rPr>
  </w:style>
  <w:style w:type="character" w:styleId="ac">
    <w:name w:val="Subtle Emphasis"/>
    <w:uiPriority w:val="19"/>
    <w:qFormat/>
    <w:rsid w:val="00BD1623"/>
    <w:rPr>
      <w:i/>
      <w:iCs/>
    </w:rPr>
  </w:style>
  <w:style w:type="character" w:styleId="ad">
    <w:name w:val="Intense Emphasis"/>
    <w:uiPriority w:val="21"/>
    <w:qFormat/>
    <w:rsid w:val="00BD1623"/>
    <w:rPr>
      <w:b/>
      <w:bCs/>
      <w:i/>
      <w:iCs/>
      <w:color w:val="70AD47" w:themeColor="accent6"/>
      <w:spacing w:val="10"/>
    </w:rPr>
  </w:style>
  <w:style w:type="character" w:styleId="ae">
    <w:name w:val="Subtle Reference"/>
    <w:uiPriority w:val="31"/>
    <w:qFormat/>
    <w:rsid w:val="00BD1623"/>
    <w:rPr>
      <w:b/>
      <w:bCs/>
    </w:rPr>
  </w:style>
  <w:style w:type="character" w:styleId="af">
    <w:name w:val="Intense Reference"/>
    <w:uiPriority w:val="32"/>
    <w:qFormat/>
    <w:rsid w:val="00BD1623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BD162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BD1623"/>
    <w:pPr>
      <w:outlineLvl w:val="9"/>
    </w:pPr>
  </w:style>
  <w:style w:type="paragraph" w:styleId="af2">
    <w:name w:val="List Paragraph"/>
    <w:basedOn w:val="a"/>
    <w:uiPriority w:val="34"/>
    <w:qFormat/>
    <w:rsid w:val="00BD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Al-hazwara</dc:creator>
  <cp:keywords/>
  <dc:description/>
  <cp:lastModifiedBy>Hadeel Al-hazwara</cp:lastModifiedBy>
  <cp:revision>1</cp:revision>
  <dcterms:created xsi:type="dcterms:W3CDTF">2024-12-18T14:28:00Z</dcterms:created>
  <dcterms:modified xsi:type="dcterms:W3CDTF">2024-12-18T14:54:00Z</dcterms:modified>
</cp:coreProperties>
</file>