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DF83F" w14:textId="77777777" w:rsidR="00FC66ED" w:rsidRPr="00E45FBC" w:rsidRDefault="00FC66ED" w:rsidP="00FC66ED">
      <w:r w:rsidRPr="00E45FBC">
        <w:t>Las variables t_protection_state State;</w:t>
      </w:r>
    </w:p>
    <w:p w14:paraId="204941D6" w14:textId="77777777" w:rsidR="00FC66ED" w:rsidRDefault="00FC66ED" w:rsidP="00FC66ED">
      <w:pPr>
        <w:rPr>
          <w:lang w:val="es-CO"/>
        </w:rPr>
      </w:pPr>
      <w:r w:rsidRPr="00C97D35">
        <w:rPr>
          <w:lang w:val="es-CO"/>
        </w:rPr>
        <w:t>Pueden ser string ya que son usadas por las funciones MIX_ControlDeviation y IX_PositionDeviation, Mixer_Control_Release, Mixer_Control_Release_Timeout</w:t>
      </w:r>
    </w:p>
    <w:p w14:paraId="356F6404" w14:textId="77777777" w:rsidR="00FC66ED" w:rsidRPr="00C97D35" w:rsidRDefault="00FC66ED" w:rsidP="00FC66ED">
      <w:pPr>
        <w:rPr>
          <w:lang w:val="es-CO"/>
        </w:rPr>
      </w:pPr>
    </w:p>
    <w:p w14:paraId="0D5CCCEA" w14:textId="77777777" w:rsidR="00FC66ED" w:rsidRPr="007844E0" w:rsidRDefault="00FC66ED" w:rsidP="00FC66ED">
      <w:pPr>
        <w:rPr>
          <w:highlight w:val="cyan"/>
          <w:lang w:val="es-CO"/>
        </w:rPr>
      </w:pPr>
      <w:r w:rsidRPr="007844E0">
        <w:rPr>
          <w:lang w:val="es-CO"/>
        </w:rPr>
        <w:t>Funciones que implementan</w:t>
      </w:r>
      <w:r>
        <w:rPr>
          <w:lang w:val="es-CO"/>
        </w:rPr>
        <w:t xml:space="preserve"> variables sin definir (</w:t>
      </w:r>
      <w:r w:rsidRPr="007844E0">
        <w:rPr>
          <w:lang w:val="es-CO"/>
        </w:rPr>
        <w:t xml:space="preserve"> PARA</w:t>
      </w:r>
      <w:r w:rsidRPr="007844E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s-CO" w:eastAsia="es-CO"/>
          <w14:ligatures w14:val="none"/>
        </w:rPr>
        <w:t xml:space="preserve"> </w:t>
      </w:r>
      <w:r w:rsidRPr="007844E0">
        <w:rPr>
          <w:lang w:val="es-CO"/>
        </w:rPr>
        <w:t>AO_FUNCT, AI_I_FUNCT,</w:t>
      </w:r>
    </w:p>
    <w:p w14:paraId="3C2DF038" w14:textId="77777777" w:rsidR="00FC66ED" w:rsidRPr="00946D6A" w:rsidRDefault="00FC66ED" w:rsidP="00FC66ED">
      <w:r w:rsidRPr="009F42C9">
        <w:rPr>
          <w:highlight w:val="cyan"/>
        </w:rPr>
        <w:t>MIX_StepperMotorControl</w:t>
      </w:r>
      <w:r>
        <w:t xml:space="preserve">   </w:t>
      </w:r>
      <w:r w:rsidRPr="00655A12">
        <w:t>--</w:t>
      </w:r>
      <w:r w:rsidRPr="00655A12">
        <w:sym w:font="Wingdings" w:char="F0E0"/>
      </w:r>
      <w:r>
        <w:t xml:space="preserve"> </w:t>
      </w:r>
      <w:r w:rsidRPr="00B91112">
        <w:t>MIX_control_10ms</w:t>
      </w:r>
    </w:p>
    <w:p w14:paraId="49656B8F" w14:textId="77777777" w:rsidR="00FC66ED" w:rsidRPr="0099002F" w:rsidRDefault="00FC66ED" w:rsidP="00FC66ED">
      <w:r w:rsidRPr="00946D6A">
        <w:rPr>
          <w:highlight w:val="cyan"/>
        </w:rPr>
        <w:t>MIX_Regulation_DO</w:t>
      </w:r>
      <w:r>
        <w:rPr>
          <w:highlight w:val="cyan"/>
        </w:rPr>
        <w:t xml:space="preserve">  </w:t>
      </w:r>
      <w:r>
        <w:t xml:space="preserve"> </w:t>
      </w:r>
      <w:r w:rsidRPr="00655A12">
        <w:t>--</w:t>
      </w:r>
      <w:r w:rsidRPr="00655A12">
        <w:sym w:font="Wingdings" w:char="F0E0"/>
      </w:r>
      <w:r>
        <w:t xml:space="preserve"> </w:t>
      </w:r>
      <w:r w:rsidRPr="0099002F">
        <w:t>MIX_control_100m</w:t>
      </w:r>
      <w:r>
        <w:t>s</w:t>
      </w:r>
    </w:p>
    <w:p w14:paraId="52DC3746" w14:textId="77777777" w:rsidR="00FC66ED" w:rsidRPr="00655A12" w:rsidRDefault="00FC66ED" w:rsidP="00FC66ED">
      <w:r w:rsidRPr="00FA0D7D">
        <w:t>SetMaxFlowRateTecJet</w:t>
      </w:r>
    </w:p>
    <w:p w14:paraId="6541489A" w14:textId="77777777" w:rsidR="00FC66ED" w:rsidRDefault="00FC66ED" w:rsidP="00FC66ED">
      <w:r w:rsidRPr="00537FA7">
        <w:rPr>
          <w:highlight w:val="cyan"/>
        </w:rPr>
        <w:t>MIX_ControlDeviation</w:t>
      </w:r>
      <w:r w:rsidRPr="00E45FBC">
        <w:t xml:space="preserve"> </w:t>
      </w:r>
      <w:r w:rsidRPr="00655A12">
        <w:t>--</w:t>
      </w:r>
      <w:r w:rsidRPr="00655A12">
        <w:sym w:font="Wingdings" w:char="F0E0"/>
      </w:r>
      <w:r w:rsidRPr="00655A12">
        <w:t xml:space="preserve"> MIX_control_100ms</w:t>
      </w:r>
    </w:p>
    <w:p w14:paraId="148B236D" w14:textId="77777777" w:rsidR="00FC66ED" w:rsidRDefault="00FC66ED" w:rsidP="00FC66ED">
      <w:r w:rsidRPr="007844E0">
        <w:rPr>
          <w:highlight w:val="cyan"/>
        </w:rPr>
        <w:t>MIX_PositionDeviation</w:t>
      </w:r>
      <w:r>
        <w:t xml:space="preserve"> </w:t>
      </w:r>
      <w:r w:rsidRPr="00655A12">
        <w:t>--</w:t>
      </w:r>
      <w:r w:rsidRPr="00655A12">
        <w:sym w:font="Wingdings" w:char="F0E0"/>
      </w:r>
      <w:r w:rsidRPr="00655A12">
        <w:t xml:space="preserve"> MIX_control_100ms</w:t>
      </w:r>
    </w:p>
    <w:p w14:paraId="38DABA28" w14:textId="0B229DC0" w:rsidR="00FC66ED" w:rsidRDefault="00FC66ED" w:rsidP="00FC66ED">
      <w:r w:rsidRPr="00655A12">
        <w:rPr>
          <w:highlight w:val="cyan"/>
        </w:rPr>
        <w:t>Mixer_Control_Release</w:t>
      </w:r>
      <w:r>
        <w:t xml:space="preserve"> </w:t>
      </w:r>
      <w:r w:rsidRPr="00655A12">
        <w:t>--</w:t>
      </w:r>
      <w:r w:rsidRPr="00655A12">
        <w:sym w:font="Wingdings" w:char="F0E0"/>
      </w:r>
      <w:r w:rsidR="00B64C4F">
        <w:t xml:space="preserve"> </w:t>
      </w:r>
      <w:r w:rsidRPr="00655A12">
        <w:t>MIX_control_1000ms</w:t>
      </w:r>
    </w:p>
    <w:p w14:paraId="3A2454CB" w14:textId="77777777" w:rsidR="00FC66ED" w:rsidRDefault="00FC66ED" w:rsidP="00FC66ED">
      <w:r w:rsidRPr="004C02D2">
        <w:rPr>
          <w:highlight w:val="cyan"/>
        </w:rPr>
        <w:t xml:space="preserve">Mixer_Control_Release_Timeout </w:t>
      </w:r>
      <w:r>
        <w:t xml:space="preserve"> </w:t>
      </w:r>
      <w:r w:rsidRPr="00655A12">
        <w:t>--</w:t>
      </w:r>
      <w:r w:rsidRPr="00655A12">
        <w:sym w:font="Wingdings" w:char="F0E0"/>
      </w:r>
      <w:r w:rsidRPr="00655A12">
        <w:t>MIX_control_1000ms</w:t>
      </w:r>
    </w:p>
    <w:p w14:paraId="1ED5B56F" w14:textId="77777777" w:rsidR="00FC66ED" w:rsidRPr="00FA0D7D" w:rsidRDefault="00FC66ED" w:rsidP="00FC66ED">
      <w:r w:rsidRPr="00FA0D7D">
        <w:rPr>
          <w:highlight w:val="cyan"/>
        </w:rPr>
        <w:t>Mix_Read_MixerSetpointsFromParameters</w:t>
      </w:r>
      <w:r>
        <w:t xml:space="preserve">  </w:t>
      </w:r>
      <w:r w:rsidRPr="00655A12">
        <w:t>--</w:t>
      </w:r>
      <w:r w:rsidRPr="00655A12">
        <w:sym w:font="Wingdings" w:char="F0E0"/>
      </w:r>
      <w:r>
        <w:t xml:space="preserve"> MIX_init</w:t>
      </w:r>
    </w:p>
    <w:p w14:paraId="079E13F5" w14:textId="77777777" w:rsidR="00FC66ED" w:rsidRPr="004A6B38" w:rsidRDefault="00FC66ED" w:rsidP="00FC66ED">
      <w:r w:rsidRPr="004A6B38">
        <w:rPr>
          <w:highlight w:val="cyan"/>
        </w:rPr>
        <w:t>Mix_Sort_MixerSetpoints</w:t>
      </w:r>
      <w:r w:rsidRPr="004A6B38">
        <w:t xml:space="preserve"> --</w:t>
      </w:r>
      <w:r w:rsidRPr="00655A12">
        <w:sym w:font="Wingdings" w:char="F0E0"/>
      </w:r>
      <w:r w:rsidRPr="004A6B38">
        <w:t xml:space="preserve"> MIX_init</w:t>
      </w:r>
    </w:p>
    <w:p w14:paraId="56704D0F" w14:textId="77777777" w:rsidR="00FC66ED" w:rsidRPr="00DD69C3" w:rsidRDefault="00FC66ED" w:rsidP="00FC66ED">
      <w:r w:rsidRPr="00DD69C3">
        <w:rPr>
          <w:highlight w:val="cyan"/>
        </w:rPr>
        <w:t>Interpolate</w:t>
      </w:r>
      <w:r w:rsidRPr="00DD69C3">
        <w:t xml:space="preserve"> --</w:t>
      </w:r>
      <w:r w:rsidRPr="00655A12">
        <w:sym w:font="Wingdings" w:char="F0E0"/>
      </w:r>
      <w:r w:rsidRPr="00DD69C3">
        <w:t xml:space="preserve"> MIX_ParallelPositionReached, MIX_C</w:t>
      </w:r>
      <w:r>
        <w:t>ontrol, MIX_control_100ms</w:t>
      </w:r>
    </w:p>
    <w:p w14:paraId="2D4914FD" w14:textId="77777777" w:rsidR="00FC66ED" w:rsidRDefault="00FC66ED" w:rsidP="00FC66ED">
      <w:r w:rsidRPr="007844E0">
        <w:rPr>
          <w:highlight w:val="cyan"/>
          <w:lang w:val="es-CO"/>
        </w:rPr>
        <w:t>Mix_Calculate_Enrichment</w:t>
      </w:r>
      <w:r w:rsidRPr="007844E0">
        <w:rPr>
          <w:lang w:val="es-CO"/>
        </w:rPr>
        <w:t xml:space="preserve">  </w:t>
      </w:r>
      <w:r w:rsidRPr="00EA3DCF">
        <w:rPr>
          <w:lang w:val="es-CO"/>
        </w:rPr>
        <w:t>--</w:t>
      </w:r>
      <w:r w:rsidRPr="00655A12">
        <w:sym w:font="Wingdings" w:char="F0E0"/>
      </w:r>
      <w:r w:rsidRPr="00EA3DCF">
        <w:rPr>
          <w:lang w:val="es-CO"/>
        </w:rPr>
        <w:t xml:space="preserve"> Mix_Calculate_Setpoint_For_Mixer_Position </w:t>
      </w:r>
      <w:r w:rsidRPr="007844E0">
        <w:rPr>
          <w:lang w:val="es-CO"/>
        </w:rPr>
        <w:t xml:space="preserve">(usa variables de la librería ENG.) </w:t>
      </w:r>
      <w:r w:rsidRPr="00E45FBC">
        <w:t xml:space="preserve">SetMaxFlowRateTecJet </w:t>
      </w:r>
    </w:p>
    <w:p w14:paraId="67B6EDE6" w14:textId="77777777" w:rsidR="00FC66ED" w:rsidRPr="00EA3DCF" w:rsidRDefault="00FC66ED" w:rsidP="00FC66ED">
      <w:r w:rsidRPr="007844E0">
        <w:rPr>
          <w:highlight w:val="cyan"/>
        </w:rPr>
        <w:t>Mix_Calculate_Setpoint_For_Mixer_Position</w:t>
      </w:r>
      <w:r>
        <w:t xml:space="preserve"> </w:t>
      </w:r>
      <w:r w:rsidRPr="00EA3DCF">
        <w:t>--</w:t>
      </w:r>
      <w:r w:rsidRPr="00655A12">
        <w:sym w:font="Wingdings" w:char="F0E0"/>
      </w:r>
      <w:r>
        <w:t xml:space="preserve"> </w:t>
      </w:r>
      <w:r w:rsidRPr="00EA3DCF">
        <w:t>MIX_MoveStart</w:t>
      </w:r>
      <w:r>
        <w:t xml:space="preserve">, </w:t>
      </w:r>
      <w:r w:rsidRPr="00EA3DCF">
        <w:t>MIX_StartPositionReached</w:t>
      </w:r>
      <w:r>
        <w:t xml:space="preserve">, </w:t>
      </w:r>
      <w:r w:rsidRPr="0014176B">
        <w:t>MIX_MoveIdle</w:t>
      </w:r>
      <w:r>
        <w:t xml:space="preserve">, </w:t>
      </w:r>
      <w:r w:rsidRPr="0014176B">
        <w:t>MIX_IdlePositionReached</w:t>
      </w:r>
      <w:r>
        <w:t xml:space="preserve">, </w:t>
      </w:r>
      <w:r w:rsidRPr="0014176B">
        <w:t>MIX_MoveParallel</w:t>
      </w:r>
      <w:r>
        <w:t xml:space="preserve">, </w:t>
      </w:r>
      <w:r w:rsidRPr="0014176B">
        <w:t>MIX_ParallelPositionReached</w:t>
      </w:r>
      <w:r>
        <w:t xml:space="preserve">, </w:t>
      </w:r>
      <w:r w:rsidRPr="0014176B">
        <w:t>MIX_MoveIsland</w:t>
      </w:r>
      <w:r>
        <w:t xml:space="preserve">, </w:t>
      </w:r>
      <w:r w:rsidRPr="0014176B">
        <w:t>MIX_IslandPositionReached</w:t>
      </w:r>
      <w:r>
        <w:t xml:space="preserve">, </w:t>
      </w:r>
      <w:r w:rsidRPr="0014176B">
        <w:t>MIX_control_100ms</w:t>
      </w:r>
    </w:p>
    <w:p w14:paraId="6FD16F09" w14:textId="77777777" w:rsidR="00FC66ED" w:rsidRDefault="00FC66ED" w:rsidP="00FC66ED"/>
    <w:p w14:paraId="509DAE58" w14:textId="77777777" w:rsidR="00FC66ED" w:rsidRPr="00FA0D7D" w:rsidRDefault="00FC66ED" w:rsidP="00FC66ED">
      <w:r w:rsidRPr="00FA0D7D">
        <w:rPr>
          <w:highlight w:val="cyan"/>
        </w:rPr>
        <w:t>Mix_Calculate_Ramp_Position</w:t>
      </w:r>
      <w:r>
        <w:t xml:space="preserve">   </w:t>
      </w:r>
      <w:r w:rsidRPr="00EA3DCF">
        <w:t>--</w:t>
      </w:r>
      <w:r w:rsidRPr="00655A12">
        <w:sym w:font="Wingdings" w:char="F0E0"/>
      </w:r>
      <w:r>
        <w:t xml:space="preserve"> </w:t>
      </w:r>
      <w:r w:rsidRPr="0014176B">
        <w:t>MIX_MoveParallel</w:t>
      </w:r>
      <w:r>
        <w:t xml:space="preserve">, </w:t>
      </w:r>
      <w:r w:rsidRPr="0014176B">
        <w:t>MIX_MoveIsland</w:t>
      </w:r>
      <w:r>
        <w:t xml:space="preserve">, </w:t>
      </w:r>
    </w:p>
    <w:p w14:paraId="4C364C65" w14:textId="77777777" w:rsidR="00FC66ED" w:rsidRPr="0014176B" w:rsidRDefault="00FC66ED" w:rsidP="00FC66ED">
      <w:r w:rsidRPr="00131D10">
        <w:rPr>
          <w:highlight w:val="cyan"/>
        </w:rPr>
        <w:t>MIX_RunningTimeRamp</w:t>
      </w:r>
      <w:r>
        <w:t xml:space="preserve"> </w:t>
      </w:r>
      <w:r w:rsidRPr="00EA3DCF">
        <w:t>--</w:t>
      </w:r>
      <w:r w:rsidRPr="00655A12">
        <w:sym w:font="Wingdings" w:char="F0E0"/>
      </w:r>
      <w:r>
        <w:t xml:space="preserve"> </w:t>
      </w:r>
      <w:r w:rsidRPr="0014176B">
        <w:t>MIX_SearchLimitLean, MIX_MoveRich</w:t>
      </w:r>
      <w:r>
        <w:t xml:space="preserve">, </w:t>
      </w:r>
      <w:r w:rsidRPr="0014176B">
        <w:t>MIX_MoveStart</w:t>
      </w:r>
      <w:r>
        <w:t xml:space="preserve">, </w:t>
      </w:r>
      <w:r w:rsidRPr="0014176B">
        <w:t>MIX_MoveIdle</w:t>
      </w:r>
      <w:r>
        <w:t xml:space="preserve">, </w:t>
      </w:r>
      <w:r w:rsidRPr="0014176B">
        <w:t>MIX_UnderTest</w:t>
      </w:r>
      <w:r>
        <w:t xml:space="preserve">, </w:t>
      </w:r>
      <w:r w:rsidRPr="0014176B">
        <w:t>MIX_control_100ms</w:t>
      </w:r>
    </w:p>
    <w:p w14:paraId="5A1DA425" w14:textId="77777777" w:rsidR="00FC66ED" w:rsidRPr="0014176B" w:rsidRDefault="00FC66ED" w:rsidP="00FC66ED"/>
    <w:p w14:paraId="3E2EF708" w14:textId="77777777" w:rsidR="00FC66ED" w:rsidRPr="0014176B" w:rsidRDefault="00FC66ED" w:rsidP="00FC66ED"/>
    <w:p w14:paraId="2AC7D4B6" w14:textId="77777777" w:rsidR="00FC66ED" w:rsidRPr="007844E0" w:rsidRDefault="00FC66ED" w:rsidP="00FC66ED">
      <w:r w:rsidRPr="00537FA7">
        <w:t>Transit</w:t>
      </w:r>
    </w:p>
    <w:p w14:paraId="4F3805AF" w14:textId="77777777" w:rsidR="00FC66ED" w:rsidRPr="00AC40B7" w:rsidRDefault="00FC66ED" w:rsidP="00FC66ED">
      <w:pPr>
        <w:rPr>
          <w:sz w:val="20"/>
          <w:szCs w:val="20"/>
        </w:rPr>
      </w:pPr>
      <w:r w:rsidRPr="00BD6EA3">
        <w:rPr>
          <w:highlight w:val="darkGray"/>
        </w:rPr>
        <w:lastRenderedPageBreak/>
        <w:t xml:space="preserve">MIX_SystemOff  </w:t>
      </w:r>
      <w:r w:rsidRPr="00BD6EA3">
        <w:rPr>
          <w:sz w:val="20"/>
          <w:szCs w:val="20"/>
          <w:highlight w:val="darkGray"/>
        </w:rPr>
        <w:t>--</w:t>
      </w:r>
      <w:r w:rsidRPr="00BD6EA3">
        <w:rPr>
          <w:sz w:val="20"/>
          <w:szCs w:val="20"/>
          <w:highlight w:val="darkGray"/>
        </w:rPr>
        <w:sym w:font="Wingdings" w:char="F0E0"/>
      </w:r>
      <w:r w:rsidRPr="00BD6EA3">
        <w:rPr>
          <w:sz w:val="20"/>
          <w:szCs w:val="20"/>
          <w:highlight w:val="darkGray"/>
        </w:rPr>
        <w:t xml:space="preserve">   MIX_PositionLeanReached MIX_MoveRich MIX_PositionRichReached</w:t>
      </w:r>
      <w:r w:rsidRPr="00AC40B7">
        <w:rPr>
          <w:sz w:val="20"/>
          <w:szCs w:val="20"/>
        </w:rPr>
        <w:t xml:space="preserve"> </w:t>
      </w:r>
    </w:p>
    <w:p w14:paraId="333EF3ED" w14:textId="77777777" w:rsidR="00FC66ED" w:rsidRPr="00BD6EA3" w:rsidRDefault="00FC66ED" w:rsidP="00FC66ED">
      <w:pPr>
        <w:rPr>
          <w:highlight w:val="darkGray"/>
        </w:rPr>
      </w:pPr>
      <w:r w:rsidRPr="00BD6EA3">
        <w:rPr>
          <w:highlight w:val="darkGray"/>
        </w:rPr>
        <w:t>MIX_SearchLimitLean</w:t>
      </w:r>
    </w:p>
    <w:p w14:paraId="11208D6A" w14:textId="77777777" w:rsidR="00FC66ED" w:rsidRPr="00BD6EA3" w:rsidRDefault="00FC66ED" w:rsidP="00FC66ED">
      <w:pPr>
        <w:rPr>
          <w:highlight w:val="darkGray"/>
        </w:rPr>
      </w:pPr>
      <w:r w:rsidRPr="00BD6EA3">
        <w:rPr>
          <w:highlight w:val="darkGray"/>
        </w:rPr>
        <w:t>MIX_PositionLeanReached</w:t>
      </w:r>
    </w:p>
    <w:p w14:paraId="28DDC578" w14:textId="77777777" w:rsidR="00FC66ED" w:rsidRPr="00BD6EA3" w:rsidRDefault="00FC66ED" w:rsidP="00FC66ED">
      <w:pPr>
        <w:rPr>
          <w:highlight w:val="darkGray"/>
        </w:rPr>
      </w:pPr>
      <w:r w:rsidRPr="00BD6EA3">
        <w:rPr>
          <w:highlight w:val="darkGray"/>
        </w:rPr>
        <w:t>MIX_MoveRich</w:t>
      </w:r>
    </w:p>
    <w:p w14:paraId="5EED5BA4" w14:textId="77777777" w:rsidR="00FC66ED" w:rsidRPr="00BD6EA3" w:rsidRDefault="00FC66ED" w:rsidP="00FC66ED">
      <w:pPr>
        <w:rPr>
          <w:highlight w:val="darkGray"/>
        </w:rPr>
      </w:pPr>
      <w:r w:rsidRPr="00BD6EA3">
        <w:rPr>
          <w:highlight w:val="darkGray"/>
        </w:rPr>
        <w:t>MIX_PositionRichReached</w:t>
      </w:r>
    </w:p>
    <w:p w14:paraId="52E1949E" w14:textId="77777777" w:rsidR="00FC66ED" w:rsidRPr="00BD6EA3" w:rsidRDefault="00FC66ED" w:rsidP="00FC66ED">
      <w:pPr>
        <w:rPr>
          <w:highlight w:val="darkGray"/>
        </w:rPr>
      </w:pPr>
      <w:r w:rsidRPr="00BD6EA3">
        <w:rPr>
          <w:highlight w:val="darkGray"/>
        </w:rPr>
        <w:t>MIX_MoveStart --</w:t>
      </w:r>
      <w:r w:rsidRPr="00BD6EA3">
        <w:rPr>
          <w:highlight w:val="darkGray"/>
          <w:lang w:val="es-CO"/>
        </w:rPr>
        <w:sym w:font="Wingdings" w:char="F0E0"/>
      </w:r>
      <w:r w:rsidRPr="00BD6EA3">
        <w:rPr>
          <w:highlight w:val="darkGray"/>
        </w:rPr>
        <w:t xml:space="preserve"> ( </w:t>
      </w:r>
      <w:r w:rsidRPr="00BD6EA3">
        <w:rPr>
          <w:sz w:val="20"/>
          <w:szCs w:val="20"/>
          <w:highlight w:val="darkGray"/>
        </w:rPr>
        <w:t xml:space="preserve">Transit, MIX_SystemOff,) </w:t>
      </w:r>
    </w:p>
    <w:p w14:paraId="330F5CC6" w14:textId="77777777" w:rsidR="00FC66ED" w:rsidRPr="00BD6EA3" w:rsidRDefault="00FC66ED" w:rsidP="00FC66ED">
      <w:pPr>
        <w:rPr>
          <w:highlight w:val="darkGray"/>
        </w:rPr>
      </w:pPr>
      <w:r w:rsidRPr="00BD6EA3">
        <w:rPr>
          <w:highlight w:val="darkGray"/>
        </w:rPr>
        <w:t>MIX_StartPositionReached --- &gt; (</w:t>
      </w:r>
      <w:r w:rsidRPr="00BD6EA3">
        <w:rPr>
          <w:sz w:val="20"/>
          <w:szCs w:val="20"/>
          <w:highlight w:val="darkGray"/>
        </w:rPr>
        <w:t>Transit, MIX_SearchLimitLean,)</w:t>
      </w:r>
    </w:p>
    <w:p w14:paraId="6F66D691" w14:textId="77777777" w:rsidR="00FC66ED" w:rsidRPr="00BD6EA3" w:rsidRDefault="00FC66ED" w:rsidP="00FC66ED">
      <w:pPr>
        <w:rPr>
          <w:sz w:val="20"/>
          <w:szCs w:val="20"/>
          <w:highlight w:val="darkGray"/>
        </w:rPr>
      </w:pPr>
      <w:r w:rsidRPr="00BD6EA3">
        <w:rPr>
          <w:highlight w:val="darkGray"/>
        </w:rPr>
        <w:t xml:space="preserve">MIX_MoveIdle   ---- &gt; </w:t>
      </w:r>
      <w:r w:rsidRPr="00BD6EA3">
        <w:rPr>
          <w:sz w:val="20"/>
          <w:szCs w:val="20"/>
          <w:highlight w:val="darkGray"/>
        </w:rPr>
        <w:t xml:space="preserve">(””) MIX_IdlePositionReached (””) </w:t>
      </w:r>
    </w:p>
    <w:p w14:paraId="5742732F" w14:textId="77777777" w:rsidR="00FC66ED" w:rsidRPr="00BD6EA3" w:rsidRDefault="00FC66ED" w:rsidP="00FC66ED">
      <w:pPr>
        <w:rPr>
          <w:highlight w:val="darkGray"/>
        </w:rPr>
      </w:pPr>
      <w:r w:rsidRPr="00BD6EA3">
        <w:rPr>
          <w:highlight w:val="darkGray"/>
        </w:rPr>
        <w:t>MIX_IdlePositionReached</w:t>
      </w:r>
    </w:p>
    <w:p w14:paraId="2B49AB51" w14:textId="77777777" w:rsidR="00FC66ED" w:rsidRPr="00BD6EA3" w:rsidRDefault="00FC66ED" w:rsidP="00FC66ED">
      <w:pPr>
        <w:rPr>
          <w:sz w:val="20"/>
          <w:szCs w:val="20"/>
          <w:highlight w:val="darkGray"/>
        </w:rPr>
      </w:pPr>
      <w:r w:rsidRPr="00BD6EA3">
        <w:rPr>
          <w:highlight w:val="darkGray"/>
        </w:rPr>
        <w:t>MIX_MoveParallel  --</w:t>
      </w:r>
      <w:r w:rsidRPr="00BD6EA3">
        <w:rPr>
          <w:highlight w:val="darkGray"/>
        </w:rPr>
        <w:sym w:font="Wingdings" w:char="F0E0"/>
      </w:r>
      <w:r w:rsidRPr="00BD6EA3">
        <w:rPr>
          <w:highlight w:val="darkGray"/>
        </w:rPr>
        <w:t xml:space="preserve">   </w:t>
      </w:r>
      <w:r w:rsidRPr="00BD6EA3">
        <w:rPr>
          <w:sz w:val="20"/>
          <w:szCs w:val="20"/>
          <w:highlight w:val="darkGray"/>
        </w:rPr>
        <w:t xml:space="preserve">(””) MIX_ParallelPositionReached (Mix_Calculate_Setpoint_For_Mixer_Position, Transit, </w:t>
      </w:r>
    </w:p>
    <w:p w14:paraId="443E02B7" w14:textId="77777777" w:rsidR="00FC66ED" w:rsidRPr="00BD6EA3" w:rsidRDefault="00FC66ED" w:rsidP="00FC66ED">
      <w:pPr>
        <w:rPr>
          <w:highlight w:val="darkGray"/>
        </w:rPr>
      </w:pPr>
      <w:r w:rsidRPr="00BD6EA3">
        <w:rPr>
          <w:highlight w:val="darkGray"/>
        </w:rPr>
        <w:t>MIX_ParallelPositionReached</w:t>
      </w:r>
    </w:p>
    <w:p w14:paraId="19FAFA7A" w14:textId="77777777" w:rsidR="00FC66ED" w:rsidRPr="00BD6EA3" w:rsidRDefault="00FC66ED" w:rsidP="00FC66ED">
      <w:pPr>
        <w:rPr>
          <w:sz w:val="20"/>
          <w:szCs w:val="20"/>
          <w:highlight w:val="darkGray"/>
        </w:rPr>
      </w:pPr>
      <w:r w:rsidRPr="00BD6EA3">
        <w:rPr>
          <w:highlight w:val="darkGray"/>
        </w:rPr>
        <w:t xml:space="preserve">MIX_MoveIsland --- &gt; </w:t>
      </w:r>
      <w:r w:rsidRPr="00BD6EA3">
        <w:rPr>
          <w:sz w:val="20"/>
          <w:szCs w:val="20"/>
          <w:highlight w:val="darkGray"/>
        </w:rPr>
        <w:t xml:space="preserve">( Mix_Calculate_Setpoint_For_Mixer_Position, MIX_SystemOff, MIX_StartPositionReached) </w:t>
      </w:r>
    </w:p>
    <w:p w14:paraId="4C67E58C" w14:textId="77777777" w:rsidR="00FC66ED" w:rsidRPr="00BD6EA3" w:rsidRDefault="00FC66ED" w:rsidP="00FC66ED">
      <w:pPr>
        <w:rPr>
          <w:highlight w:val="darkGray"/>
        </w:rPr>
      </w:pPr>
      <w:r w:rsidRPr="00BD6EA3">
        <w:rPr>
          <w:highlight w:val="darkGray"/>
        </w:rPr>
        <w:t xml:space="preserve">MIX_IslandPositionReached (””) </w:t>
      </w:r>
    </w:p>
    <w:p w14:paraId="48DE13C9" w14:textId="77777777" w:rsidR="00FC66ED" w:rsidRPr="00BD6EA3" w:rsidRDefault="00FC66ED" w:rsidP="00FC66ED">
      <w:pPr>
        <w:rPr>
          <w:highlight w:val="darkGray"/>
        </w:rPr>
      </w:pPr>
      <w:r w:rsidRPr="00BD6EA3">
        <w:rPr>
          <w:highlight w:val="darkGray"/>
        </w:rPr>
        <w:t xml:space="preserve">MIX_Control (””) </w:t>
      </w:r>
    </w:p>
    <w:p w14:paraId="0AA9DD64" w14:textId="77777777" w:rsidR="00FC66ED" w:rsidRDefault="00FC66ED" w:rsidP="00FC66ED">
      <w:r w:rsidRPr="00BD6EA3">
        <w:rPr>
          <w:highlight w:val="darkGray"/>
        </w:rPr>
        <w:t>MIX_UnderTest --</w:t>
      </w:r>
      <w:r w:rsidRPr="00BD6EA3">
        <w:rPr>
          <w:highlight w:val="darkGray"/>
        </w:rPr>
        <w:sym w:font="Wingdings" w:char="F0E0"/>
      </w:r>
      <w:r w:rsidRPr="00BD6EA3">
        <w:rPr>
          <w:highlight w:val="darkGray"/>
        </w:rPr>
        <w:t xml:space="preserve">  (””)</w:t>
      </w:r>
      <w:r w:rsidRPr="00E45FBC">
        <w:t xml:space="preserve"> </w:t>
      </w:r>
    </w:p>
    <w:p w14:paraId="319EF0DD" w14:textId="77777777" w:rsidR="00FC66ED" w:rsidRPr="00BD6EA3" w:rsidRDefault="00FC66ED" w:rsidP="00FC66ED">
      <w:r w:rsidRPr="00BD6EA3">
        <w:t xml:space="preserve">MIX_control_20ms (””) </w:t>
      </w:r>
    </w:p>
    <w:p w14:paraId="398B1638" w14:textId="77777777" w:rsidR="00FC66ED" w:rsidRDefault="00FC66ED" w:rsidP="00FC66ED">
      <w:r w:rsidRPr="00BD6EA3">
        <w:t>MIX_control_100ms</w:t>
      </w:r>
      <w:r w:rsidRPr="00E45FBC">
        <w:t xml:space="preserve"> </w:t>
      </w:r>
    </w:p>
    <w:p w14:paraId="27E02435" w14:textId="77777777" w:rsidR="00FC66ED" w:rsidRDefault="00FC66ED" w:rsidP="00FC66ED">
      <w:r w:rsidRPr="00E45FBC">
        <w:t xml:space="preserve">MIX_control_1000ms </w:t>
      </w:r>
    </w:p>
    <w:p w14:paraId="5CD9D221" w14:textId="77777777" w:rsidR="00FC66ED" w:rsidRDefault="00FC66ED" w:rsidP="00FC66ED">
      <w:r w:rsidRPr="00E45FBC">
        <w:t xml:space="preserve">Mix_Calculate_Constant_pTDeviationControl </w:t>
      </w:r>
    </w:p>
    <w:p w14:paraId="2B5F23C4" w14:textId="77777777" w:rsidR="00FC66ED" w:rsidRDefault="00FC66ED" w:rsidP="00FC66ED">
      <w:r w:rsidRPr="00E45FBC">
        <w:t>MIX_Set_AnalogOutZero</w:t>
      </w:r>
    </w:p>
    <w:p w14:paraId="7BEBDFA1" w14:textId="77777777" w:rsidR="00FC66ED" w:rsidRPr="00E45FBC" w:rsidRDefault="00FC66ED" w:rsidP="00FC66ED">
      <w:r w:rsidRPr="00E45FBC">
        <w:t xml:space="preserve"> MIX_init (””)</w:t>
      </w:r>
    </w:p>
    <w:p w14:paraId="22EF23FE" w14:textId="77777777" w:rsidR="00FC66ED" w:rsidRPr="00FA0D7D" w:rsidRDefault="00FC66ED" w:rsidP="00FC66ED">
      <w:r w:rsidRPr="00FA0D7D">
        <w:t>MIX_control_10ms</w:t>
      </w:r>
    </w:p>
    <w:p w14:paraId="50B14851" w14:textId="77777777" w:rsidR="00104D2E" w:rsidRDefault="00104D2E"/>
    <w:sectPr w:rsidR="00104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ED"/>
    <w:rsid w:val="000A0904"/>
    <w:rsid w:val="00104D2E"/>
    <w:rsid w:val="00257E22"/>
    <w:rsid w:val="002928E7"/>
    <w:rsid w:val="00305F1C"/>
    <w:rsid w:val="00333D2F"/>
    <w:rsid w:val="00364808"/>
    <w:rsid w:val="00497D31"/>
    <w:rsid w:val="00971BD5"/>
    <w:rsid w:val="00A62381"/>
    <w:rsid w:val="00AE387C"/>
    <w:rsid w:val="00B64C4F"/>
    <w:rsid w:val="00BD6EA3"/>
    <w:rsid w:val="00D66C54"/>
    <w:rsid w:val="00E41897"/>
    <w:rsid w:val="00EF2D6C"/>
    <w:rsid w:val="00FC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21A85"/>
  <w15:chartTrackingRefBased/>
  <w15:docId w15:val="{21A332B5-46BC-4635-AA52-68861608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6ED"/>
    <w:rPr>
      <w:noProof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C6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noProof w:val="0"/>
      <w:color w:val="0F4761" w:themeColor="accent1" w:themeShade="BF"/>
      <w:sz w:val="40"/>
      <w:szCs w:val="40"/>
      <w:lang w:val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6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noProof w:val="0"/>
      <w:color w:val="0F4761" w:themeColor="accent1" w:themeShade="BF"/>
      <w:sz w:val="32"/>
      <w:szCs w:val="32"/>
      <w:lang w:val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6ED"/>
    <w:pPr>
      <w:keepNext/>
      <w:keepLines/>
      <w:spacing w:before="160" w:after="80"/>
      <w:outlineLvl w:val="2"/>
    </w:pPr>
    <w:rPr>
      <w:rFonts w:eastAsiaTheme="majorEastAsia" w:cstheme="majorBidi"/>
      <w:noProof w:val="0"/>
      <w:color w:val="0F4761" w:themeColor="accent1" w:themeShade="BF"/>
      <w:sz w:val="28"/>
      <w:szCs w:val="28"/>
      <w:lang w:val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6ED"/>
    <w:pPr>
      <w:keepNext/>
      <w:keepLines/>
      <w:spacing w:before="80" w:after="40"/>
      <w:outlineLvl w:val="3"/>
    </w:pPr>
    <w:rPr>
      <w:rFonts w:eastAsiaTheme="majorEastAsia" w:cstheme="majorBidi"/>
      <w:i/>
      <w:iCs/>
      <w:noProof w:val="0"/>
      <w:color w:val="0F4761" w:themeColor="accent1" w:themeShade="BF"/>
      <w:lang w:val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6ED"/>
    <w:pPr>
      <w:keepNext/>
      <w:keepLines/>
      <w:spacing w:before="80" w:after="40"/>
      <w:outlineLvl w:val="4"/>
    </w:pPr>
    <w:rPr>
      <w:rFonts w:eastAsiaTheme="majorEastAsia" w:cstheme="majorBidi"/>
      <w:noProof w:val="0"/>
      <w:color w:val="0F4761" w:themeColor="accent1" w:themeShade="BF"/>
      <w:lang w:val="es-C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6ED"/>
    <w:pPr>
      <w:keepNext/>
      <w:keepLines/>
      <w:spacing w:before="40" w:after="0"/>
      <w:outlineLvl w:val="5"/>
    </w:pPr>
    <w:rPr>
      <w:rFonts w:eastAsiaTheme="majorEastAsia" w:cstheme="majorBidi"/>
      <w:i/>
      <w:iCs/>
      <w:noProof w:val="0"/>
      <w:color w:val="595959" w:themeColor="text1" w:themeTint="A6"/>
      <w:lang w:val="es-CO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6ED"/>
    <w:pPr>
      <w:keepNext/>
      <w:keepLines/>
      <w:spacing w:before="40" w:after="0"/>
      <w:outlineLvl w:val="6"/>
    </w:pPr>
    <w:rPr>
      <w:rFonts w:eastAsiaTheme="majorEastAsia" w:cstheme="majorBidi"/>
      <w:noProof w:val="0"/>
      <w:color w:val="595959" w:themeColor="text1" w:themeTint="A6"/>
      <w:lang w:val="es-CO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6ED"/>
    <w:pPr>
      <w:keepNext/>
      <w:keepLines/>
      <w:spacing w:after="0"/>
      <w:outlineLvl w:val="7"/>
    </w:pPr>
    <w:rPr>
      <w:rFonts w:eastAsiaTheme="majorEastAsia" w:cstheme="majorBidi"/>
      <w:i/>
      <w:iCs/>
      <w:noProof w:val="0"/>
      <w:color w:val="272727" w:themeColor="text1" w:themeTint="D8"/>
      <w:lang w:val="es-CO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6ED"/>
    <w:pPr>
      <w:keepNext/>
      <w:keepLines/>
      <w:spacing w:after="0"/>
      <w:outlineLvl w:val="8"/>
    </w:pPr>
    <w:rPr>
      <w:rFonts w:eastAsiaTheme="majorEastAsia" w:cstheme="majorBidi"/>
      <w:noProof w:val="0"/>
      <w:color w:val="272727" w:themeColor="text1" w:themeTint="D8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6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6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6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6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6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6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6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6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6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66ED"/>
    <w:pPr>
      <w:spacing w:after="80" w:line="240" w:lineRule="auto"/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FC6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6ED"/>
    <w:pPr>
      <w:numPr>
        <w:ilvl w:val="1"/>
      </w:numPr>
    </w:pPr>
    <w:rPr>
      <w:rFonts w:eastAsiaTheme="majorEastAsia" w:cstheme="majorBidi"/>
      <w:noProof w:val="0"/>
      <w:color w:val="595959" w:themeColor="text1" w:themeTint="A6"/>
      <w:spacing w:val="15"/>
      <w:sz w:val="28"/>
      <w:szCs w:val="28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FC6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66ED"/>
    <w:pPr>
      <w:spacing w:before="160"/>
      <w:jc w:val="center"/>
    </w:pPr>
    <w:rPr>
      <w:i/>
      <w:iCs/>
      <w:noProof w:val="0"/>
      <w:color w:val="404040" w:themeColor="text1" w:themeTint="BF"/>
      <w:lang w:val="es-CO"/>
    </w:rPr>
  </w:style>
  <w:style w:type="character" w:customStyle="1" w:styleId="CitaCar">
    <w:name w:val="Cita Car"/>
    <w:basedOn w:val="Fuentedeprrafopredeter"/>
    <w:link w:val="Cita"/>
    <w:uiPriority w:val="29"/>
    <w:rsid w:val="00FC66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66ED"/>
    <w:pPr>
      <w:ind w:left="720"/>
      <w:contextualSpacing/>
    </w:pPr>
    <w:rPr>
      <w:noProof w:val="0"/>
      <w:lang w:val="es-CO"/>
    </w:rPr>
  </w:style>
  <w:style w:type="character" w:styleId="nfasisintenso">
    <w:name w:val="Intense Emphasis"/>
    <w:basedOn w:val="Fuentedeprrafopredeter"/>
    <w:uiPriority w:val="21"/>
    <w:qFormat/>
    <w:rsid w:val="00FC66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noProof w:val="0"/>
      <w:color w:val="0F4761" w:themeColor="accent1" w:themeShade="BF"/>
      <w:lang w:val="es-C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6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66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Carlos Velazquez Meneses</dc:creator>
  <cp:keywords/>
  <dc:description/>
  <cp:lastModifiedBy>Yan Carlos  Velasquez Meneses</cp:lastModifiedBy>
  <cp:revision>6</cp:revision>
  <dcterms:created xsi:type="dcterms:W3CDTF">2024-07-30T20:09:00Z</dcterms:created>
  <dcterms:modified xsi:type="dcterms:W3CDTF">2024-10-08T13:40:00Z</dcterms:modified>
</cp:coreProperties>
</file>