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BDBED" w14:textId="77777777" w:rsidR="007346E9" w:rsidRPr="00B76B16" w:rsidRDefault="00000000">
      <w:pPr>
        <w:rPr>
          <w:b/>
          <w:sz w:val="24"/>
          <w:szCs w:val="24"/>
        </w:rPr>
      </w:pPr>
      <w:r w:rsidRPr="00B76B16">
        <w:rPr>
          <w:b/>
          <w:sz w:val="24"/>
          <w:szCs w:val="24"/>
        </w:rPr>
        <w:t>Librerías faltantes:</w:t>
      </w:r>
    </w:p>
    <w:p w14:paraId="0BB0F256" w14:textId="77777777" w:rsidR="007346E9" w:rsidRDefault="007346E9"/>
    <w:p w14:paraId="1E4D7B8D" w14:textId="77777777" w:rsidR="007346E9" w:rsidRDefault="007346E9"/>
    <w:tbl>
      <w:tblPr>
        <w:tblStyle w:val="a"/>
        <w:tblpPr w:leftFromText="180" w:rightFromText="180" w:topFromText="180" w:bottomFromText="180" w:vertAnchor="text" w:tblpX="765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007"/>
        <w:gridCol w:w="775"/>
        <w:gridCol w:w="12383"/>
      </w:tblGrid>
      <w:tr w:rsidR="007346E9" w14:paraId="760A6074" w14:textId="77777777" w:rsidTr="00B76B16">
        <w:tc>
          <w:tcPr>
            <w:tcW w:w="0" w:type="auto"/>
          </w:tcPr>
          <w:p w14:paraId="1D898D71" w14:textId="77777777" w:rsidR="007346E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Librería</w:t>
            </w:r>
          </w:p>
        </w:tc>
        <w:tc>
          <w:tcPr>
            <w:tcW w:w="0" w:type="auto"/>
          </w:tcPr>
          <w:p w14:paraId="4103EAE3" w14:textId="77777777" w:rsidR="007346E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Línea</w:t>
            </w:r>
          </w:p>
        </w:tc>
        <w:tc>
          <w:tcPr>
            <w:tcW w:w="12383" w:type="dxa"/>
          </w:tcPr>
          <w:p w14:paraId="4E56E134" w14:textId="77777777" w:rsidR="007346E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Uso</w:t>
            </w:r>
          </w:p>
        </w:tc>
      </w:tr>
      <w:tr w:rsidR="007346E9" w14:paraId="09499C7E" w14:textId="77777777" w:rsidTr="00B76B16">
        <w:tc>
          <w:tcPr>
            <w:tcW w:w="0" w:type="auto"/>
          </w:tcPr>
          <w:p w14:paraId="072336CF" w14:textId="77777777" w:rsidR="007346E9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HVS.h</w:t>
            </w:r>
            <w:proofErr w:type="spellEnd"/>
          </w:p>
        </w:tc>
        <w:tc>
          <w:tcPr>
            <w:tcW w:w="0" w:type="auto"/>
          </w:tcPr>
          <w:p w14:paraId="6CFA4FA1" w14:textId="77777777" w:rsidR="007346E9" w:rsidRDefault="00000000">
            <w:pPr>
              <w:widowControl w:val="0"/>
              <w:spacing w:line="240" w:lineRule="auto"/>
              <w:jc w:val="center"/>
            </w:pPr>
            <w:r>
              <w:t>3456,</w:t>
            </w:r>
            <w:r>
              <w:br/>
              <w:t>3513,</w:t>
            </w:r>
            <w:r>
              <w:br/>
              <w:t>4542</w:t>
            </w:r>
            <w:r>
              <w:br/>
              <w:t>4824</w:t>
            </w:r>
          </w:p>
        </w:tc>
        <w:tc>
          <w:tcPr>
            <w:tcW w:w="12383" w:type="dxa"/>
          </w:tcPr>
          <w:p w14:paraId="59CDC8AD" w14:textId="77777777" w:rsidR="007346E9" w:rsidRDefault="00000000">
            <w:pPr>
              <w:spacing w:line="240" w:lineRule="auto"/>
              <w:jc w:val="center"/>
            </w:pPr>
            <w:r>
              <w:t>Notamos que esta librería se usa en condicionales para el control de temperatura, desconocemos que tipo de estructura es y de donde provienen esos datos.</w:t>
            </w:r>
          </w:p>
          <w:p w14:paraId="469871FC" w14:textId="77777777" w:rsidR="007346E9" w:rsidRDefault="007346E9">
            <w:pPr>
              <w:spacing w:line="240" w:lineRule="auto"/>
              <w:jc w:val="center"/>
            </w:pPr>
          </w:p>
          <w:p w14:paraId="6159A1EB" w14:textId="77777777" w:rsidR="007346E9" w:rsidRDefault="007346E9">
            <w:pPr>
              <w:spacing w:line="240" w:lineRule="auto"/>
              <w:jc w:val="center"/>
            </w:pPr>
          </w:p>
          <w:p w14:paraId="46A59840" w14:textId="77777777" w:rsidR="007346E9" w:rsidRPr="00B76B16" w:rsidRDefault="00000000">
            <w:pPr>
              <w:spacing w:line="240" w:lineRule="auto"/>
              <w:jc w:val="center"/>
              <w:rPr>
                <w:lang w:val="en-US"/>
              </w:rPr>
            </w:pPr>
            <w:r>
              <w:t xml:space="preserve">    </w:t>
            </w:r>
            <w:r w:rsidRPr="00B76B16">
              <w:rPr>
                <w:lang w:val="en-US"/>
              </w:rPr>
              <w:t xml:space="preserve">// Calculate Difference to </w:t>
            </w:r>
            <w:proofErr w:type="spellStart"/>
            <w:r w:rsidRPr="00B76B16">
              <w:rPr>
                <w:lang w:val="en-US"/>
              </w:rPr>
              <w:t>maxvalue</w:t>
            </w:r>
            <w:proofErr w:type="spellEnd"/>
            <w:r w:rsidRPr="00B76B16">
              <w:rPr>
                <w:lang w:val="en-US"/>
              </w:rPr>
              <w:t xml:space="preserve"> (unit 0,1K)</w:t>
            </w:r>
          </w:p>
          <w:p w14:paraId="59CEADF5" w14:textId="77777777" w:rsidR="007346E9" w:rsidRPr="00B76B16" w:rsidRDefault="00000000">
            <w:pPr>
              <w:spacing w:line="240" w:lineRule="auto"/>
              <w:jc w:val="center"/>
              <w:rPr>
                <w:lang w:val="en-US"/>
              </w:rPr>
            </w:pPr>
            <w:r w:rsidRPr="00B76B16">
              <w:rPr>
                <w:lang w:val="en-US"/>
              </w:rPr>
              <w:t xml:space="preserve">    if (HVS.stateT1</w:t>
            </w:r>
            <w:proofErr w:type="gramStart"/>
            <w:r w:rsidRPr="00B76B16">
              <w:rPr>
                <w:lang w:val="en-US"/>
              </w:rPr>
              <w:t>E !</w:t>
            </w:r>
            <w:proofErr w:type="gramEnd"/>
            <w:r w:rsidRPr="00B76B16">
              <w:rPr>
                <w:lang w:val="en-US"/>
              </w:rPr>
              <w:t>= HVS_T1E_IS_ON)</w:t>
            </w:r>
          </w:p>
          <w:p w14:paraId="68F4809E" w14:textId="77777777" w:rsidR="007346E9" w:rsidRPr="00B76B16" w:rsidRDefault="007346E9">
            <w:pPr>
              <w:spacing w:line="240" w:lineRule="auto"/>
              <w:jc w:val="center"/>
              <w:rPr>
                <w:lang w:val="en-US"/>
              </w:rPr>
            </w:pPr>
          </w:p>
          <w:p w14:paraId="06F72DD4" w14:textId="77777777" w:rsidR="007346E9" w:rsidRPr="00B76B16" w:rsidRDefault="00000000">
            <w:pPr>
              <w:spacing w:line="240" w:lineRule="auto"/>
              <w:jc w:val="center"/>
              <w:rPr>
                <w:lang w:val="en-US"/>
              </w:rPr>
            </w:pPr>
            <w:r w:rsidRPr="00B76B16">
              <w:rPr>
                <w:lang w:val="en-US"/>
              </w:rPr>
              <w:t xml:space="preserve">                               // offset (island)</w:t>
            </w:r>
          </w:p>
          <w:p w14:paraId="53A5DE3A" w14:textId="77777777" w:rsidR="007346E9" w:rsidRDefault="00000000">
            <w:pPr>
              <w:spacing w:line="240" w:lineRule="auto"/>
              <w:jc w:val="center"/>
            </w:pPr>
            <w:r w:rsidRPr="00B76B16">
              <w:rPr>
                <w:lang w:val="en-US"/>
              </w:rPr>
              <w:t xml:space="preserve">    if (HVS.stateL1</w:t>
            </w:r>
            <w:proofErr w:type="gramStart"/>
            <w:r w:rsidRPr="00B76B16">
              <w:rPr>
                <w:lang w:val="en-US"/>
              </w:rPr>
              <w:t>E !</w:t>
            </w:r>
            <w:proofErr w:type="gramEnd"/>
            <w:r w:rsidRPr="00B76B16">
              <w:rPr>
                <w:lang w:val="en-US"/>
              </w:rPr>
              <w:t xml:space="preserve">= </w:t>
            </w:r>
            <w:r>
              <w:t>HVS_L1E_IS_ON)</w:t>
            </w:r>
          </w:p>
          <w:p w14:paraId="1D4B4A76" w14:textId="77777777" w:rsidR="007346E9" w:rsidRDefault="00000000">
            <w:pPr>
              <w:spacing w:line="240" w:lineRule="auto"/>
              <w:jc w:val="center"/>
            </w:pPr>
            <w:r>
              <w:t xml:space="preserve">                              </w:t>
            </w:r>
          </w:p>
          <w:p w14:paraId="6C746037" w14:textId="77777777" w:rsidR="007346E9" w:rsidRPr="00B76B16" w:rsidRDefault="00000000">
            <w:pPr>
              <w:spacing w:line="240" w:lineRule="auto"/>
              <w:jc w:val="center"/>
              <w:rPr>
                <w:lang w:val="en-US"/>
              </w:rPr>
            </w:pPr>
            <w:r>
              <w:t xml:space="preserve">                               </w:t>
            </w:r>
            <w:r w:rsidRPr="00B76B16">
              <w:rPr>
                <w:lang w:val="en-US"/>
              </w:rPr>
              <w:t>// stop condition for mixture temperature</w:t>
            </w:r>
          </w:p>
          <w:p w14:paraId="479C0588" w14:textId="77777777" w:rsidR="007346E9" w:rsidRDefault="00000000">
            <w:pPr>
              <w:spacing w:line="240" w:lineRule="auto"/>
              <w:jc w:val="center"/>
            </w:pPr>
            <w:r w:rsidRPr="00B76B16">
              <w:rPr>
                <w:lang w:val="en-US"/>
              </w:rPr>
              <w:t xml:space="preserve">    if (HVS.stateT1</w:t>
            </w:r>
            <w:proofErr w:type="gramStart"/>
            <w:r w:rsidRPr="00B76B16">
              <w:rPr>
                <w:lang w:val="en-US"/>
              </w:rPr>
              <w:t>E !</w:t>
            </w:r>
            <w:proofErr w:type="gramEnd"/>
            <w:r w:rsidRPr="00B76B16">
              <w:rPr>
                <w:lang w:val="en-US"/>
              </w:rPr>
              <w:t xml:space="preserve">= </w:t>
            </w:r>
            <w:r>
              <w:t>HVS_T1E_IS_ON)</w:t>
            </w:r>
          </w:p>
          <w:p w14:paraId="478D0D72" w14:textId="77777777" w:rsidR="007346E9" w:rsidRDefault="007346E9">
            <w:pPr>
              <w:spacing w:line="240" w:lineRule="auto"/>
              <w:jc w:val="center"/>
            </w:pPr>
          </w:p>
        </w:tc>
      </w:tr>
      <w:tr w:rsidR="007346E9" w14:paraId="0824BDD6" w14:textId="77777777" w:rsidTr="00B76B16">
        <w:tc>
          <w:tcPr>
            <w:tcW w:w="0" w:type="auto"/>
          </w:tcPr>
          <w:p w14:paraId="68054B96" w14:textId="77777777" w:rsidR="007346E9" w:rsidRDefault="00000000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proofErr w:type="spellStart"/>
            <w:r>
              <w:t>ENG.h</w:t>
            </w:r>
            <w:proofErr w:type="spellEnd"/>
          </w:p>
        </w:tc>
        <w:tc>
          <w:tcPr>
            <w:tcW w:w="0" w:type="auto"/>
          </w:tcPr>
          <w:p w14:paraId="2E31B414" w14:textId="77777777" w:rsidR="007346E9" w:rsidRDefault="007346E9">
            <w:pPr>
              <w:widowControl w:val="0"/>
              <w:spacing w:line="240" w:lineRule="auto"/>
              <w:jc w:val="center"/>
            </w:pPr>
          </w:p>
        </w:tc>
        <w:tc>
          <w:tcPr>
            <w:tcW w:w="12383" w:type="dxa"/>
          </w:tcPr>
          <w:p w14:paraId="43D61D09" w14:textId="77777777" w:rsidR="007346E9" w:rsidRDefault="00000000">
            <w:pPr>
              <w:jc w:val="center"/>
            </w:pPr>
            <w:r>
              <w:t xml:space="preserve">Necesitamos la estructura de </w:t>
            </w:r>
            <w:proofErr w:type="gramStart"/>
            <w:r>
              <w:t>ENG(</w:t>
            </w:r>
            <w:proofErr w:type="gramEnd"/>
            <w:r>
              <w:t xml:space="preserve">según </w:t>
            </w:r>
            <w:proofErr w:type="spellStart"/>
            <w:r>
              <w:t>feedback</w:t>
            </w:r>
            <w:proofErr w:type="spellEnd"/>
            <w:r>
              <w:t xml:space="preserve"> enviado corresponde a los datos del motor)  para poder mapear variables y tener un entendimiento con el motor que vayamos a implementar.</w:t>
            </w:r>
          </w:p>
        </w:tc>
      </w:tr>
    </w:tbl>
    <w:p w14:paraId="04936CE0" w14:textId="77777777" w:rsidR="007346E9" w:rsidRDefault="007346E9">
      <w:pPr>
        <w:jc w:val="center"/>
      </w:pPr>
    </w:p>
    <w:p w14:paraId="26C46E58" w14:textId="77777777" w:rsidR="007346E9" w:rsidRDefault="007346E9">
      <w:pPr>
        <w:rPr>
          <w:b/>
        </w:rPr>
      </w:pPr>
    </w:p>
    <w:p w14:paraId="58C9FCCF" w14:textId="77777777" w:rsidR="007346E9" w:rsidRDefault="007346E9">
      <w:pPr>
        <w:rPr>
          <w:b/>
        </w:rPr>
      </w:pPr>
    </w:p>
    <w:p w14:paraId="57F47F0B" w14:textId="77777777" w:rsidR="007346E9" w:rsidRDefault="007346E9">
      <w:pPr>
        <w:rPr>
          <w:b/>
        </w:rPr>
      </w:pPr>
    </w:p>
    <w:p w14:paraId="59BAADC6" w14:textId="77777777" w:rsidR="007346E9" w:rsidRDefault="007346E9">
      <w:pPr>
        <w:rPr>
          <w:b/>
        </w:rPr>
      </w:pPr>
    </w:p>
    <w:p w14:paraId="69A96A88" w14:textId="77777777" w:rsidR="007346E9" w:rsidRDefault="007346E9">
      <w:pPr>
        <w:rPr>
          <w:b/>
        </w:rPr>
      </w:pPr>
    </w:p>
    <w:p w14:paraId="2368C8F0" w14:textId="77777777" w:rsidR="007346E9" w:rsidRDefault="007346E9">
      <w:pPr>
        <w:rPr>
          <w:b/>
        </w:rPr>
      </w:pPr>
    </w:p>
    <w:p w14:paraId="05F15763" w14:textId="77777777" w:rsidR="007346E9" w:rsidRDefault="00000000">
      <w:pPr>
        <w:rPr>
          <w:b/>
        </w:rPr>
      </w:pPr>
      <w:r>
        <w:br w:type="page"/>
      </w:r>
    </w:p>
    <w:p w14:paraId="16B22D49" w14:textId="77777777" w:rsidR="007346E9" w:rsidRDefault="007346E9">
      <w:pPr>
        <w:rPr>
          <w:b/>
        </w:rPr>
      </w:pPr>
    </w:p>
    <w:p w14:paraId="4E7031BC" w14:textId="2F131824" w:rsidR="007346E9" w:rsidRPr="00B76B16" w:rsidRDefault="00B76B16">
      <w:pPr>
        <w:rPr>
          <w:sz w:val="24"/>
          <w:szCs w:val="24"/>
        </w:rPr>
      </w:pPr>
      <w:r w:rsidRPr="00B76B16">
        <w:rPr>
          <w:b/>
          <w:sz w:val="24"/>
          <w:szCs w:val="24"/>
        </w:rPr>
        <w:t>Variables o funciones faltantes:</w:t>
      </w:r>
      <w:r w:rsidR="00000000" w:rsidRPr="00B76B16">
        <w:rPr>
          <w:b/>
          <w:sz w:val="24"/>
          <w:szCs w:val="24"/>
        </w:rPr>
        <w:br/>
      </w:r>
    </w:p>
    <w:tbl>
      <w:tblPr>
        <w:tblStyle w:val="a0"/>
        <w:tblpPr w:leftFromText="180" w:rightFromText="180" w:topFromText="180" w:bottomFromText="180" w:vertAnchor="text" w:tblpX="210"/>
        <w:tblW w:w="4884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100"/>
        <w:gridCol w:w="853"/>
        <w:gridCol w:w="10064"/>
      </w:tblGrid>
      <w:tr w:rsidR="00B76B16" w14:paraId="393E639D" w14:textId="77777777" w:rsidTr="00B76B16">
        <w:tc>
          <w:tcPr>
            <w:tcW w:w="1365" w:type="pct"/>
          </w:tcPr>
          <w:p w14:paraId="1DB1C94D" w14:textId="77777777" w:rsidR="00B76B16" w:rsidRDefault="00B76B16" w:rsidP="00B05C6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Variables</w:t>
            </w:r>
          </w:p>
        </w:tc>
        <w:tc>
          <w:tcPr>
            <w:tcW w:w="284" w:type="pct"/>
          </w:tcPr>
          <w:p w14:paraId="48845089" w14:textId="77777777" w:rsidR="00B76B16" w:rsidRDefault="00B76B16" w:rsidP="00B05C6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Línea</w:t>
            </w:r>
          </w:p>
        </w:tc>
        <w:tc>
          <w:tcPr>
            <w:tcW w:w="3351" w:type="pct"/>
          </w:tcPr>
          <w:p w14:paraId="17126F24" w14:textId="77777777" w:rsidR="00B76B16" w:rsidRDefault="00B76B16" w:rsidP="00B05C6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Uso</w:t>
            </w:r>
          </w:p>
        </w:tc>
      </w:tr>
      <w:tr w:rsidR="00B76B16" w14:paraId="43B71284" w14:textId="77777777" w:rsidTr="00B76B16">
        <w:tc>
          <w:tcPr>
            <w:tcW w:w="1365" w:type="pct"/>
          </w:tcPr>
          <w:p w14:paraId="298045F8" w14:textId="77777777" w:rsidR="00B76B16" w:rsidRDefault="00B76B16" w:rsidP="00B05C6E">
            <w:pPr>
              <w:widowControl w:val="0"/>
              <w:spacing w:line="240" w:lineRule="auto"/>
              <w:jc w:val="center"/>
            </w:pPr>
            <w:r>
              <w:t>TODO_OLD</w:t>
            </w:r>
          </w:p>
        </w:tc>
        <w:tc>
          <w:tcPr>
            <w:tcW w:w="284" w:type="pct"/>
          </w:tcPr>
          <w:p w14:paraId="3908FCF5" w14:textId="77777777" w:rsidR="00B76B16" w:rsidRDefault="00B76B16" w:rsidP="00B05C6E">
            <w:pPr>
              <w:widowControl w:val="0"/>
              <w:spacing w:line="240" w:lineRule="auto"/>
              <w:jc w:val="center"/>
            </w:pPr>
            <w:r>
              <w:t>3392</w:t>
            </w:r>
            <w:r>
              <w:br/>
              <w:t>3495</w:t>
            </w:r>
          </w:p>
        </w:tc>
        <w:tc>
          <w:tcPr>
            <w:tcW w:w="3351" w:type="pct"/>
          </w:tcPr>
          <w:p w14:paraId="28DD0FE2" w14:textId="77777777" w:rsidR="00B76B16" w:rsidRDefault="00B76B16" w:rsidP="00B05C6E">
            <w:pPr>
              <w:widowControl w:val="0"/>
              <w:spacing w:line="240" w:lineRule="auto"/>
              <w:jc w:val="center"/>
            </w:pPr>
            <w:r>
              <w:t>#ifdef TODO_OLD</w:t>
            </w:r>
          </w:p>
        </w:tc>
      </w:tr>
      <w:tr w:rsidR="00B76B16" w14:paraId="18F31229" w14:textId="77777777" w:rsidTr="00B76B16">
        <w:tc>
          <w:tcPr>
            <w:tcW w:w="1365" w:type="pct"/>
          </w:tcPr>
          <w:p w14:paraId="614E1B62" w14:textId="77777777" w:rsidR="00B76B16" w:rsidRDefault="00B76B16" w:rsidP="00B05C6E">
            <w:pPr>
              <w:widowControl w:val="0"/>
              <w:spacing w:line="240" w:lineRule="auto"/>
              <w:jc w:val="center"/>
            </w:pPr>
            <w:r>
              <w:t>MAIN</w:t>
            </w:r>
          </w:p>
        </w:tc>
        <w:tc>
          <w:tcPr>
            <w:tcW w:w="284" w:type="pct"/>
          </w:tcPr>
          <w:p w14:paraId="0C7D58BE" w14:textId="77777777" w:rsidR="00B76B16" w:rsidRDefault="00B76B16" w:rsidP="00B05C6E">
            <w:pPr>
              <w:widowControl w:val="0"/>
              <w:spacing w:line="240" w:lineRule="auto"/>
              <w:jc w:val="center"/>
            </w:pPr>
            <w:r>
              <w:t>2507</w:t>
            </w:r>
          </w:p>
        </w:tc>
        <w:tc>
          <w:tcPr>
            <w:tcW w:w="3351" w:type="pct"/>
          </w:tcPr>
          <w:p w14:paraId="3FC23835" w14:textId="77777777" w:rsidR="00B76B16" w:rsidRDefault="00B76B16" w:rsidP="00B05C6E">
            <w:pPr>
              <w:widowControl w:val="0"/>
              <w:spacing w:line="240" w:lineRule="auto"/>
              <w:jc w:val="center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MAIN.Simulation</w:t>
            </w:r>
            <w:proofErr w:type="spellEnd"/>
            <w:r>
              <w:t>)</w:t>
            </w:r>
          </w:p>
        </w:tc>
      </w:tr>
      <w:tr w:rsidR="00B76B16" w14:paraId="26F47BE7" w14:textId="77777777" w:rsidTr="00B76B16">
        <w:tc>
          <w:tcPr>
            <w:tcW w:w="1365" w:type="pct"/>
          </w:tcPr>
          <w:p w14:paraId="400C7E9E" w14:textId="0A1617AB" w:rsidR="00B76B16" w:rsidRDefault="00B76B16" w:rsidP="00B76B16">
            <w:pPr>
              <w:jc w:val="center"/>
            </w:pPr>
            <w:r>
              <w:t>MAIN_CONTROL</w:t>
            </w:r>
          </w:p>
        </w:tc>
        <w:tc>
          <w:tcPr>
            <w:tcW w:w="284" w:type="pct"/>
          </w:tcPr>
          <w:p w14:paraId="3A62576E" w14:textId="77777777" w:rsidR="00B76B16" w:rsidRDefault="00B76B16" w:rsidP="00B05C6E">
            <w:pPr>
              <w:widowControl w:val="0"/>
              <w:spacing w:line="240" w:lineRule="auto"/>
              <w:jc w:val="center"/>
            </w:pPr>
            <w:r>
              <w:t>N/A</w:t>
            </w:r>
          </w:p>
        </w:tc>
        <w:tc>
          <w:tcPr>
            <w:tcW w:w="3351" w:type="pct"/>
          </w:tcPr>
          <w:p w14:paraId="69C0DD3E" w14:textId="77777777" w:rsidR="00B76B16" w:rsidRDefault="00B76B16" w:rsidP="00B05C6E">
            <w:r>
              <w:t xml:space="preserve"> No tenemos MAIN_</w:t>
            </w:r>
            <w:proofErr w:type="gramStart"/>
            <w:r>
              <w:t>CONTROL ,</w:t>
            </w:r>
            <w:proofErr w:type="gramEnd"/>
            <w:r>
              <w:t xml:space="preserve"> suponemos que es la función principal que realiza la lógica de cambio de modo de la maquina y </w:t>
            </w:r>
            <w:proofErr w:type="spellStart"/>
            <w:r>
              <w:t>demas</w:t>
            </w:r>
            <w:proofErr w:type="spellEnd"/>
            <w:r>
              <w:t>.</w:t>
            </w:r>
          </w:p>
        </w:tc>
      </w:tr>
      <w:tr w:rsidR="00B76B16" w14:paraId="5DE53835" w14:textId="77777777" w:rsidTr="00B76B16">
        <w:tc>
          <w:tcPr>
            <w:tcW w:w="1365" w:type="pct"/>
          </w:tcPr>
          <w:p w14:paraId="0C42015F" w14:textId="77777777" w:rsidR="00B76B16" w:rsidRDefault="00B76B16" w:rsidP="00B05C6E">
            <w:pPr>
              <w:widowControl w:val="0"/>
              <w:spacing w:line="240" w:lineRule="auto"/>
              <w:jc w:val="center"/>
            </w:pPr>
            <w:r>
              <w:t>CLIENT_VERSION</w:t>
            </w:r>
          </w:p>
        </w:tc>
        <w:tc>
          <w:tcPr>
            <w:tcW w:w="284" w:type="pct"/>
          </w:tcPr>
          <w:p w14:paraId="5B3B52AE" w14:textId="77777777" w:rsidR="00B76B16" w:rsidRDefault="00B76B16" w:rsidP="00B05C6E">
            <w:pPr>
              <w:widowControl w:val="0"/>
              <w:spacing w:line="240" w:lineRule="auto"/>
              <w:jc w:val="center"/>
            </w:pPr>
            <w:r>
              <w:t>4013</w:t>
            </w:r>
          </w:p>
        </w:tc>
        <w:tc>
          <w:tcPr>
            <w:tcW w:w="3351" w:type="pct"/>
          </w:tcPr>
          <w:p w14:paraId="0DDFCDC2" w14:textId="77777777" w:rsidR="00B76B16" w:rsidRDefault="00B76B16" w:rsidP="00B05C6E">
            <w:pPr>
              <w:widowControl w:val="0"/>
              <w:spacing w:line="240" w:lineRule="auto"/>
              <w:jc w:val="center"/>
            </w:pPr>
            <w:r>
              <w:t>#if (CLIENT_VERSION == IET)</w:t>
            </w:r>
          </w:p>
        </w:tc>
      </w:tr>
      <w:tr w:rsidR="00B76B16" w:rsidRPr="00B76B16" w14:paraId="64EF423B" w14:textId="77777777" w:rsidTr="00B76B16">
        <w:tc>
          <w:tcPr>
            <w:tcW w:w="1365" w:type="pct"/>
            <w:tcBorders>
              <w:bottom w:val="dashed" w:sz="5" w:space="0" w:color="BFBFBF"/>
            </w:tcBorders>
          </w:tcPr>
          <w:p w14:paraId="3DAA33F4" w14:textId="77777777" w:rsidR="00B76B16" w:rsidRDefault="00B76B16" w:rsidP="00B05C6E">
            <w:pPr>
              <w:widowControl w:val="0"/>
              <w:spacing w:line="240" w:lineRule="auto"/>
              <w:jc w:val="center"/>
            </w:pPr>
            <w:proofErr w:type="spellStart"/>
            <w:r>
              <w:t>io_calculate_AI_R_U_value</w:t>
            </w:r>
            <w:proofErr w:type="spellEnd"/>
          </w:p>
          <w:p w14:paraId="4597E44B" w14:textId="77777777" w:rsidR="00B76B16" w:rsidRPr="00B76B16" w:rsidRDefault="00B76B16" w:rsidP="00B05C6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 w:rsidRPr="00B76B16">
              <w:rPr>
                <w:lang w:val="en-US"/>
              </w:rPr>
              <w:t>io_calculate_AI_I_value</w:t>
            </w:r>
            <w:proofErr w:type="spellEnd"/>
          </w:p>
        </w:tc>
        <w:tc>
          <w:tcPr>
            <w:tcW w:w="284" w:type="pct"/>
            <w:tcBorders>
              <w:bottom w:val="dashed" w:sz="5" w:space="0" w:color="BFBFBF"/>
            </w:tcBorders>
          </w:tcPr>
          <w:p w14:paraId="6F1DE41D" w14:textId="77777777" w:rsidR="00B76B16" w:rsidRDefault="00B76B16" w:rsidP="00B05C6E">
            <w:pPr>
              <w:widowControl w:val="0"/>
              <w:spacing w:line="240" w:lineRule="auto"/>
              <w:jc w:val="center"/>
            </w:pPr>
            <w:r>
              <w:t>4514</w:t>
            </w:r>
          </w:p>
        </w:tc>
        <w:tc>
          <w:tcPr>
            <w:tcW w:w="3351" w:type="pct"/>
            <w:tcBorders>
              <w:bottom w:val="dashed" w:sz="5" w:space="0" w:color="BFBFBF"/>
            </w:tcBorders>
          </w:tcPr>
          <w:p w14:paraId="68C528B0" w14:textId="77777777" w:rsidR="00B76B16" w:rsidRPr="00B76B16" w:rsidRDefault="00B76B16" w:rsidP="00B05C6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 w:rsidRPr="00B76B16">
              <w:rPr>
                <w:lang w:val="en-US"/>
              </w:rPr>
              <w:t>io_calculate_AI_R_U_</w:t>
            </w:r>
            <w:proofErr w:type="gramStart"/>
            <w:r w:rsidRPr="00B76B16">
              <w:rPr>
                <w:lang w:val="en-US"/>
              </w:rPr>
              <w:t>value</w:t>
            </w:r>
            <w:proofErr w:type="spellEnd"/>
            <w:r w:rsidRPr="00B76B16">
              <w:rPr>
                <w:lang w:val="en-US"/>
              </w:rPr>
              <w:t>( RECEIVER</w:t>
            </w:r>
            <w:proofErr w:type="gramEnd"/>
            <w:r w:rsidRPr="00B76B16">
              <w:rPr>
                <w:lang w:val="en-US"/>
              </w:rPr>
              <w:t xml:space="preserve">_TEMP, </w:t>
            </w:r>
            <w:proofErr w:type="spellStart"/>
            <w:r w:rsidRPr="00B76B16">
              <w:rPr>
                <w:lang w:val="en-US"/>
              </w:rPr>
              <w:t>MIX.ReceiverTemperature.Raw</w:t>
            </w:r>
            <w:proofErr w:type="spellEnd"/>
            <w:r w:rsidRPr="00B76B16">
              <w:rPr>
                <w:lang w:val="en-US"/>
              </w:rPr>
              <w:t>,</w:t>
            </w:r>
          </w:p>
          <w:p w14:paraId="6EB6E763" w14:textId="77777777" w:rsidR="00B76B16" w:rsidRPr="00B76B16" w:rsidRDefault="00B76B16" w:rsidP="00B05C6E">
            <w:pPr>
              <w:widowControl w:val="0"/>
              <w:spacing w:line="240" w:lineRule="auto"/>
              <w:rPr>
                <w:lang w:val="en-US"/>
              </w:rPr>
            </w:pPr>
            <w:r w:rsidRPr="00B76B16">
              <w:rPr>
                <w:lang w:val="en-US"/>
              </w:rPr>
              <w:t>PARA[</w:t>
            </w:r>
            <w:proofErr w:type="spellStart"/>
            <w:proofErr w:type="gramStart"/>
            <w:r w:rsidRPr="00B76B16">
              <w:rPr>
                <w:lang w:val="en-US"/>
              </w:rPr>
              <w:t>ParRefInd</w:t>
            </w:r>
            <w:proofErr w:type="spellEnd"/>
            <w:r w:rsidRPr="00B76B16">
              <w:rPr>
                <w:lang w:val="en-US"/>
              </w:rPr>
              <w:t>[</w:t>
            </w:r>
            <w:proofErr w:type="gramEnd"/>
            <w:r w:rsidRPr="00B76B16">
              <w:rPr>
                <w:lang w:val="en-US"/>
              </w:rPr>
              <w:t>MIX_OPTION_RECEIV_TEMP_SENSOR__PARREFIND]].Value,</w:t>
            </w:r>
            <w:r w:rsidRPr="00B76B16">
              <w:rPr>
                <w:lang w:val="en-US"/>
              </w:rPr>
              <w:tab/>
              <w:t>STOPCONDITION_70226, STOPCONDITION_70227 );</w:t>
            </w:r>
          </w:p>
          <w:p w14:paraId="79D7C00A" w14:textId="77777777" w:rsidR="00B76B16" w:rsidRPr="00B76B16" w:rsidRDefault="00B76B16" w:rsidP="00B05C6E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B76B16" w:rsidRPr="00B76B16" w14:paraId="177DC26C" w14:textId="77777777" w:rsidTr="00B76B16">
        <w:tc>
          <w:tcPr>
            <w:tcW w:w="1365" w:type="pct"/>
            <w:tcBorders>
              <w:top w:val="dashed" w:sz="5" w:space="0" w:color="BFBFBF"/>
              <w:left w:val="single" w:sz="5" w:space="0" w:color="000000"/>
              <w:bottom w:val="dashed" w:sz="5" w:space="0" w:color="BFBFBF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9CCC25A" w14:textId="77777777" w:rsidR="00B76B16" w:rsidRPr="00B76B16" w:rsidRDefault="00B76B16" w:rsidP="00B05C6E">
            <w:pPr>
              <w:widowControl w:val="0"/>
              <w:spacing w:before="240" w:after="240" w:line="240" w:lineRule="auto"/>
              <w:jc w:val="center"/>
              <w:rPr>
                <w:lang w:val="en-US"/>
              </w:rPr>
            </w:pPr>
            <w:r w:rsidRPr="00B76B16">
              <w:rPr>
                <w:lang w:val="en-US"/>
              </w:rPr>
              <w:t>MIX_P_T_FACTOR_A__PARREFIND</w:t>
            </w:r>
          </w:p>
        </w:tc>
        <w:tc>
          <w:tcPr>
            <w:tcW w:w="284" w:type="pct"/>
            <w:tcBorders>
              <w:top w:val="dashed" w:sz="5" w:space="0" w:color="BFBFBF"/>
              <w:left w:val="single" w:sz="5" w:space="0" w:color="000000"/>
              <w:bottom w:val="dashed" w:sz="5" w:space="0" w:color="BFBFBF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F48C645" w14:textId="77777777" w:rsidR="00B76B16" w:rsidRDefault="00B76B16" w:rsidP="00B05C6E">
            <w:pPr>
              <w:widowControl w:val="0"/>
              <w:spacing w:before="240" w:after="2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3371</w:t>
            </w:r>
          </w:p>
        </w:tc>
        <w:tc>
          <w:tcPr>
            <w:tcW w:w="3351" w:type="pct"/>
            <w:tcBorders>
              <w:top w:val="dashed" w:sz="5" w:space="0" w:color="BFBFBF"/>
              <w:left w:val="single" w:sz="5" w:space="0" w:color="000000"/>
              <w:bottom w:val="dashed" w:sz="5" w:space="0" w:color="BFBFBF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5EB1B29" w14:textId="77777777" w:rsidR="00B76B16" w:rsidRPr="00B76B16" w:rsidRDefault="00B76B16" w:rsidP="00B05C6E">
            <w:pPr>
              <w:widowControl w:val="0"/>
              <w:spacing w:before="240" w:after="240" w:line="240" w:lineRule="auto"/>
              <w:jc w:val="center"/>
              <w:rPr>
                <w:lang w:val="en-US"/>
              </w:rPr>
            </w:pPr>
            <w:proofErr w:type="spellStart"/>
            <w:r w:rsidRPr="00DF1767">
              <w:rPr>
                <w:color w:val="000000" w:themeColor="text1"/>
                <w:lang w:val="en-US"/>
              </w:rPr>
              <w:t>ParIndex</w:t>
            </w:r>
            <w:proofErr w:type="spellEnd"/>
            <w:r w:rsidRPr="00DF1767">
              <w:rPr>
                <w:color w:val="000000" w:themeColor="text1"/>
                <w:lang w:val="en-US"/>
              </w:rPr>
              <w:t xml:space="preserve"> = </w:t>
            </w:r>
            <w:r w:rsidRPr="00B76B16">
              <w:rPr>
                <w:lang w:val="en-US"/>
              </w:rPr>
              <w:t>MIX_P_T_FACTOR_A__PARREFIND</w:t>
            </w:r>
          </w:p>
        </w:tc>
      </w:tr>
      <w:tr w:rsidR="00B76B16" w:rsidRPr="00B76B16" w14:paraId="3870E077" w14:textId="77777777" w:rsidTr="00B76B16">
        <w:tc>
          <w:tcPr>
            <w:tcW w:w="1365" w:type="pct"/>
            <w:tcBorders>
              <w:top w:val="dashed" w:sz="5" w:space="0" w:color="BFBFBF"/>
              <w:left w:val="single" w:sz="5" w:space="0" w:color="000000"/>
              <w:bottom w:val="dashed" w:sz="5" w:space="0" w:color="BFBFBF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E986A7F" w14:textId="77777777" w:rsidR="00B76B16" w:rsidRPr="00B76B16" w:rsidRDefault="00B76B16" w:rsidP="00B05C6E">
            <w:pPr>
              <w:widowControl w:val="0"/>
              <w:spacing w:before="240" w:after="240" w:line="240" w:lineRule="auto"/>
              <w:jc w:val="center"/>
              <w:rPr>
                <w:lang w:val="en-US"/>
              </w:rPr>
            </w:pPr>
            <w:r w:rsidRPr="00B76B16">
              <w:rPr>
                <w:lang w:val="en-US"/>
              </w:rPr>
              <w:t>MIX_P_T_FACTOR_B__PARREFIND</w:t>
            </w:r>
          </w:p>
        </w:tc>
        <w:tc>
          <w:tcPr>
            <w:tcW w:w="284" w:type="pct"/>
            <w:tcBorders>
              <w:top w:val="dashed" w:sz="5" w:space="0" w:color="BFBFBF"/>
              <w:left w:val="single" w:sz="5" w:space="0" w:color="000000"/>
              <w:bottom w:val="dashed" w:sz="5" w:space="0" w:color="BFBFBF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83A6BFE" w14:textId="77777777" w:rsidR="00B76B16" w:rsidRDefault="00B76B16" w:rsidP="00B05C6E">
            <w:pPr>
              <w:widowControl w:val="0"/>
              <w:spacing w:before="240" w:after="2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3372</w:t>
            </w:r>
          </w:p>
        </w:tc>
        <w:tc>
          <w:tcPr>
            <w:tcW w:w="3351" w:type="pct"/>
            <w:tcBorders>
              <w:top w:val="dashed" w:sz="5" w:space="0" w:color="BFBFBF"/>
              <w:left w:val="single" w:sz="5" w:space="0" w:color="000000"/>
              <w:bottom w:val="dashed" w:sz="5" w:space="0" w:color="BFBFBF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44DD1A9" w14:textId="77777777" w:rsidR="00B76B16" w:rsidRPr="00B76B16" w:rsidRDefault="00B76B16" w:rsidP="00B05C6E">
            <w:pPr>
              <w:widowControl w:val="0"/>
              <w:spacing w:before="240" w:after="240" w:line="240" w:lineRule="auto"/>
              <w:jc w:val="center"/>
              <w:rPr>
                <w:lang w:val="en-US"/>
              </w:rPr>
            </w:pPr>
            <w:proofErr w:type="spellStart"/>
            <w:r w:rsidRPr="00DF1767">
              <w:rPr>
                <w:color w:val="000000" w:themeColor="text1"/>
                <w:lang w:val="en-US"/>
              </w:rPr>
              <w:t>ParIndex</w:t>
            </w:r>
            <w:proofErr w:type="spellEnd"/>
            <w:r w:rsidRPr="00DF1767">
              <w:rPr>
                <w:color w:val="000000" w:themeColor="text1"/>
                <w:lang w:val="en-US"/>
              </w:rPr>
              <w:t xml:space="preserve"> = </w:t>
            </w:r>
            <w:r w:rsidRPr="00B76B16">
              <w:rPr>
                <w:lang w:val="en-US"/>
              </w:rPr>
              <w:t>MIX_P_T_FACTOR_B__PARREFIND</w:t>
            </w:r>
          </w:p>
        </w:tc>
      </w:tr>
      <w:tr w:rsidR="00B76B16" w14:paraId="45503C30" w14:textId="77777777" w:rsidTr="00B76B16">
        <w:tc>
          <w:tcPr>
            <w:tcW w:w="1365" w:type="pct"/>
            <w:tcBorders>
              <w:top w:val="dashed" w:sz="5" w:space="0" w:color="BFBFBF"/>
              <w:left w:val="single" w:sz="5" w:space="0" w:color="000000"/>
              <w:bottom w:val="dashed" w:sz="5" w:space="0" w:color="BFBFBF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D60052D" w14:textId="77777777" w:rsidR="00B76B16" w:rsidRDefault="00B76B16" w:rsidP="00B05C6E">
            <w:pPr>
              <w:widowControl w:val="0"/>
              <w:spacing w:before="240" w:after="240" w:line="240" w:lineRule="auto"/>
              <w:jc w:val="center"/>
            </w:pPr>
            <w:proofErr w:type="spellStart"/>
            <w:r>
              <w:t>NominalSpeed</w:t>
            </w:r>
            <w:proofErr w:type="spellEnd"/>
          </w:p>
        </w:tc>
        <w:tc>
          <w:tcPr>
            <w:tcW w:w="284" w:type="pct"/>
            <w:tcBorders>
              <w:top w:val="dashed" w:sz="5" w:space="0" w:color="BFBFBF"/>
              <w:left w:val="single" w:sz="5" w:space="0" w:color="000000"/>
              <w:bottom w:val="dashed" w:sz="5" w:space="0" w:color="BFBFBF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7B38848" w14:textId="77777777" w:rsidR="00B76B16" w:rsidRDefault="00B76B16" w:rsidP="00B05C6E">
            <w:pPr>
              <w:widowControl w:val="0"/>
              <w:spacing w:before="240" w:after="2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4219</w:t>
            </w:r>
          </w:p>
        </w:tc>
        <w:tc>
          <w:tcPr>
            <w:tcW w:w="3351" w:type="pct"/>
            <w:tcBorders>
              <w:top w:val="dashed" w:sz="5" w:space="0" w:color="BFBFBF"/>
              <w:left w:val="single" w:sz="5" w:space="0" w:color="000000"/>
              <w:bottom w:val="dashed" w:sz="5" w:space="0" w:color="BFBFBF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D801270" w14:textId="77777777" w:rsidR="00B76B16" w:rsidRDefault="00B76B16" w:rsidP="00B05C6E">
            <w:pPr>
              <w:widowControl w:val="0"/>
              <w:spacing w:before="240" w:after="240" w:line="240" w:lineRule="auto"/>
              <w:jc w:val="center"/>
              <w:rPr>
                <w:color w:val="CCCCCC"/>
              </w:rPr>
            </w:pPr>
            <w:r w:rsidRPr="00DF1767">
              <w:rPr>
                <w:color w:val="000000" w:themeColor="text1"/>
              </w:rPr>
              <w:t>/ (</w:t>
            </w:r>
            <w:proofErr w:type="spellStart"/>
            <w:r w:rsidRPr="00DF1767">
              <w:rPr>
                <w:color w:val="000000" w:themeColor="text1"/>
              </w:rPr>
              <w:t>TUR.NominalSpeed</w:t>
            </w:r>
            <w:proofErr w:type="spellEnd"/>
            <w:r w:rsidRPr="00DF1767">
              <w:rPr>
                <w:color w:val="000000" w:themeColor="text1"/>
              </w:rPr>
              <w:t xml:space="preserve"> / 100)</w:t>
            </w:r>
          </w:p>
        </w:tc>
      </w:tr>
      <w:tr w:rsidR="00B76B16" w14:paraId="5E62CE08" w14:textId="77777777" w:rsidTr="00B76B16">
        <w:tc>
          <w:tcPr>
            <w:tcW w:w="1365" w:type="pct"/>
            <w:tcBorders>
              <w:top w:val="dashed" w:sz="5" w:space="0" w:color="BFBFBF"/>
              <w:left w:val="single" w:sz="5" w:space="0" w:color="000000"/>
              <w:bottom w:val="dashed" w:sz="5" w:space="0" w:color="BFBFBF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221CDB0" w14:textId="77777777" w:rsidR="00B76B16" w:rsidRDefault="00B76B16" w:rsidP="00B05C6E">
            <w:pPr>
              <w:widowControl w:val="0"/>
              <w:spacing w:before="240" w:after="240" w:line="240" w:lineRule="auto"/>
              <w:jc w:val="center"/>
            </w:pPr>
            <w:proofErr w:type="spellStart"/>
            <w:r>
              <w:t>GovernorAnalogOutputInternal</w:t>
            </w:r>
            <w:proofErr w:type="spellEnd"/>
          </w:p>
        </w:tc>
        <w:tc>
          <w:tcPr>
            <w:tcW w:w="284" w:type="pct"/>
            <w:tcBorders>
              <w:top w:val="dashed" w:sz="5" w:space="0" w:color="BFBFBF"/>
              <w:left w:val="single" w:sz="5" w:space="0" w:color="000000"/>
              <w:bottom w:val="dashed" w:sz="5" w:space="0" w:color="BFBFBF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5DCA104" w14:textId="77777777" w:rsidR="00B76B16" w:rsidRDefault="00B76B16" w:rsidP="00B05C6E">
            <w:pPr>
              <w:widowControl w:val="0"/>
              <w:spacing w:before="240" w:after="2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4221</w:t>
            </w:r>
          </w:p>
        </w:tc>
        <w:tc>
          <w:tcPr>
            <w:tcW w:w="3351" w:type="pct"/>
            <w:tcBorders>
              <w:top w:val="dashed" w:sz="5" w:space="0" w:color="BFBFBF"/>
              <w:left w:val="single" w:sz="5" w:space="0" w:color="000000"/>
              <w:bottom w:val="dashed" w:sz="5" w:space="0" w:color="BFBFBF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C1A0C9E" w14:textId="77777777" w:rsidR="00B76B16" w:rsidRDefault="00B76B16" w:rsidP="00B05C6E">
            <w:pPr>
              <w:widowControl w:val="0"/>
              <w:spacing w:before="240" w:after="240" w:line="240" w:lineRule="auto"/>
              <w:jc w:val="center"/>
            </w:pPr>
            <w:proofErr w:type="spellStart"/>
            <w:r>
              <w:rPr>
                <w:b/>
              </w:rPr>
              <w:t>TUR</w:t>
            </w:r>
            <w:r>
              <w:rPr>
                <w:color w:val="CCCCCC"/>
              </w:rPr>
              <w:t>.</w:t>
            </w:r>
            <w:r>
              <w:t>GovernorAnalogOutputInternal</w:t>
            </w:r>
            <w:proofErr w:type="spellEnd"/>
          </w:p>
        </w:tc>
      </w:tr>
      <w:tr w:rsidR="00B76B16" w14:paraId="62CF4912" w14:textId="77777777" w:rsidTr="00B76B16">
        <w:tc>
          <w:tcPr>
            <w:tcW w:w="1365" w:type="pct"/>
            <w:tcBorders>
              <w:top w:val="dashed" w:sz="5" w:space="0" w:color="BFBFB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F86F16F" w14:textId="77777777" w:rsidR="00B76B16" w:rsidRDefault="00B76B16" w:rsidP="00B05C6E">
            <w:pPr>
              <w:widowControl w:val="0"/>
              <w:spacing w:before="240" w:after="240" w:line="240" w:lineRule="auto"/>
              <w:jc w:val="center"/>
            </w:pPr>
            <w:proofErr w:type="spellStart"/>
            <w:r>
              <w:t>ThrottlePositionPercent</w:t>
            </w:r>
            <w:proofErr w:type="spellEnd"/>
          </w:p>
        </w:tc>
        <w:tc>
          <w:tcPr>
            <w:tcW w:w="284" w:type="pct"/>
            <w:tcBorders>
              <w:top w:val="dashed" w:sz="5" w:space="0" w:color="BFBFBF"/>
              <w:left w:val="single" w:sz="5" w:space="0" w:color="000000"/>
              <w:bottom w:val="dashed" w:sz="5" w:space="0" w:color="BFBFBF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6E8F1B6" w14:textId="77777777" w:rsidR="00B76B16" w:rsidRDefault="00B76B16" w:rsidP="00B05C6E">
            <w:pPr>
              <w:widowControl w:val="0"/>
              <w:spacing w:before="240" w:after="2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4243</w:t>
            </w:r>
          </w:p>
        </w:tc>
        <w:tc>
          <w:tcPr>
            <w:tcW w:w="3351" w:type="pct"/>
            <w:tcBorders>
              <w:top w:val="dashed" w:sz="5" w:space="0" w:color="BFBFBF"/>
              <w:left w:val="single" w:sz="5" w:space="0" w:color="000000"/>
              <w:bottom w:val="dashed" w:sz="5" w:space="0" w:color="BFBFBF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18DAA68" w14:textId="77777777" w:rsidR="00B76B16" w:rsidRDefault="00B76B16" w:rsidP="00B05C6E">
            <w:pPr>
              <w:widowControl w:val="0"/>
              <w:spacing w:before="240" w:after="240" w:line="240" w:lineRule="auto"/>
              <w:jc w:val="center"/>
            </w:pPr>
            <w:proofErr w:type="spellStart"/>
            <w:proofErr w:type="gramStart"/>
            <w:r>
              <w:t>DK.ThrottlePositionPercent</w:t>
            </w:r>
            <w:proofErr w:type="spellEnd"/>
            <w:proofErr w:type="gramEnd"/>
          </w:p>
        </w:tc>
      </w:tr>
      <w:tr w:rsidR="00B76B16" w:rsidRPr="00B76B16" w14:paraId="2E7A1D01" w14:textId="77777777" w:rsidTr="00B76B16">
        <w:tc>
          <w:tcPr>
            <w:tcW w:w="1365" w:type="pct"/>
            <w:tcBorders>
              <w:top w:val="single" w:sz="5" w:space="0" w:color="000000"/>
              <w:left w:val="single" w:sz="5" w:space="0" w:color="000000"/>
              <w:bottom w:val="dashed" w:sz="5" w:space="0" w:color="BFBFBF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53329F4" w14:textId="77777777" w:rsidR="00B76B16" w:rsidRDefault="00B76B16" w:rsidP="00B05C6E">
            <w:pPr>
              <w:widowControl w:val="0"/>
              <w:spacing w:before="240" w:after="240" w:line="240" w:lineRule="auto"/>
              <w:jc w:val="center"/>
            </w:pPr>
            <w:r>
              <w:t>AI_R_U_FUNCT</w:t>
            </w:r>
          </w:p>
        </w:tc>
        <w:tc>
          <w:tcPr>
            <w:tcW w:w="284" w:type="pct"/>
            <w:tcBorders>
              <w:top w:val="dashed" w:sz="5" w:space="0" w:color="BFBFBF"/>
              <w:left w:val="single" w:sz="5" w:space="0" w:color="000000"/>
              <w:bottom w:val="dashed" w:sz="5" w:space="0" w:color="BFBFBF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6DD5D7D" w14:textId="77777777" w:rsidR="00B76B16" w:rsidRDefault="00B76B16" w:rsidP="00B05C6E">
            <w:pPr>
              <w:widowControl w:val="0"/>
              <w:spacing w:before="240" w:after="24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4511</w:t>
            </w:r>
          </w:p>
        </w:tc>
        <w:tc>
          <w:tcPr>
            <w:tcW w:w="3351" w:type="pct"/>
            <w:tcBorders>
              <w:top w:val="dashed" w:sz="5" w:space="0" w:color="BFBFBF"/>
              <w:left w:val="single" w:sz="5" w:space="0" w:color="000000"/>
              <w:bottom w:val="dashed" w:sz="5" w:space="0" w:color="BFBFBF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5587B2D" w14:textId="77777777" w:rsidR="00B76B16" w:rsidRPr="00B76B16" w:rsidRDefault="00B76B16" w:rsidP="00B05C6E">
            <w:pPr>
              <w:widowControl w:val="0"/>
              <w:spacing w:before="240" w:after="240" w:line="240" w:lineRule="auto"/>
              <w:jc w:val="center"/>
              <w:rPr>
                <w:lang w:val="en-US"/>
              </w:rPr>
            </w:pPr>
            <w:r w:rsidRPr="00B76B1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AI_R_U_FUNCT[RECEIVER_TEMP</w:t>
            </w:r>
            <w:proofErr w:type="gramStart"/>
            <w:r w:rsidRPr="00B76B1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].Assigned</w:t>
            </w:r>
            <w:proofErr w:type="gramEnd"/>
          </w:p>
        </w:tc>
      </w:tr>
    </w:tbl>
    <w:p w14:paraId="0068B3B1" w14:textId="77777777" w:rsidR="00B76B16" w:rsidRPr="00B76B16" w:rsidRDefault="00B76B16">
      <w:pPr>
        <w:rPr>
          <w:lang w:val="en-US"/>
        </w:rPr>
      </w:pPr>
    </w:p>
    <w:p w14:paraId="677D5816" w14:textId="77777777" w:rsidR="007346E9" w:rsidRDefault="00000000">
      <w:r w:rsidRPr="00B76B16">
        <w:rPr>
          <w:b/>
          <w:sz w:val="24"/>
          <w:szCs w:val="24"/>
        </w:rPr>
        <w:lastRenderedPageBreak/>
        <w:t>Observaciones</w:t>
      </w:r>
      <w:r>
        <w:rPr>
          <w:b/>
        </w:rPr>
        <w:t xml:space="preserve">: </w:t>
      </w:r>
    </w:p>
    <w:p w14:paraId="4EA936DC" w14:textId="77777777" w:rsidR="007346E9" w:rsidRDefault="007346E9"/>
    <w:p w14:paraId="4CAA6652" w14:textId="77777777" w:rsidR="007346E9" w:rsidRDefault="007346E9"/>
    <w:p w14:paraId="40242DCF" w14:textId="77777777" w:rsidR="007346E9" w:rsidRDefault="00000000">
      <w:r>
        <w:t xml:space="preserve">1. En el archivo </w:t>
      </w:r>
      <w:proofErr w:type="spellStart"/>
      <w:r>
        <w:t>MIX.h</w:t>
      </w:r>
      <w:proofErr w:type="spellEnd"/>
      <w:r>
        <w:t xml:space="preserve"> nos indica una línea de código que la función </w:t>
      </w:r>
      <w:proofErr w:type="spellStart"/>
      <w:r>
        <w:t>MIX_</w:t>
      </w:r>
      <w:proofErr w:type="gramStart"/>
      <w:r>
        <w:t>control</w:t>
      </w:r>
      <w:proofErr w:type="spellEnd"/>
      <w:r>
        <w:t>(</w:t>
      </w:r>
      <w:proofErr w:type="gramEnd"/>
      <w:r>
        <w:t xml:space="preserve">) debe agregarse a la lista de tareas, pero esa función necesita argumentos de entrada y es llamada por la función </w:t>
      </w:r>
      <w:proofErr w:type="spellStart"/>
      <w:r>
        <w:t>Transit</w:t>
      </w:r>
      <w:proofErr w:type="spellEnd"/>
      <w:r>
        <w:t>(máquina de estados).</w:t>
      </w:r>
    </w:p>
    <w:p w14:paraId="46FE25C1" w14:textId="77777777" w:rsidR="007346E9" w:rsidRDefault="007346E9"/>
    <w:p w14:paraId="1EFB48DD" w14:textId="77777777" w:rsidR="007346E9" w:rsidRPr="00B76B16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</w:r>
      <w:r w:rsidRPr="00B76B16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//</w:t>
      </w:r>
      <w:proofErr w:type="spellStart"/>
      <w:r w:rsidRPr="00B76B16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MIX.h</w:t>
      </w:r>
      <w:proofErr w:type="spellEnd"/>
    </w:p>
    <w:p w14:paraId="29270168" w14:textId="77777777" w:rsidR="007346E9" w:rsidRPr="00B76B16" w:rsidRDefault="00000000">
      <w:pPr>
        <w:shd w:val="clear" w:color="auto" w:fill="1F1F1F"/>
        <w:spacing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B76B16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* @ </w:t>
      </w:r>
      <w:r w:rsidRPr="00B76B16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B76B16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B76B16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MIX_</w:t>
      </w:r>
      <w:proofErr w:type="gramStart"/>
      <w:r w:rsidRPr="00B76B16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control</w:t>
      </w:r>
      <w:proofErr w:type="spellEnd"/>
      <w:r w:rsidRPr="00B76B16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B76B16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is called from </w:t>
      </w:r>
      <w:r w:rsidRPr="00B76B16">
        <w:rPr>
          <w:rFonts w:ascii="Courier New" w:eastAsia="Courier New" w:hAnsi="Courier New" w:cs="Courier New"/>
          <w:color w:val="F44747"/>
          <w:sz w:val="21"/>
          <w:szCs w:val="21"/>
          <w:lang w:val="en-US"/>
        </w:rPr>
        <w:t>10Hz</w:t>
      </w:r>
      <w:r w:rsidRPr="00B76B16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control Task</w:t>
      </w:r>
    </w:p>
    <w:p w14:paraId="586DB252" w14:textId="77777777" w:rsidR="007346E9" w:rsidRPr="00B76B16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76B16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76B16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-------------------------------------------------------</w:t>
      </w:r>
    </w:p>
    <w:p w14:paraId="035ECED5" w14:textId="77777777" w:rsidR="007346E9" w:rsidRPr="00B76B16" w:rsidRDefault="00000000">
      <w:pPr>
        <w:shd w:val="clear" w:color="auto" w:fill="1F1F1F"/>
        <w:spacing w:line="325" w:lineRule="auto"/>
        <w:ind w:firstLine="720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B76B16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//</w:t>
      </w:r>
      <w:proofErr w:type="spellStart"/>
      <w:r w:rsidRPr="00B76B16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MIX.c</w:t>
      </w:r>
      <w:proofErr w:type="spellEnd"/>
    </w:p>
    <w:p w14:paraId="67316917" w14:textId="77777777" w:rsidR="007346E9" w:rsidRPr="00B76B16" w:rsidRDefault="00000000">
      <w:pPr>
        <w:shd w:val="clear" w:color="auto" w:fill="1F1F1F"/>
        <w:spacing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B76B16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static</w:t>
      </w:r>
      <w:r w:rsidRPr="00B76B16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B76B16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B76B16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B76B16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MIX_</w:t>
      </w:r>
      <w:proofErr w:type="gramStart"/>
      <w:r w:rsidRPr="00B76B16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Control</w:t>
      </w:r>
      <w:proofErr w:type="spellEnd"/>
      <w:r w:rsidRPr="00B76B16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B76B16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76B16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DU8 </w:t>
      </w:r>
      <w:r w:rsidRPr="00B76B16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sig</w:t>
      </w:r>
      <w:r w:rsidRPr="00B76B16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DU8 </w:t>
      </w:r>
      <w:r w:rsidRPr="00B76B16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mixer</w:t>
      </w:r>
      <w:r w:rsidRPr="00B76B16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</w:p>
    <w:p w14:paraId="6D997B88" w14:textId="77777777" w:rsidR="007346E9" w:rsidRPr="00B76B16" w:rsidRDefault="007346E9">
      <w:pPr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34250AFD" w14:textId="77777777" w:rsidR="007346E9" w:rsidRPr="00B76B16" w:rsidRDefault="007346E9">
      <w:pPr>
        <w:rPr>
          <w:lang w:val="en-US"/>
        </w:rPr>
      </w:pPr>
    </w:p>
    <w:sectPr w:rsidR="007346E9" w:rsidRPr="00B76B16" w:rsidSect="00B76B16">
      <w:pgSz w:w="16834" w:h="11909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6E9"/>
    <w:rsid w:val="007346E9"/>
    <w:rsid w:val="007A3250"/>
    <w:rsid w:val="00B76B16"/>
    <w:rsid w:val="00DF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EF70"/>
  <w15:docId w15:val="{04A80BC1-B1AA-440A-A951-04609B4C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326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 Carlos  Velasquez Meneses</cp:lastModifiedBy>
  <cp:revision>3</cp:revision>
  <cp:lastPrinted>2024-09-03T15:24:00Z</cp:lastPrinted>
  <dcterms:created xsi:type="dcterms:W3CDTF">2024-09-03T15:20:00Z</dcterms:created>
  <dcterms:modified xsi:type="dcterms:W3CDTF">2024-09-03T15:24:00Z</dcterms:modified>
</cp:coreProperties>
</file>