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52E50" w14:textId="77777777" w:rsidR="00993A13" w:rsidRDefault="00993A13" w:rsidP="009A01D2">
      <w:pPr>
        <w:spacing w:after="0" w:line="259" w:lineRule="auto"/>
        <w:ind w:left="0" w:right="10800" w:firstLine="0"/>
      </w:pPr>
    </w:p>
    <w:p w14:paraId="3EED5FF0" w14:textId="5B768F36" w:rsidR="009A01D2" w:rsidRDefault="009A01D2" w:rsidP="009A01D2">
      <w:pPr>
        <w:spacing w:after="0" w:line="244" w:lineRule="auto"/>
        <w:ind w:left="0" w:right="0" w:firstLine="0"/>
        <w:jc w:val="center"/>
        <w:rPr>
          <w:sz w:val="32"/>
        </w:rPr>
      </w:pPr>
      <w:r>
        <w:rPr>
          <w:b/>
          <w:sz w:val="32"/>
        </w:rPr>
        <w:t>VISVESVARAYA TECHNOLOGICAL UNIVERSITY</w:t>
      </w:r>
      <w:r>
        <w:rPr>
          <w:sz w:val="32"/>
        </w:rPr>
        <w:t>,</w:t>
      </w:r>
    </w:p>
    <w:p w14:paraId="679072D8" w14:textId="19484A3A" w:rsidR="009A01D2" w:rsidRDefault="009A01D2" w:rsidP="009A01D2">
      <w:pPr>
        <w:spacing w:after="0" w:line="244" w:lineRule="auto"/>
        <w:ind w:left="0" w:right="0" w:firstLine="0"/>
        <w:jc w:val="center"/>
      </w:pPr>
      <w:r>
        <w:rPr>
          <w:b/>
          <w:sz w:val="32"/>
        </w:rPr>
        <w:t>BELAGAVI – 590 018</w:t>
      </w:r>
    </w:p>
    <w:p w14:paraId="2B92ABAD" w14:textId="77777777" w:rsidR="009A01D2" w:rsidRDefault="009A01D2" w:rsidP="009A01D2">
      <w:pPr>
        <w:spacing w:after="280" w:line="259" w:lineRule="auto"/>
        <w:ind w:left="3434" w:right="0" w:firstLine="0"/>
      </w:pPr>
      <w:r>
        <w:rPr>
          <w:noProof/>
        </w:rPr>
        <w:drawing>
          <wp:inline distT="0" distB="0" distL="0" distR="0" wp14:anchorId="46BC1C6B" wp14:editId="5B6EF6E5">
            <wp:extent cx="1269365" cy="1150620"/>
            <wp:effectExtent l="0" t="0" r="6985"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1269479" cy="1150723"/>
                    </a:xfrm>
                    <a:prstGeom prst="rect">
                      <a:avLst/>
                    </a:prstGeom>
                  </pic:spPr>
                </pic:pic>
              </a:graphicData>
            </a:graphic>
          </wp:inline>
        </w:drawing>
      </w:r>
    </w:p>
    <w:p w14:paraId="34D0D235" w14:textId="77777777" w:rsidR="009A01D2" w:rsidRDefault="009A01D2" w:rsidP="009A01D2">
      <w:pPr>
        <w:spacing w:after="118" w:line="259" w:lineRule="auto"/>
        <w:ind w:left="380" w:right="0" w:firstLine="0"/>
        <w:jc w:val="center"/>
      </w:pPr>
      <w:r>
        <w:rPr>
          <w:b/>
        </w:rPr>
        <w:t xml:space="preserve">ACTIVITY-BASED ASSESSMENT REPORT ON </w:t>
      </w:r>
    </w:p>
    <w:p w14:paraId="4A1D043C" w14:textId="77777777" w:rsidR="009A01D2" w:rsidRDefault="009A01D2" w:rsidP="009A01D2">
      <w:pPr>
        <w:spacing w:after="92" w:line="259" w:lineRule="auto"/>
        <w:ind w:left="0" w:right="0" w:firstLine="0"/>
      </w:pPr>
      <w:r>
        <w:rPr>
          <w:b/>
        </w:rPr>
        <w:t xml:space="preserve"> </w:t>
      </w:r>
    </w:p>
    <w:p w14:paraId="5638487D" w14:textId="77777777" w:rsidR="009A01D2" w:rsidRDefault="009A01D2" w:rsidP="009A01D2">
      <w:pPr>
        <w:spacing w:after="0" w:line="259" w:lineRule="auto"/>
        <w:ind w:left="5" w:right="0" w:firstLine="0"/>
        <w:jc w:val="center"/>
      </w:pPr>
      <w:r>
        <w:rPr>
          <w:b/>
          <w:sz w:val="36"/>
        </w:rPr>
        <w:t xml:space="preserve">“Implementation of Stop and Wait Protocol with Socket </w:t>
      </w:r>
    </w:p>
    <w:p w14:paraId="4841C351" w14:textId="77777777" w:rsidR="009A01D2" w:rsidRDefault="009A01D2" w:rsidP="009A01D2">
      <w:pPr>
        <w:spacing w:after="0" w:line="259" w:lineRule="auto"/>
        <w:ind w:right="0" w:firstLine="0"/>
        <w:jc w:val="center"/>
      </w:pPr>
      <w:r>
        <w:rPr>
          <w:b/>
          <w:sz w:val="36"/>
        </w:rPr>
        <w:t xml:space="preserve">Programming” </w:t>
      </w:r>
    </w:p>
    <w:p w14:paraId="1DEEE773" w14:textId="77777777" w:rsidR="009A01D2" w:rsidRDefault="009A01D2" w:rsidP="009A01D2">
      <w:pPr>
        <w:spacing w:after="6" w:line="259" w:lineRule="auto"/>
        <w:ind w:left="78" w:right="0" w:firstLine="0"/>
        <w:jc w:val="center"/>
      </w:pPr>
      <w:r>
        <w:rPr>
          <w:sz w:val="28"/>
        </w:rPr>
        <w:t xml:space="preserve"> </w:t>
      </w:r>
    </w:p>
    <w:p w14:paraId="7131E544" w14:textId="77777777" w:rsidR="009A01D2" w:rsidRDefault="009A01D2" w:rsidP="009A01D2">
      <w:pPr>
        <w:spacing w:after="0" w:line="259" w:lineRule="auto"/>
        <w:ind w:left="14" w:right="0" w:firstLine="0"/>
        <w:jc w:val="center"/>
      </w:pPr>
      <w:r>
        <w:rPr>
          <w:b/>
          <w:sz w:val="32"/>
        </w:rPr>
        <w:t xml:space="preserve">By </w:t>
      </w:r>
    </w:p>
    <w:p w14:paraId="22354E47" w14:textId="77777777" w:rsidR="009A01D2" w:rsidRDefault="009A01D2" w:rsidP="009A01D2">
      <w:pPr>
        <w:spacing w:after="0" w:line="259" w:lineRule="auto"/>
        <w:ind w:left="78" w:right="0" w:firstLine="0"/>
        <w:jc w:val="center"/>
      </w:pPr>
      <w:r>
        <w:rPr>
          <w:sz w:val="28"/>
        </w:rPr>
        <w:t xml:space="preserve"> </w:t>
      </w:r>
    </w:p>
    <w:p w14:paraId="7208B4E9" w14:textId="58DE4CB6" w:rsidR="009A01D2" w:rsidRDefault="009A01D2" w:rsidP="009A01D2">
      <w:pPr>
        <w:spacing w:after="0" w:line="259" w:lineRule="auto"/>
        <w:ind w:left="381" w:right="0" w:firstLine="0"/>
        <w:jc w:val="center"/>
      </w:pPr>
      <w:r>
        <w:rPr>
          <w:b/>
          <w:sz w:val="28"/>
        </w:rPr>
        <w:t>YASHWANTH S</w:t>
      </w:r>
      <w:r>
        <w:rPr>
          <w:b/>
          <w:sz w:val="28"/>
        </w:rPr>
        <w:t xml:space="preserve">        </w:t>
      </w:r>
      <w:proofErr w:type="gramStart"/>
      <w:r>
        <w:rPr>
          <w:b/>
          <w:sz w:val="28"/>
        </w:rPr>
        <w:t xml:space="preserve">   [</w:t>
      </w:r>
      <w:proofErr w:type="gramEnd"/>
      <w:r>
        <w:rPr>
          <w:b/>
          <w:sz w:val="28"/>
        </w:rPr>
        <w:t>4VV22CS1</w:t>
      </w:r>
      <w:r>
        <w:rPr>
          <w:b/>
          <w:sz w:val="28"/>
        </w:rPr>
        <w:t>89</w:t>
      </w:r>
      <w:r>
        <w:rPr>
          <w:b/>
          <w:sz w:val="28"/>
        </w:rPr>
        <w:t xml:space="preserve">] </w:t>
      </w:r>
    </w:p>
    <w:p w14:paraId="5311348C" w14:textId="0BD8D780" w:rsidR="009A01D2" w:rsidRDefault="009A01D2" w:rsidP="009A01D2">
      <w:pPr>
        <w:spacing w:after="0" w:line="259" w:lineRule="auto"/>
        <w:ind w:left="382" w:right="0" w:firstLine="0"/>
        <w:jc w:val="center"/>
      </w:pPr>
      <w:r>
        <w:rPr>
          <w:b/>
          <w:sz w:val="28"/>
        </w:rPr>
        <w:t xml:space="preserve">VENKATESHA Y </w:t>
      </w:r>
      <w:proofErr w:type="gramStart"/>
      <w:r>
        <w:rPr>
          <w:b/>
          <w:sz w:val="28"/>
        </w:rPr>
        <w:t>K</w:t>
      </w:r>
      <w:r>
        <w:rPr>
          <w:b/>
          <w:sz w:val="28"/>
        </w:rPr>
        <w:t xml:space="preserve">  [</w:t>
      </w:r>
      <w:proofErr w:type="gramEnd"/>
      <w:r>
        <w:rPr>
          <w:b/>
          <w:sz w:val="28"/>
        </w:rPr>
        <w:t>4VV22CS1</w:t>
      </w:r>
      <w:r>
        <w:rPr>
          <w:b/>
          <w:sz w:val="28"/>
        </w:rPr>
        <w:t>81</w:t>
      </w:r>
      <w:r>
        <w:rPr>
          <w:b/>
          <w:sz w:val="28"/>
        </w:rPr>
        <w:t xml:space="preserve">] </w:t>
      </w:r>
    </w:p>
    <w:p w14:paraId="5619B9E5" w14:textId="1D3C403C" w:rsidR="009A01D2" w:rsidRDefault="009A01D2" w:rsidP="009A01D2">
      <w:pPr>
        <w:spacing w:after="0" w:line="259" w:lineRule="auto"/>
        <w:ind w:left="380" w:right="0" w:firstLine="0"/>
        <w:jc w:val="center"/>
      </w:pPr>
      <w:r>
        <w:rPr>
          <w:b/>
          <w:sz w:val="28"/>
        </w:rPr>
        <w:t xml:space="preserve"> </w:t>
      </w:r>
      <w:r>
        <w:rPr>
          <w:b/>
          <w:sz w:val="28"/>
        </w:rPr>
        <w:t>YESH GOWDA</w:t>
      </w:r>
      <w:r>
        <w:rPr>
          <w:b/>
          <w:sz w:val="28"/>
        </w:rPr>
        <w:t xml:space="preserve">       </w:t>
      </w:r>
      <w:proofErr w:type="gramStart"/>
      <w:r>
        <w:rPr>
          <w:b/>
          <w:sz w:val="28"/>
        </w:rPr>
        <w:t xml:space="preserve">   [</w:t>
      </w:r>
      <w:proofErr w:type="gramEnd"/>
      <w:r>
        <w:rPr>
          <w:b/>
          <w:sz w:val="28"/>
        </w:rPr>
        <w:t>4VV22CS1</w:t>
      </w:r>
      <w:r>
        <w:rPr>
          <w:b/>
          <w:sz w:val="28"/>
        </w:rPr>
        <w:t>90</w:t>
      </w:r>
      <w:r>
        <w:rPr>
          <w:b/>
          <w:sz w:val="28"/>
        </w:rPr>
        <w:t xml:space="preserve">] </w:t>
      </w:r>
    </w:p>
    <w:p w14:paraId="33FD7AA2" w14:textId="77777777" w:rsidR="009A01D2" w:rsidRDefault="009A01D2" w:rsidP="009A01D2">
      <w:pPr>
        <w:spacing w:after="0" w:line="259" w:lineRule="auto"/>
        <w:ind w:left="78" w:right="0" w:firstLine="0"/>
        <w:jc w:val="center"/>
      </w:pPr>
      <w:r>
        <w:rPr>
          <w:b/>
          <w:sz w:val="28"/>
        </w:rPr>
        <w:t xml:space="preserve"> </w:t>
      </w:r>
    </w:p>
    <w:p w14:paraId="1E5656AB" w14:textId="77777777" w:rsidR="009A01D2" w:rsidRDefault="009A01D2" w:rsidP="009A01D2">
      <w:pPr>
        <w:spacing w:after="0" w:line="259" w:lineRule="auto"/>
        <w:ind w:left="619" w:right="0" w:firstLine="0"/>
      </w:pPr>
      <w:r>
        <w:rPr>
          <w:sz w:val="26"/>
        </w:rPr>
        <w:t xml:space="preserve">Submitted in the partial </w:t>
      </w:r>
      <w:proofErr w:type="spellStart"/>
      <w:r>
        <w:rPr>
          <w:sz w:val="26"/>
        </w:rPr>
        <w:t>fulfillment</w:t>
      </w:r>
      <w:proofErr w:type="spellEnd"/>
      <w:r>
        <w:rPr>
          <w:sz w:val="26"/>
        </w:rPr>
        <w:t xml:space="preserve"> of the requirement for the “COMPUTER </w:t>
      </w:r>
    </w:p>
    <w:p w14:paraId="7147B256" w14:textId="77777777" w:rsidR="009A01D2" w:rsidRDefault="009A01D2" w:rsidP="009A01D2">
      <w:pPr>
        <w:spacing w:after="0" w:line="259" w:lineRule="auto"/>
        <w:ind w:left="370" w:right="0" w:firstLine="0"/>
        <w:jc w:val="center"/>
      </w:pPr>
      <w:r>
        <w:rPr>
          <w:sz w:val="26"/>
        </w:rPr>
        <w:t xml:space="preserve">NETWORKS (BCSCN501)” ABA marks </w:t>
      </w:r>
    </w:p>
    <w:p w14:paraId="669193BD" w14:textId="77777777" w:rsidR="009A01D2" w:rsidRDefault="009A01D2" w:rsidP="009A01D2">
      <w:pPr>
        <w:spacing w:after="88" w:line="259" w:lineRule="auto"/>
        <w:ind w:left="0" w:right="0" w:firstLine="0"/>
      </w:pPr>
      <w:r>
        <w:rPr>
          <w:sz w:val="28"/>
        </w:rPr>
        <w:t xml:space="preserve"> </w:t>
      </w:r>
    </w:p>
    <w:p w14:paraId="79DD954B" w14:textId="77777777" w:rsidR="009A01D2" w:rsidRDefault="009A01D2" w:rsidP="009A01D2">
      <w:pPr>
        <w:spacing w:after="0" w:line="259" w:lineRule="auto"/>
        <w:ind w:left="0" w:right="0" w:firstLine="0"/>
      </w:pPr>
      <w:r>
        <w:t xml:space="preserve"> </w:t>
      </w:r>
    </w:p>
    <w:p w14:paraId="44B56411" w14:textId="77777777" w:rsidR="009A01D2" w:rsidRDefault="009A01D2" w:rsidP="009A01D2">
      <w:pPr>
        <w:spacing w:after="50" w:line="259" w:lineRule="auto"/>
        <w:ind w:left="378" w:right="0" w:firstLine="0"/>
        <w:jc w:val="center"/>
      </w:pPr>
      <w:r>
        <w:t xml:space="preserve">COURSE HANDLED BY </w:t>
      </w:r>
    </w:p>
    <w:p w14:paraId="7DCCC9E5" w14:textId="77777777" w:rsidR="009A01D2" w:rsidRDefault="009A01D2" w:rsidP="009A01D2">
      <w:pPr>
        <w:spacing w:after="0" w:line="259" w:lineRule="auto"/>
        <w:ind w:left="373" w:right="0" w:firstLine="0"/>
        <w:jc w:val="center"/>
      </w:pPr>
      <w:r>
        <w:rPr>
          <w:b/>
          <w:sz w:val="32"/>
        </w:rPr>
        <w:t xml:space="preserve">Mr. Nitesh A </w:t>
      </w:r>
    </w:p>
    <w:p w14:paraId="346A61B5" w14:textId="77777777" w:rsidR="009A01D2" w:rsidRDefault="009A01D2" w:rsidP="009A01D2">
      <w:pPr>
        <w:spacing w:after="0" w:line="259" w:lineRule="auto"/>
        <w:ind w:left="374" w:right="0" w:firstLine="0"/>
        <w:jc w:val="center"/>
      </w:pPr>
      <w:r>
        <w:t xml:space="preserve">Assistant Professor </w:t>
      </w:r>
    </w:p>
    <w:p w14:paraId="70333EFB" w14:textId="77777777" w:rsidR="009A01D2" w:rsidRDefault="009A01D2" w:rsidP="009A01D2">
      <w:pPr>
        <w:spacing w:after="0" w:line="259" w:lineRule="auto"/>
        <w:ind w:left="377" w:right="0" w:firstLine="0"/>
        <w:jc w:val="center"/>
      </w:pPr>
      <w:r>
        <w:t xml:space="preserve">Department of CS&amp;E </w:t>
      </w:r>
    </w:p>
    <w:p w14:paraId="79042867" w14:textId="77777777" w:rsidR="009A01D2" w:rsidRDefault="009A01D2" w:rsidP="009A01D2">
      <w:pPr>
        <w:spacing w:after="0" w:line="259" w:lineRule="auto"/>
        <w:ind w:left="375" w:right="0" w:firstLine="0"/>
        <w:jc w:val="center"/>
      </w:pPr>
      <w:r>
        <w:t>VVCE, Mysuru</w:t>
      </w:r>
      <w:r>
        <w:rPr>
          <w:sz w:val="26"/>
        </w:rPr>
        <w:t xml:space="preserve"> </w:t>
      </w:r>
    </w:p>
    <w:p w14:paraId="2F8EF61F" w14:textId="26C01261" w:rsidR="009A01D2" w:rsidRDefault="009A01D2" w:rsidP="009A01D2">
      <w:pPr>
        <w:spacing w:after="0" w:line="259" w:lineRule="auto"/>
        <w:ind w:left="0" w:right="0" w:firstLine="0"/>
      </w:pPr>
      <w:r>
        <w:rPr>
          <w:noProof/>
        </w:rPr>
        <w:drawing>
          <wp:anchor distT="0" distB="0" distL="114300" distR="114300" simplePos="0" relativeHeight="251658240" behindDoc="0" locked="0" layoutInCell="1" allowOverlap="1" wp14:anchorId="0DE91E46" wp14:editId="35402990">
            <wp:simplePos x="0" y="0"/>
            <wp:positionH relativeFrom="column">
              <wp:posOffset>2503805</wp:posOffset>
            </wp:positionH>
            <wp:positionV relativeFrom="paragraph">
              <wp:posOffset>92075</wp:posOffset>
            </wp:positionV>
            <wp:extent cx="944880" cy="990600"/>
            <wp:effectExtent l="0" t="0" r="7620" b="0"/>
            <wp:wrapNone/>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944880" cy="990600"/>
                    </a:xfrm>
                    <a:prstGeom prst="rect">
                      <a:avLst/>
                    </a:prstGeom>
                  </pic:spPr>
                </pic:pic>
              </a:graphicData>
            </a:graphic>
            <wp14:sizeRelH relativeFrom="margin">
              <wp14:pctWidth>0</wp14:pctWidth>
            </wp14:sizeRelH>
            <wp14:sizeRelV relativeFrom="margin">
              <wp14:pctHeight>0</wp14:pctHeight>
            </wp14:sizeRelV>
          </wp:anchor>
        </w:drawing>
      </w:r>
      <w:r>
        <w:rPr>
          <w:sz w:val="20"/>
        </w:rPr>
        <w:t xml:space="preserve"> </w:t>
      </w:r>
    </w:p>
    <w:p w14:paraId="1A84E319" w14:textId="58894F9D" w:rsidR="009A01D2" w:rsidRDefault="009A01D2" w:rsidP="009A01D2">
      <w:pPr>
        <w:spacing w:after="12" w:line="259" w:lineRule="auto"/>
        <w:ind w:left="3726" w:right="0" w:firstLine="0"/>
      </w:pPr>
    </w:p>
    <w:p w14:paraId="7708F5C5" w14:textId="77777777" w:rsidR="009A01D2" w:rsidRDefault="009A01D2" w:rsidP="009A01D2">
      <w:pPr>
        <w:spacing w:after="0" w:line="259" w:lineRule="auto"/>
        <w:ind w:left="0" w:right="0" w:firstLine="0"/>
      </w:pPr>
      <w:r>
        <w:t xml:space="preserve"> </w:t>
      </w:r>
    </w:p>
    <w:p w14:paraId="27F041F0" w14:textId="77777777" w:rsidR="009A01D2" w:rsidRDefault="009A01D2" w:rsidP="009A01D2">
      <w:pPr>
        <w:spacing w:after="0" w:line="259" w:lineRule="auto"/>
        <w:ind w:left="0" w:right="0" w:firstLine="0"/>
      </w:pPr>
    </w:p>
    <w:p w14:paraId="5BC7241F" w14:textId="77777777" w:rsidR="009A01D2" w:rsidRDefault="009A01D2" w:rsidP="009A01D2">
      <w:pPr>
        <w:spacing w:after="0" w:line="259" w:lineRule="auto"/>
        <w:ind w:left="0" w:right="0" w:firstLine="0"/>
      </w:pPr>
    </w:p>
    <w:p w14:paraId="7E87CC53" w14:textId="77777777" w:rsidR="009A01D2" w:rsidRDefault="009A01D2" w:rsidP="009A01D2">
      <w:pPr>
        <w:spacing w:after="0" w:line="259" w:lineRule="auto"/>
        <w:ind w:left="0" w:right="0" w:firstLine="0"/>
      </w:pPr>
    </w:p>
    <w:p w14:paraId="2DC96F8B" w14:textId="77777777" w:rsidR="009A01D2" w:rsidRDefault="009A01D2" w:rsidP="009A01D2">
      <w:pPr>
        <w:spacing w:after="172" w:line="259" w:lineRule="auto"/>
        <w:ind w:left="0" w:right="0" w:firstLine="0"/>
      </w:pPr>
      <w:r>
        <w:t xml:space="preserve">                                                                   </w:t>
      </w:r>
      <w:r>
        <w:rPr>
          <w:b/>
        </w:rPr>
        <w:t xml:space="preserve">2024 - 2025 </w:t>
      </w:r>
    </w:p>
    <w:p w14:paraId="23C8ED68" w14:textId="77777777" w:rsidR="009A01D2" w:rsidRDefault="009A01D2" w:rsidP="009A01D2">
      <w:pPr>
        <w:spacing w:after="0" w:line="259" w:lineRule="auto"/>
        <w:ind w:left="1085" w:right="0" w:firstLine="0"/>
      </w:pPr>
      <w:r>
        <w:rPr>
          <w:b/>
        </w:rPr>
        <w:t xml:space="preserve">DEPARTMENT OF COMPUTER SCIENCE AND ENGINEERING </w:t>
      </w:r>
    </w:p>
    <w:p w14:paraId="6E487450" w14:textId="77777777" w:rsidR="009A01D2" w:rsidRDefault="009A01D2" w:rsidP="009A01D2">
      <w:pPr>
        <w:spacing w:after="0" w:line="259" w:lineRule="auto"/>
        <w:ind w:left="373" w:right="0" w:firstLine="0"/>
        <w:jc w:val="center"/>
      </w:pPr>
      <w:r>
        <w:rPr>
          <w:b/>
        </w:rPr>
        <w:t xml:space="preserve">VIDYAVARDHAKA COLLEGE OF ENGINEERING </w:t>
      </w:r>
    </w:p>
    <w:p w14:paraId="6CA3107A" w14:textId="77777777" w:rsidR="009A01D2" w:rsidRDefault="009A01D2" w:rsidP="009A01D2">
      <w:pPr>
        <w:spacing w:after="113" w:line="259" w:lineRule="auto"/>
        <w:ind w:left="378" w:right="0" w:firstLine="0"/>
        <w:jc w:val="center"/>
      </w:pPr>
      <w:r>
        <w:rPr>
          <w:b/>
        </w:rPr>
        <w:t xml:space="preserve">MYSURU - 570 002 </w:t>
      </w:r>
    </w:p>
    <w:p w14:paraId="64263634" w14:textId="77777777" w:rsidR="00993A13" w:rsidRDefault="00993A13">
      <w:pPr>
        <w:sectPr w:rsidR="00993A13" w:rsidSect="009A01D2">
          <w:headerReference w:type="even" r:id="rId9"/>
          <w:headerReference w:type="default" r:id="rId10"/>
          <w:footerReference w:type="even" r:id="rId11"/>
          <w:footerReference w:type="default" r:id="rId12"/>
          <w:headerReference w:type="first" r:id="rId13"/>
          <w:footerReference w:type="first" r:id="rId14"/>
          <w:pgSz w:w="12240" w:h="15840"/>
          <w:pgMar w:top="485" w:right="1440" w:bottom="482"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28FA61E7" w14:textId="77777777" w:rsidR="00993A13" w:rsidRDefault="00000000">
      <w:pPr>
        <w:spacing w:after="62" w:line="259" w:lineRule="auto"/>
        <w:ind w:right="614"/>
        <w:jc w:val="center"/>
      </w:pPr>
      <w:r>
        <w:rPr>
          <w:b/>
          <w:sz w:val="32"/>
          <w:u w:val="single" w:color="000000"/>
        </w:rPr>
        <w:lastRenderedPageBreak/>
        <w:t>Implementation of Stop and Wait Protocol Using Socket</w:t>
      </w:r>
      <w:r>
        <w:rPr>
          <w:b/>
          <w:sz w:val="32"/>
        </w:rPr>
        <w:t xml:space="preserve"> </w:t>
      </w:r>
    </w:p>
    <w:p w14:paraId="288A9BCF" w14:textId="77777777" w:rsidR="00993A13" w:rsidRDefault="00000000">
      <w:pPr>
        <w:spacing w:after="160" w:line="259" w:lineRule="auto"/>
        <w:ind w:right="615"/>
        <w:jc w:val="center"/>
      </w:pPr>
      <w:r>
        <w:rPr>
          <w:b/>
          <w:sz w:val="32"/>
          <w:u w:val="single" w:color="000000"/>
        </w:rPr>
        <w:t>Programming</w:t>
      </w:r>
      <w:r>
        <w:rPr>
          <w:b/>
          <w:sz w:val="32"/>
        </w:rPr>
        <w:t xml:space="preserve"> </w:t>
      </w:r>
    </w:p>
    <w:p w14:paraId="68881336" w14:textId="77777777" w:rsidR="00993A13" w:rsidRDefault="00000000">
      <w:pPr>
        <w:spacing w:after="178" w:line="259" w:lineRule="auto"/>
        <w:ind w:left="0" w:right="0" w:firstLine="0"/>
      </w:pPr>
      <w:r>
        <w:rPr>
          <w:b/>
          <w:sz w:val="32"/>
        </w:rPr>
        <w:t xml:space="preserve"> </w:t>
      </w:r>
    </w:p>
    <w:p w14:paraId="4755F59A" w14:textId="77777777" w:rsidR="00993A13" w:rsidRDefault="00000000">
      <w:pPr>
        <w:pStyle w:val="Heading1"/>
        <w:ind w:left="-5"/>
      </w:pPr>
      <w:r>
        <w:t xml:space="preserve">1.Abstract </w:t>
      </w:r>
    </w:p>
    <w:p w14:paraId="47BBFFDE" w14:textId="77777777" w:rsidR="00993A13" w:rsidRDefault="00000000">
      <w:pPr>
        <w:ind w:left="-5" w:right="606"/>
      </w:pPr>
      <w:r>
        <w:t xml:space="preserve">The Stop-and-Wait protocol is a fundamental mechanism used in reliable data communication to ensure error-free transmission of frames between a sender and receiver. It operates by sending one frame at a time and waiting for an acknowledgment (ACK) before transmitting the next frame. While this approach simplifies implementation and ensures reliability, it suffers from significant inefficiencies in modern high-speed networks. the key limitation arises from its sequential nature: only one frame can be transmitted at a time, which leads to poor utilization of network bandwidth, especially in scenarios with high latency (e.g., </w:t>
      </w:r>
      <w:proofErr w:type="spellStart"/>
      <w:r>
        <w:t>longdistance</w:t>
      </w:r>
      <w:proofErr w:type="spellEnd"/>
      <w:r>
        <w:t xml:space="preserve"> communication).  </w:t>
      </w:r>
    </w:p>
    <w:p w14:paraId="1253C935" w14:textId="77777777" w:rsidR="00993A13" w:rsidRDefault="00000000">
      <w:pPr>
        <w:ind w:left="-5" w:right="606"/>
      </w:pPr>
      <w:r>
        <w:t xml:space="preserve">Additionally, in environments with frequent acknowledgment loss or transmission errors, the protocol’s reliance on retransmission after a timeout increases delays, further impacting throughput. despite its simplicity and suitability for low-speed, error-prone networks, the Stop-and-Wait protocol becomes impractical in high-speed communication systems, where more advanced protocols like Go-Back-N or Selective Repeat are necessary to address its inefficiencies and improve performance. This work explores its principles, challenges, and real-world implications. </w:t>
      </w:r>
    </w:p>
    <w:p w14:paraId="335ABCC3" w14:textId="77777777" w:rsidR="00993A13" w:rsidRDefault="00000000">
      <w:pPr>
        <w:spacing w:after="256" w:line="259" w:lineRule="auto"/>
        <w:ind w:left="0" w:right="0" w:firstLine="0"/>
      </w:pPr>
      <w:r>
        <w:t xml:space="preserve"> </w:t>
      </w:r>
    </w:p>
    <w:p w14:paraId="3B085BC2" w14:textId="77777777" w:rsidR="00993A13" w:rsidRDefault="00000000">
      <w:pPr>
        <w:pStyle w:val="Heading1"/>
        <w:spacing w:after="186"/>
        <w:ind w:left="-5"/>
      </w:pPr>
      <w:r>
        <w:t>2.</w:t>
      </w:r>
      <w:r>
        <w:rPr>
          <w:rFonts w:ascii="Calibri" w:eastAsia="Calibri" w:hAnsi="Calibri" w:cs="Calibri"/>
          <w:b w:val="0"/>
          <w:sz w:val="22"/>
        </w:rPr>
        <w:t xml:space="preserve"> </w:t>
      </w:r>
      <w:r>
        <w:t xml:space="preserve">Primitives of Stop and Wait Protocol </w:t>
      </w:r>
    </w:p>
    <w:p w14:paraId="4AB4EFED" w14:textId="77777777" w:rsidR="00993A13" w:rsidRDefault="00000000">
      <w:pPr>
        <w:spacing w:after="186" w:line="259" w:lineRule="auto"/>
        <w:ind w:left="-5" w:right="114"/>
      </w:pPr>
      <w:r>
        <w:rPr>
          <w:sz w:val="26"/>
          <w:u w:val="single" w:color="000000"/>
        </w:rPr>
        <w:t>Sender’s Side</w:t>
      </w:r>
      <w:r>
        <w:rPr>
          <w:sz w:val="26"/>
        </w:rPr>
        <w:t xml:space="preserve"> </w:t>
      </w:r>
    </w:p>
    <w:p w14:paraId="1A6537C2" w14:textId="77777777" w:rsidR="00993A13" w:rsidRDefault="00000000">
      <w:pPr>
        <w:ind w:left="-5" w:right="606"/>
      </w:pPr>
      <w:r>
        <w:t xml:space="preserve">Rule 1: The sender sends one data packet at a time. </w:t>
      </w:r>
    </w:p>
    <w:p w14:paraId="3818CD17" w14:textId="77777777" w:rsidR="00993A13" w:rsidRDefault="00000000">
      <w:pPr>
        <w:ind w:left="-5" w:right="606"/>
      </w:pPr>
      <w:r>
        <w:t xml:space="preserve">Rule 2: The sender only sends the subsequent packet after getting the preceding packet’s      acknowledgement. </w:t>
      </w:r>
    </w:p>
    <w:p w14:paraId="2A80CD5D" w14:textId="77777777" w:rsidR="00993A13" w:rsidRDefault="00000000">
      <w:pPr>
        <w:spacing w:after="214"/>
        <w:ind w:left="-5" w:right="606"/>
      </w:pPr>
      <w:r>
        <w:t xml:space="preserve">Therefore, the concept behind the stop and wait protocol on the sender’s end is relatively straightforward: Send one packet at a time and refrain from sending any additional packets until you have received an acknowledgement. </w:t>
      </w:r>
    </w:p>
    <w:p w14:paraId="2A5332BE" w14:textId="77777777" w:rsidR="00993A13" w:rsidRDefault="00000000">
      <w:pPr>
        <w:spacing w:after="186" w:line="259" w:lineRule="auto"/>
        <w:ind w:left="-5" w:right="114"/>
      </w:pPr>
      <w:r>
        <w:rPr>
          <w:sz w:val="26"/>
          <w:u w:val="single" w:color="000000"/>
        </w:rPr>
        <w:t>Receiver’s Side</w:t>
      </w:r>
      <w:r>
        <w:rPr>
          <w:sz w:val="26"/>
        </w:rPr>
        <w:t xml:space="preserve"> </w:t>
      </w:r>
    </w:p>
    <w:p w14:paraId="54CE6137" w14:textId="77777777" w:rsidR="00993A13" w:rsidRDefault="00000000">
      <w:pPr>
        <w:ind w:left="-5" w:right="606"/>
      </w:pPr>
      <w:r>
        <w:t xml:space="preserve">Rule 1: Receive the data packet, then consume it. </w:t>
      </w:r>
    </w:p>
    <w:p w14:paraId="0C744BAF" w14:textId="77777777" w:rsidR="00993A13" w:rsidRDefault="00000000">
      <w:pPr>
        <w:ind w:left="-5" w:right="606"/>
      </w:pPr>
      <w:r>
        <w:t xml:space="preserve">Rule 2: The receiver provides the sender with an acknowledgement after consuming the data packet. </w:t>
      </w:r>
    </w:p>
    <w:p w14:paraId="64881DBD" w14:textId="77777777" w:rsidR="00993A13" w:rsidRDefault="00000000">
      <w:pPr>
        <w:ind w:left="-5" w:right="606"/>
      </w:pPr>
      <w:r>
        <w:t xml:space="preserve">As a result, the stop and wait protocol’s basic tenet on the receiver’s end is extremely straightforward: Ingest the packet, and after it has been consumed, send the acknowledgement. This is a mechanism for flow control. </w:t>
      </w:r>
    </w:p>
    <w:p w14:paraId="54E9B918" w14:textId="77777777" w:rsidR="00993A13" w:rsidRDefault="00000000">
      <w:pPr>
        <w:spacing w:after="0" w:line="259" w:lineRule="auto"/>
        <w:ind w:left="0" w:right="0" w:firstLine="0"/>
      </w:pPr>
      <w:r>
        <w:lastRenderedPageBreak/>
        <w:t xml:space="preserve"> </w:t>
      </w:r>
    </w:p>
    <w:p w14:paraId="256EBAF7" w14:textId="77777777" w:rsidR="00993A13" w:rsidRDefault="00000000">
      <w:pPr>
        <w:pStyle w:val="Heading1"/>
        <w:spacing w:after="156"/>
        <w:ind w:left="-5"/>
      </w:pPr>
      <w:r>
        <w:t>3.</w:t>
      </w:r>
      <w:r>
        <w:rPr>
          <w:rFonts w:ascii="Calibri" w:eastAsia="Calibri" w:hAnsi="Calibri" w:cs="Calibri"/>
          <w:b w:val="0"/>
          <w:sz w:val="22"/>
        </w:rPr>
        <w:t xml:space="preserve"> </w:t>
      </w:r>
      <w:r>
        <w:t xml:space="preserve">Working of Stop and Wait Protocol </w:t>
      </w:r>
    </w:p>
    <w:p w14:paraId="24076921" w14:textId="77777777" w:rsidR="00993A13" w:rsidRDefault="00000000">
      <w:pPr>
        <w:spacing w:after="0" w:line="259" w:lineRule="auto"/>
        <w:ind w:left="0" w:right="0" w:firstLine="0"/>
      </w:pPr>
      <w:r>
        <w:rPr>
          <w:b/>
          <w:sz w:val="28"/>
        </w:rPr>
        <w:t xml:space="preserve">  </w:t>
      </w:r>
    </w:p>
    <w:p w14:paraId="4B58D0D5" w14:textId="77777777" w:rsidR="00993A13" w:rsidRDefault="00000000">
      <w:pPr>
        <w:spacing w:after="59" w:line="259" w:lineRule="auto"/>
        <w:ind w:left="0" w:right="655" w:firstLine="0"/>
        <w:jc w:val="right"/>
      </w:pPr>
      <w:r>
        <w:rPr>
          <w:noProof/>
        </w:rPr>
        <w:drawing>
          <wp:inline distT="0" distB="0" distL="0" distR="0" wp14:anchorId="606A50DA" wp14:editId="69AC9329">
            <wp:extent cx="5661660" cy="2926080"/>
            <wp:effectExtent l="0" t="0" r="0" b="0"/>
            <wp:docPr id="361" name="Picture 361"/>
            <wp:cNvGraphicFramePr/>
            <a:graphic xmlns:a="http://schemas.openxmlformats.org/drawingml/2006/main">
              <a:graphicData uri="http://schemas.openxmlformats.org/drawingml/2006/picture">
                <pic:pic xmlns:pic="http://schemas.openxmlformats.org/drawingml/2006/picture">
                  <pic:nvPicPr>
                    <pic:cNvPr id="361" name="Picture 361"/>
                    <pic:cNvPicPr/>
                  </pic:nvPicPr>
                  <pic:blipFill>
                    <a:blip r:embed="rId15"/>
                    <a:stretch>
                      <a:fillRect/>
                    </a:stretch>
                  </pic:blipFill>
                  <pic:spPr>
                    <a:xfrm>
                      <a:off x="0" y="0"/>
                      <a:ext cx="5661660" cy="2926080"/>
                    </a:xfrm>
                    <a:prstGeom prst="rect">
                      <a:avLst/>
                    </a:prstGeom>
                  </pic:spPr>
                </pic:pic>
              </a:graphicData>
            </a:graphic>
          </wp:inline>
        </w:drawing>
      </w:r>
      <w:r>
        <w:rPr>
          <w:b/>
          <w:sz w:val="28"/>
        </w:rPr>
        <w:t xml:space="preserve"> </w:t>
      </w:r>
    </w:p>
    <w:p w14:paraId="29505DE9" w14:textId="77777777" w:rsidR="00993A13" w:rsidRDefault="00000000">
      <w:pPr>
        <w:ind w:left="-5" w:right="606"/>
      </w:pPr>
      <w:r>
        <w:t xml:space="preserve">The stop and wait protocol’s operation is depicted in the above figure. The sender sends the packet, referred to as a data packet if there is a sender and a receiver. After receiving a data packet, the receiver sends an acknowledgement. Without receiving acknowledgement for the first packet, the sender won’t send the second packet. The sender sends the subsequent packet after receiving the acknowledgement. </w:t>
      </w:r>
    </w:p>
    <w:p w14:paraId="0B2F8804" w14:textId="77777777" w:rsidR="00993A13" w:rsidRDefault="00000000">
      <w:pPr>
        <w:ind w:left="-5" w:right="606"/>
      </w:pPr>
      <w:r>
        <w:t xml:space="preserve">This procedure keeps going until all of the packets have been sent. The stop and wait protocol’s main benefit is simplicity, but there are some drawbacks as well. For instance, if 1000 data packets need to be delivered, they cannot all be sent at once since this protocol only sends one packet at a time. </w:t>
      </w:r>
    </w:p>
    <w:p w14:paraId="3981C929" w14:textId="77777777" w:rsidR="00993A13" w:rsidRDefault="00000000">
      <w:pPr>
        <w:spacing w:after="211" w:line="259" w:lineRule="auto"/>
        <w:ind w:left="0" w:right="0" w:firstLine="0"/>
      </w:pPr>
      <w:r>
        <w:t xml:space="preserve"> </w:t>
      </w:r>
    </w:p>
    <w:p w14:paraId="430EFD37" w14:textId="77777777" w:rsidR="00993A13" w:rsidRDefault="00000000">
      <w:pPr>
        <w:spacing w:after="65" w:line="299" w:lineRule="auto"/>
        <w:ind w:left="0" w:right="242" w:firstLine="0"/>
        <w:jc w:val="center"/>
      </w:pPr>
      <w:r>
        <w:rPr>
          <w:b/>
          <w:sz w:val="28"/>
        </w:rPr>
        <w:t>4. Implementation of Stop and wait protocol in Python</w:t>
      </w:r>
      <w:r>
        <w:rPr>
          <w:rFonts w:ascii="Calibri" w:eastAsia="Calibri" w:hAnsi="Calibri" w:cs="Calibri"/>
          <w:sz w:val="22"/>
        </w:rPr>
        <w:t xml:space="preserve"> </w:t>
      </w:r>
      <w:r>
        <w:rPr>
          <w:b/>
          <w:sz w:val="28"/>
        </w:rPr>
        <w:t xml:space="preserve">Code Snippet with Output </w:t>
      </w:r>
    </w:p>
    <w:p w14:paraId="31150039" w14:textId="77777777" w:rsidR="00993A13" w:rsidRDefault="00000000">
      <w:pPr>
        <w:spacing w:after="220"/>
        <w:ind w:left="-5" w:right="606"/>
      </w:pPr>
      <w:r>
        <w:t xml:space="preserve">The implementation of the Stop-and-Wait protocol requires creating two separate files: one for the </w:t>
      </w:r>
      <w:r>
        <w:rPr>
          <w:b/>
        </w:rPr>
        <w:t>Sender</w:t>
      </w:r>
      <w:r>
        <w:t xml:space="preserve"> and another for the </w:t>
      </w:r>
      <w:r>
        <w:rPr>
          <w:b/>
        </w:rPr>
        <w:t>Receiver</w:t>
      </w:r>
      <w:r>
        <w:t xml:space="preserve">. Each file contains specific code to handle its role in the protocol. </w:t>
      </w:r>
    </w:p>
    <w:p w14:paraId="0DB64B00" w14:textId="77777777" w:rsidR="00993A13" w:rsidRDefault="00000000">
      <w:pPr>
        <w:spacing w:after="143" w:line="259" w:lineRule="auto"/>
        <w:ind w:left="-5" w:right="0"/>
      </w:pPr>
      <w:r>
        <w:rPr>
          <w:b/>
          <w:sz w:val="26"/>
        </w:rPr>
        <w:t xml:space="preserve">1. Sender File (sender.py) </w:t>
      </w:r>
    </w:p>
    <w:p w14:paraId="2567ECA2" w14:textId="77777777" w:rsidR="00993A13" w:rsidRDefault="00000000">
      <w:pPr>
        <w:spacing w:after="192"/>
        <w:ind w:left="-5" w:right="606"/>
      </w:pPr>
      <w:r>
        <w:t xml:space="preserve">The </w:t>
      </w:r>
      <w:r>
        <w:rPr>
          <w:b/>
        </w:rPr>
        <w:t>Sender</w:t>
      </w:r>
      <w:r>
        <w:t xml:space="preserve"> is responsible for sending frames to the receiver and waiting for acknowledgments before proceeding to the next frame. </w:t>
      </w:r>
    </w:p>
    <w:p w14:paraId="1EEDCE15" w14:textId="77777777" w:rsidR="00993A13" w:rsidRDefault="00000000">
      <w:pPr>
        <w:pStyle w:val="Heading2"/>
        <w:ind w:left="-5"/>
      </w:pPr>
      <w:r>
        <w:t xml:space="preserve">Key Components </w:t>
      </w:r>
    </w:p>
    <w:p w14:paraId="2407BD31" w14:textId="77777777" w:rsidR="00993A13" w:rsidRDefault="00000000">
      <w:pPr>
        <w:numPr>
          <w:ilvl w:val="0"/>
          <w:numId w:val="1"/>
        </w:numPr>
        <w:spacing w:after="196"/>
        <w:ind w:right="606" w:hanging="360"/>
      </w:pPr>
      <w:r>
        <w:t xml:space="preserve">Input: Number of frames is taken from the user via </w:t>
      </w:r>
      <w:proofErr w:type="gramStart"/>
      <w:r>
        <w:t>input(</w:t>
      </w:r>
      <w:proofErr w:type="gramEnd"/>
      <w:r>
        <w:t xml:space="preserve">). </w:t>
      </w:r>
    </w:p>
    <w:p w14:paraId="57F1D82B" w14:textId="77777777" w:rsidR="00993A13" w:rsidRDefault="00000000">
      <w:pPr>
        <w:numPr>
          <w:ilvl w:val="0"/>
          <w:numId w:val="1"/>
        </w:numPr>
        <w:ind w:right="606" w:hanging="360"/>
      </w:pPr>
      <w:r>
        <w:lastRenderedPageBreak/>
        <w:t xml:space="preserve">Frame Sending: Sends one frame at a time and waits for acknowledgment. </w:t>
      </w:r>
    </w:p>
    <w:p w14:paraId="73FEBB84" w14:textId="77777777" w:rsidR="00993A13" w:rsidRDefault="00000000">
      <w:pPr>
        <w:numPr>
          <w:ilvl w:val="0"/>
          <w:numId w:val="1"/>
        </w:numPr>
        <w:ind w:right="606" w:hanging="360"/>
      </w:pPr>
      <w:r>
        <w:t xml:space="preserve">Resending Logic: Retransmits a frame if acknowledgment isn't received within the timeout. </w:t>
      </w:r>
    </w:p>
    <w:p w14:paraId="0E6CA540" w14:textId="77777777" w:rsidR="00993A13" w:rsidRDefault="00000000">
      <w:pPr>
        <w:numPr>
          <w:ilvl w:val="0"/>
          <w:numId w:val="1"/>
        </w:numPr>
        <w:ind w:right="606" w:hanging="360"/>
      </w:pPr>
      <w:r>
        <w:t xml:space="preserve">Time Recording: Records the time taken for each frame (including retransmissions) and saves it to a file times.txt. </w:t>
      </w:r>
    </w:p>
    <w:p w14:paraId="790C4A1C" w14:textId="77777777" w:rsidR="00993A13" w:rsidRDefault="00000000">
      <w:pPr>
        <w:spacing w:after="227" w:line="259" w:lineRule="auto"/>
        <w:ind w:left="720" w:right="0" w:firstLine="0"/>
      </w:pPr>
      <w:r>
        <w:t xml:space="preserve"> </w:t>
      </w:r>
    </w:p>
    <w:p w14:paraId="67840769" w14:textId="77777777" w:rsidR="00993A13" w:rsidRDefault="00000000">
      <w:pPr>
        <w:spacing w:after="167" w:line="259" w:lineRule="auto"/>
        <w:ind w:left="0" w:right="0" w:firstLine="0"/>
      </w:pPr>
      <w:r>
        <w:rPr>
          <w:sz w:val="26"/>
        </w:rPr>
        <w:t xml:space="preserve">Contents of </w:t>
      </w:r>
      <w:r>
        <w:rPr>
          <w:b/>
          <w:sz w:val="26"/>
        </w:rPr>
        <w:t xml:space="preserve">sender.py: </w:t>
      </w:r>
    </w:p>
    <w:p w14:paraId="4F1D2F12" w14:textId="2AAC6D59" w:rsidR="00993A13" w:rsidRDefault="00000000">
      <w:pPr>
        <w:spacing w:after="90" w:line="259" w:lineRule="auto"/>
        <w:ind w:left="0" w:right="547" w:firstLine="0"/>
        <w:jc w:val="right"/>
      </w:pPr>
      <w:r>
        <w:rPr>
          <w:noProof/>
        </w:rPr>
        <w:drawing>
          <wp:inline distT="0" distB="0" distL="0" distR="0" wp14:anchorId="1C966F2D" wp14:editId="062842A1">
            <wp:extent cx="5731510" cy="6676390"/>
            <wp:effectExtent l="0" t="0" r="0" b="0"/>
            <wp:docPr id="414" name="Picture 414"/>
            <wp:cNvGraphicFramePr/>
            <a:graphic xmlns:a="http://schemas.openxmlformats.org/drawingml/2006/main">
              <a:graphicData uri="http://schemas.openxmlformats.org/drawingml/2006/picture">
                <pic:pic xmlns:pic="http://schemas.openxmlformats.org/drawingml/2006/picture">
                  <pic:nvPicPr>
                    <pic:cNvPr id="414" name="Picture 414"/>
                    <pic:cNvPicPr/>
                  </pic:nvPicPr>
                  <pic:blipFill>
                    <a:blip r:embed="rId16"/>
                    <a:stretch>
                      <a:fillRect/>
                    </a:stretch>
                  </pic:blipFill>
                  <pic:spPr>
                    <a:xfrm>
                      <a:off x="0" y="0"/>
                      <a:ext cx="5731510" cy="6676390"/>
                    </a:xfrm>
                    <a:prstGeom prst="rect">
                      <a:avLst/>
                    </a:prstGeom>
                  </pic:spPr>
                </pic:pic>
              </a:graphicData>
            </a:graphic>
          </wp:inline>
        </w:drawing>
      </w:r>
      <w:r>
        <w:rPr>
          <w:sz w:val="28"/>
        </w:rPr>
        <w:t xml:space="preserve"> </w:t>
      </w:r>
    </w:p>
    <w:p w14:paraId="2DA39CE8" w14:textId="75DF856E" w:rsidR="00993A13" w:rsidRDefault="00000000">
      <w:pPr>
        <w:spacing w:after="0" w:line="259" w:lineRule="auto"/>
        <w:ind w:left="0" w:right="0" w:firstLine="0"/>
      </w:pPr>
      <w:r>
        <w:rPr>
          <w:sz w:val="28"/>
        </w:rPr>
        <w:lastRenderedPageBreak/>
        <w:t xml:space="preserve"> </w:t>
      </w:r>
    </w:p>
    <w:p w14:paraId="78C7422D" w14:textId="1D123EEB" w:rsidR="00993A13" w:rsidRDefault="00000000">
      <w:pPr>
        <w:spacing w:after="125" w:line="259" w:lineRule="auto"/>
        <w:ind w:left="0" w:right="547" w:firstLine="0"/>
        <w:jc w:val="right"/>
      </w:pPr>
      <w:r>
        <w:rPr>
          <w:noProof/>
        </w:rPr>
        <w:drawing>
          <wp:inline distT="0" distB="0" distL="0" distR="0" wp14:anchorId="2AF257B5" wp14:editId="0BEF31C7">
            <wp:extent cx="5731510" cy="2021841"/>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17"/>
                    <a:stretch>
                      <a:fillRect/>
                    </a:stretch>
                  </pic:blipFill>
                  <pic:spPr>
                    <a:xfrm>
                      <a:off x="0" y="0"/>
                      <a:ext cx="5731510" cy="2021841"/>
                    </a:xfrm>
                    <a:prstGeom prst="rect">
                      <a:avLst/>
                    </a:prstGeom>
                  </pic:spPr>
                </pic:pic>
              </a:graphicData>
            </a:graphic>
          </wp:inline>
        </w:drawing>
      </w:r>
      <w:r>
        <w:rPr>
          <w:sz w:val="28"/>
        </w:rPr>
        <w:t xml:space="preserve"> </w:t>
      </w:r>
    </w:p>
    <w:p w14:paraId="0F42A6A5" w14:textId="0AFE3F18" w:rsidR="00993A13" w:rsidRDefault="00000000">
      <w:pPr>
        <w:spacing w:after="143" w:line="259" w:lineRule="auto"/>
        <w:ind w:left="-5" w:right="0"/>
      </w:pPr>
      <w:r>
        <w:rPr>
          <w:b/>
          <w:sz w:val="26"/>
        </w:rPr>
        <w:t xml:space="preserve">2. Receiver File (receiver.py) </w:t>
      </w:r>
    </w:p>
    <w:p w14:paraId="0AFFC9CF" w14:textId="09ABF921" w:rsidR="00993A13" w:rsidRDefault="00000000">
      <w:pPr>
        <w:spacing w:after="214"/>
        <w:ind w:left="-5" w:right="606"/>
      </w:pPr>
      <w:r>
        <w:t xml:space="preserve">The Receiver is responsible for receiving frames from the sender, processing them, and sending back acknowledgments. </w:t>
      </w:r>
    </w:p>
    <w:p w14:paraId="11EDB0B7" w14:textId="243896AF" w:rsidR="00993A13" w:rsidRDefault="00000000">
      <w:pPr>
        <w:spacing w:after="143" w:line="259" w:lineRule="auto"/>
        <w:ind w:left="-5" w:right="0"/>
      </w:pPr>
      <w:r>
        <w:rPr>
          <w:sz w:val="26"/>
        </w:rPr>
        <w:t xml:space="preserve">Contents of </w:t>
      </w:r>
      <w:r>
        <w:rPr>
          <w:b/>
          <w:sz w:val="26"/>
        </w:rPr>
        <w:t xml:space="preserve">receiver.py: </w:t>
      </w:r>
    </w:p>
    <w:p w14:paraId="36A15943" w14:textId="10081E4E" w:rsidR="009A01D2" w:rsidRDefault="009A01D2">
      <w:pPr>
        <w:spacing w:after="0" w:line="259" w:lineRule="auto"/>
        <w:ind w:left="0" w:right="552" w:firstLine="0"/>
        <w:jc w:val="right"/>
        <w:rPr>
          <w:b/>
          <w:sz w:val="26"/>
        </w:rPr>
      </w:pPr>
      <w:r>
        <w:rPr>
          <w:noProof/>
        </w:rPr>
        <w:drawing>
          <wp:anchor distT="0" distB="0" distL="114300" distR="114300" simplePos="0" relativeHeight="251659264" behindDoc="0" locked="0" layoutInCell="1" allowOverlap="1" wp14:anchorId="72B601AC" wp14:editId="32A01A45">
            <wp:simplePos x="0" y="0"/>
            <wp:positionH relativeFrom="margin">
              <wp:posOffset>92710</wp:posOffset>
            </wp:positionH>
            <wp:positionV relativeFrom="paragraph">
              <wp:posOffset>74930</wp:posOffset>
            </wp:positionV>
            <wp:extent cx="5731510" cy="5375910"/>
            <wp:effectExtent l="0" t="0" r="2540" b="0"/>
            <wp:wrapNone/>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18">
                      <a:extLst>
                        <a:ext uri="{28A0092B-C50C-407E-A947-70E740481C1C}">
                          <a14:useLocalDpi xmlns:a14="http://schemas.microsoft.com/office/drawing/2010/main" val="0"/>
                        </a:ext>
                      </a:extLst>
                    </a:blip>
                    <a:stretch>
                      <a:fillRect/>
                    </a:stretch>
                  </pic:blipFill>
                  <pic:spPr>
                    <a:xfrm>
                      <a:off x="0" y="0"/>
                      <a:ext cx="5731510" cy="5375910"/>
                    </a:xfrm>
                    <a:prstGeom prst="rect">
                      <a:avLst/>
                    </a:prstGeom>
                  </pic:spPr>
                </pic:pic>
              </a:graphicData>
            </a:graphic>
          </wp:anchor>
        </w:drawing>
      </w:r>
    </w:p>
    <w:p w14:paraId="40E89F2B" w14:textId="74F1539D" w:rsidR="009A01D2" w:rsidRDefault="009A01D2">
      <w:pPr>
        <w:spacing w:after="0" w:line="259" w:lineRule="auto"/>
        <w:ind w:left="0" w:right="552" w:firstLine="0"/>
        <w:jc w:val="right"/>
        <w:rPr>
          <w:b/>
          <w:sz w:val="26"/>
        </w:rPr>
      </w:pPr>
    </w:p>
    <w:p w14:paraId="25BA5A7A" w14:textId="22C27C9E" w:rsidR="009A01D2" w:rsidRDefault="009A01D2">
      <w:pPr>
        <w:spacing w:after="0" w:line="259" w:lineRule="auto"/>
        <w:ind w:left="0" w:right="552" w:firstLine="0"/>
        <w:jc w:val="right"/>
        <w:rPr>
          <w:b/>
          <w:sz w:val="26"/>
        </w:rPr>
      </w:pPr>
    </w:p>
    <w:p w14:paraId="6C56AFE7" w14:textId="77777777" w:rsidR="009A01D2" w:rsidRDefault="009A01D2">
      <w:pPr>
        <w:spacing w:after="0" w:line="259" w:lineRule="auto"/>
        <w:ind w:left="0" w:right="552" w:firstLine="0"/>
        <w:jc w:val="right"/>
        <w:rPr>
          <w:b/>
          <w:sz w:val="26"/>
        </w:rPr>
      </w:pPr>
    </w:p>
    <w:p w14:paraId="2B7096E4" w14:textId="77777777" w:rsidR="009A01D2" w:rsidRDefault="009A01D2">
      <w:pPr>
        <w:spacing w:after="0" w:line="259" w:lineRule="auto"/>
        <w:ind w:left="0" w:right="552" w:firstLine="0"/>
        <w:jc w:val="right"/>
        <w:rPr>
          <w:b/>
          <w:sz w:val="26"/>
        </w:rPr>
      </w:pPr>
    </w:p>
    <w:p w14:paraId="191F157F" w14:textId="77777777" w:rsidR="009A01D2" w:rsidRDefault="009A01D2">
      <w:pPr>
        <w:spacing w:after="0" w:line="259" w:lineRule="auto"/>
        <w:ind w:left="0" w:right="552" w:firstLine="0"/>
        <w:jc w:val="right"/>
        <w:rPr>
          <w:b/>
          <w:sz w:val="26"/>
        </w:rPr>
      </w:pPr>
    </w:p>
    <w:p w14:paraId="0297E1BD" w14:textId="77777777" w:rsidR="009A01D2" w:rsidRDefault="009A01D2">
      <w:pPr>
        <w:spacing w:after="0" w:line="259" w:lineRule="auto"/>
        <w:ind w:left="0" w:right="552" w:firstLine="0"/>
        <w:jc w:val="right"/>
        <w:rPr>
          <w:b/>
          <w:sz w:val="26"/>
        </w:rPr>
      </w:pPr>
    </w:p>
    <w:p w14:paraId="1673E756" w14:textId="77777777" w:rsidR="009A01D2" w:rsidRDefault="009A01D2">
      <w:pPr>
        <w:spacing w:after="0" w:line="259" w:lineRule="auto"/>
        <w:ind w:left="0" w:right="552" w:firstLine="0"/>
        <w:jc w:val="right"/>
        <w:rPr>
          <w:b/>
          <w:sz w:val="26"/>
        </w:rPr>
      </w:pPr>
    </w:p>
    <w:p w14:paraId="4BF5797F" w14:textId="77777777" w:rsidR="009A01D2" w:rsidRDefault="009A01D2">
      <w:pPr>
        <w:spacing w:after="0" w:line="259" w:lineRule="auto"/>
        <w:ind w:left="0" w:right="552" w:firstLine="0"/>
        <w:jc w:val="right"/>
        <w:rPr>
          <w:b/>
          <w:sz w:val="26"/>
        </w:rPr>
      </w:pPr>
    </w:p>
    <w:p w14:paraId="5820F0C4" w14:textId="77777777" w:rsidR="009A01D2" w:rsidRDefault="009A01D2">
      <w:pPr>
        <w:spacing w:after="0" w:line="259" w:lineRule="auto"/>
        <w:ind w:left="0" w:right="552" w:firstLine="0"/>
        <w:jc w:val="right"/>
        <w:rPr>
          <w:b/>
          <w:sz w:val="26"/>
        </w:rPr>
      </w:pPr>
    </w:p>
    <w:p w14:paraId="5091608C" w14:textId="77777777" w:rsidR="009A01D2" w:rsidRDefault="009A01D2">
      <w:pPr>
        <w:spacing w:after="0" w:line="259" w:lineRule="auto"/>
        <w:ind w:left="0" w:right="552" w:firstLine="0"/>
        <w:jc w:val="right"/>
        <w:rPr>
          <w:b/>
          <w:sz w:val="26"/>
        </w:rPr>
      </w:pPr>
    </w:p>
    <w:p w14:paraId="332491BC" w14:textId="77777777" w:rsidR="009A01D2" w:rsidRDefault="009A01D2">
      <w:pPr>
        <w:spacing w:after="0" w:line="259" w:lineRule="auto"/>
        <w:ind w:left="0" w:right="552" w:firstLine="0"/>
        <w:jc w:val="right"/>
        <w:rPr>
          <w:b/>
          <w:sz w:val="26"/>
        </w:rPr>
      </w:pPr>
    </w:p>
    <w:p w14:paraId="66804D4C" w14:textId="77777777" w:rsidR="009A01D2" w:rsidRDefault="009A01D2">
      <w:pPr>
        <w:spacing w:after="0" w:line="259" w:lineRule="auto"/>
        <w:ind w:left="0" w:right="552" w:firstLine="0"/>
        <w:jc w:val="right"/>
        <w:rPr>
          <w:b/>
          <w:sz w:val="26"/>
        </w:rPr>
      </w:pPr>
    </w:p>
    <w:p w14:paraId="3610831A" w14:textId="77777777" w:rsidR="009A01D2" w:rsidRDefault="009A01D2">
      <w:pPr>
        <w:spacing w:after="0" w:line="259" w:lineRule="auto"/>
        <w:ind w:left="0" w:right="552" w:firstLine="0"/>
        <w:jc w:val="right"/>
        <w:rPr>
          <w:b/>
          <w:sz w:val="26"/>
        </w:rPr>
      </w:pPr>
    </w:p>
    <w:p w14:paraId="4A2CE31C" w14:textId="77777777" w:rsidR="009A01D2" w:rsidRDefault="009A01D2">
      <w:pPr>
        <w:spacing w:after="0" w:line="259" w:lineRule="auto"/>
        <w:ind w:left="0" w:right="552" w:firstLine="0"/>
        <w:jc w:val="right"/>
        <w:rPr>
          <w:b/>
          <w:sz w:val="26"/>
        </w:rPr>
      </w:pPr>
    </w:p>
    <w:p w14:paraId="35D05C48" w14:textId="77777777" w:rsidR="009A01D2" w:rsidRDefault="009A01D2">
      <w:pPr>
        <w:spacing w:after="0" w:line="259" w:lineRule="auto"/>
        <w:ind w:left="0" w:right="552" w:firstLine="0"/>
        <w:jc w:val="right"/>
        <w:rPr>
          <w:b/>
          <w:sz w:val="26"/>
        </w:rPr>
      </w:pPr>
    </w:p>
    <w:p w14:paraId="2A26E1D9" w14:textId="77777777" w:rsidR="009A01D2" w:rsidRDefault="009A01D2">
      <w:pPr>
        <w:spacing w:after="0" w:line="259" w:lineRule="auto"/>
        <w:ind w:left="0" w:right="552" w:firstLine="0"/>
        <w:jc w:val="right"/>
        <w:rPr>
          <w:b/>
          <w:sz w:val="26"/>
        </w:rPr>
      </w:pPr>
    </w:p>
    <w:p w14:paraId="62396728" w14:textId="77777777" w:rsidR="009A01D2" w:rsidRDefault="009A01D2">
      <w:pPr>
        <w:spacing w:after="0" w:line="259" w:lineRule="auto"/>
        <w:ind w:left="0" w:right="552" w:firstLine="0"/>
        <w:jc w:val="right"/>
        <w:rPr>
          <w:b/>
          <w:sz w:val="26"/>
        </w:rPr>
      </w:pPr>
    </w:p>
    <w:p w14:paraId="160F25F6" w14:textId="77777777" w:rsidR="009A01D2" w:rsidRDefault="009A01D2">
      <w:pPr>
        <w:spacing w:after="0" w:line="259" w:lineRule="auto"/>
        <w:ind w:left="0" w:right="552" w:firstLine="0"/>
        <w:jc w:val="right"/>
        <w:rPr>
          <w:b/>
          <w:sz w:val="26"/>
        </w:rPr>
      </w:pPr>
    </w:p>
    <w:p w14:paraId="6355D125" w14:textId="77777777" w:rsidR="009A01D2" w:rsidRDefault="009A01D2">
      <w:pPr>
        <w:spacing w:after="0" w:line="259" w:lineRule="auto"/>
        <w:ind w:left="0" w:right="552" w:firstLine="0"/>
        <w:jc w:val="right"/>
        <w:rPr>
          <w:b/>
          <w:sz w:val="26"/>
        </w:rPr>
      </w:pPr>
    </w:p>
    <w:p w14:paraId="79045130" w14:textId="77777777" w:rsidR="009A01D2" w:rsidRDefault="009A01D2">
      <w:pPr>
        <w:spacing w:after="0" w:line="259" w:lineRule="auto"/>
        <w:ind w:left="0" w:right="552" w:firstLine="0"/>
        <w:jc w:val="right"/>
        <w:rPr>
          <w:b/>
          <w:sz w:val="26"/>
        </w:rPr>
      </w:pPr>
    </w:p>
    <w:p w14:paraId="157E797B" w14:textId="77777777" w:rsidR="009A01D2" w:rsidRDefault="009A01D2">
      <w:pPr>
        <w:spacing w:after="0" w:line="259" w:lineRule="auto"/>
        <w:ind w:left="0" w:right="552" w:firstLine="0"/>
        <w:jc w:val="right"/>
        <w:rPr>
          <w:b/>
          <w:sz w:val="26"/>
        </w:rPr>
      </w:pPr>
    </w:p>
    <w:p w14:paraId="7666E33C" w14:textId="77777777" w:rsidR="009A01D2" w:rsidRDefault="009A01D2">
      <w:pPr>
        <w:spacing w:after="0" w:line="259" w:lineRule="auto"/>
        <w:ind w:left="0" w:right="552" w:firstLine="0"/>
        <w:jc w:val="right"/>
        <w:rPr>
          <w:b/>
          <w:sz w:val="26"/>
        </w:rPr>
      </w:pPr>
    </w:p>
    <w:p w14:paraId="002B8698" w14:textId="77777777" w:rsidR="009A01D2" w:rsidRDefault="009A01D2">
      <w:pPr>
        <w:spacing w:after="0" w:line="259" w:lineRule="auto"/>
        <w:ind w:left="0" w:right="552" w:firstLine="0"/>
        <w:jc w:val="right"/>
        <w:rPr>
          <w:b/>
          <w:sz w:val="26"/>
        </w:rPr>
      </w:pPr>
    </w:p>
    <w:p w14:paraId="79AB618D" w14:textId="77777777" w:rsidR="009A01D2" w:rsidRDefault="009A01D2">
      <w:pPr>
        <w:spacing w:after="0" w:line="259" w:lineRule="auto"/>
        <w:ind w:left="0" w:right="552" w:firstLine="0"/>
        <w:jc w:val="right"/>
        <w:rPr>
          <w:b/>
          <w:sz w:val="26"/>
        </w:rPr>
      </w:pPr>
    </w:p>
    <w:p w14:paraId="66A11DE4" w14:textId="20D72B78" w:rsidR="00993A13" w:rsidRDefault="00000000">
      <w:pPr>
        <w:spacing w:after="0" w:line="259" w:lineRule="auto"/>
        <w:ind w:left="0" w:right="552" w:firstLine="0"/>
        <w:jc w:val="right"/>
      </w:pPr>
      <w:r>
        <w:rPr>
          <w:b/>
          <w:sz w:val="26"/>
        </w:rPr>
        <w:t xml:space="preserve"> </w:t>
      </w:r>
    </w:p>
    <w:p w14:paraId="4E04A39F" w14:textId="090BFB57" w:rsidR="00993A13" w:rsidRDefault="00000000">
      <w:pPr>
        <w:pStyle w:val="Heading2"/>
        <w:ind w:left="-5"/>
      </w:pPr>
      <w:r>
        <w:lastRenderedPageBreak/>
        <w:t xml:space="preserve">Key Components </w:t>
      </w:r>
    </w:p>
    <w:p w14:paraId="2305E4E7" w14:textId="3015AF82" w:rsidR="00993A13" w:rsidRDefault="00000000">
      <w:pPr>
        <w:numPr>
          <w:ilvl w:val="0"/>
          <w:numId w:val="2"/>
        </w:numPr>
        <w:ind w:right="606" w:hanging="360"/>
      </w:pPr>
      <w:r>
        <w:t xml:space="preserve">Frame Reception: Waits for frames sent by the sender. </w:t>
      </w:r>
    </w:p>
    <w:p w14:paraId="342B391A" w14:textId="4A133CCC" w:rsidR="00993A13" w:rsidRDefault="00000000">
      <w:pPr>
        <w:numPr>
          <w:ilvl w:val="0"/>
          <w:numId w:val="2"/>
        </w:numPr>
        <w:ind w:right="606" w:hanging="360"/>
      </w:pPr>
      <w:r>
        <w:t xml:space="preserve">Acknowledgment Logic: Sends "ACK" back to the sender if the acknowledgment is simulated to be successful. </w:t>
      </w:r>
    </w:p>
    <w:p w14:paraId="793A6359" w14:textId="53FDC6BF" w:rsidR="00993A13" w:rsidRDefault="00000000">
      <w:pPr>
        <w:numPr>
          <w:ilvl w:val="0"/>
          <w:numId w:val="2"/>
        </w:numPr>
        <w:ind w:right="606" w:hanging="360"/>
      </w:pPr>
      <w:r>
        <w:t xml:space="preserve">Simulated Failure: Introduces randomness to simulate an acknowledgment failure (20% chance). </w:t>
      </w:r>
    </w:p>
    <w:p w14:paraId="5002436B" w14:textId="739F7A59" w:rsidR="00993A13" w:rsidRDefault="00000000">
      <w:pPr>
        <w:spacing w:after="253" w:line="259" w:lineRule="auto"/>
        <w:ind w:left="0" w:right="0" w:firstLine="0"/>
      </w:pPr>
      <w:r>
        <w:t xml:space="preserve"> </w:t>
      </w:r>
    </w:p>
    <w:p w14:paraId="01E143E8" w14:textId="39EE7309" w:rsidR="00993A13" w:rsidRDefault="00000000">
      <w:pPr>
        <w:spacing w:after="119" w:line="259" w:lineRule="auto"/>
        <w:ind w:left="-5" w:right="0"/>
      </w:pPr>
      <w:r>
        <w:rPr>
          <w:b/>
          <w:sz w:val="28"/>
        </w:rPr>
        <w:t xml:space="preserve">OUTPUT: </w:t>
      </w:r>
    </w:p>
    <w:p w14:paraId="39F6BB34" w14:textId="6357F2F7" w:rsidR="00993A13" w:rsidRDefault="00000000">
      <w:pPr>
        <w:ind w:left="-5" w:right="606"/>
      </w:pPr>
      <w:r>
        <w:t xml:space="preserve">Firstly, we need to run the </w:t>
      </w:r>
      <w:r>
        <w:rPr>
          <w:b/>
        </w:rPr>
        <w:t>sender.py</w:t>
      </w:r>
      <w:r>
        <w:t xml:space="preserve"> file, followed by </w:t>
      </w:r>
      <w:r>
        <w:rPr>
          <w:b/>
        </w:rPr>
        <w:t>receiver.py</w:t>
      </w:r>
      <w:r>
        <w:t xml:space="preserve"> file, then provide the frame numbers to send to the receiver end and finally each frame will be sent to the receiver end and acknowledgement will be sent to the sender from the receiver. Once the sender receives the acknowledgement only then the next frame will be sent to the receiver or else Re-transmission of the same frame need to be done. </w:t>
      </w:r>
    </w:p>
    <w:p w14:paraId="49787BE8" w14:textId="2E28BD6C" w:rsidR="00993A13" w:rsidRDefault="00000000">
      <w:pPr>
        <w:spacing w:after="203" w:line="259" w:lineRule="auto"/>
        <w:ind w:left="0" w:right="0" w:firstLine="0"/>
      </w:pPr>
      <w:r>
        <w:t xml:space="preserve"> </w:t>
      </w:r>
    </w:p>
    <w:p w14:paraId="2E363EBC" w14:textId="7F475DA1" w:rsidR="00993A13" w:rsidRDefault="00000000">
      <w:pPr>
        <w:ind w:left="-5" w:right="606"/>
      </w:pPr>
      <w:r>
        <w:t xml:space="preserve">Initially Compile and run the </w:t>
      </w:r>
      <w:r>
        <w:rPr>
          <w:b/>
        </w:rPr>
        <w:t>sender.py</w:t>
      </w:r>
      <w:r>
        <w:t xml:space="preserve"> file as shown: </w:t>
      </w:r>
    </w:p>
    <w:p w14:paraId="3DA24472" w14:textId="33EBB757" w:rsidR="009A01D2" w:rsidRDefault="009A01D2">
      <w:pPr>
        <w:spacing w:line="259" w:lineRule="auto"/>
        <w:ind w:left="0" w:right="557" w:firstLine="0"/>
        <w:jc w:val="right"/>
      </w:pPr>
      <w:r>
        <w:rPr>
          <w:noProof/>
        </w:rPr>
        <w:drawing>
          <wp:anchor distT="0" distB="0" distL="114300" distR="114300" simplePos="0" relativeHeight="251660288" behindDoc="0" locked="0" layoutInCell="1" allowOverlap="1" wp14:anchorId="680E4B10" wp14:editId="74E54D6F">
            <wp:simplePos x="0" y="0"/>
            <wp:positionH relativeFrom="page">
              <wp:align>center</wp:align>
            </wp:positionH>
            <wp:positionV relativeFrom="paragraph">
              <wp:posOffset>112395</wp:posOffset>
            </wp:positionV>
            <wp:extent cx="5836920" cy="3992880"/>
            <wp:effectExtent l="0" t="0" r="0" b="7620"/>
            <wp:wrapNone/>
            <wp:docPr id="578" name="Picture 578"/>
            <wp:cNvGraphicFramePr/>
            <a:graphic xmlns:a="http://schemas.openxmlformats.org/drawingml/2006/main">
              <a:graphicData uri="http://schemas.openxmlformats.org/drawingml/2006/picture">
                <pic:pic xmlns:pic="http://schemas.openxmlformats.org/drawingml/2006/picture">
                  <pic:nvPicPr>
                    <pic:cNvPr id="578" name="Picture 578"/>
                    <pic:cNvPicPr/>
                  </pic:nvPicPr>
                  <pic:blipFill>
                    <a:blip r:embed="rId19">
                      <a:extLst>
                        <a:ext uri="{28A0092B-C50C-407E-A947-70E740481C1C}">
                          <a14:useLocalDpi xmlns:a14="http://schemas.microsoft.com/office/drawing/2010/main" val="0"/>
                        </a:ext>
                      </a:extLst>
                    </a:blip>
                    <a:stretch>
                      <a:fillRect/>
                    </a:stretch>
                  </pic:blipFill>
                  <pic:spPr>
                    <a:xfrm>
                      <a:off x="0" y="0"/>
                      <a:ext cx="5836920" cy="3992880"/>
                    </a:xfrm>
                    <a:prstGeom prst="rect">
                      <a:avLst/>
                    </a:prstGeom>
                  </pic:spPr>
                </pic:pic>
              </a:graphicData>
            </a:graphic>
          </wp:anchor>
        </w:drawing>
      </w:r>
    </w:p>
    <w:p w14:paraId="4FC18C2D" w14:textId="0FC5633D" w:rsidR="009A01D2" w:rsidRDefault="009A01D2">
      <w:pPr>
        <w:spacing w:line="259" w:lineRule="auto"/>
        <w:ind w:left="0" w:right="557" w:firstLine="0"/>
        <w:jc w:val="right"/>
      </w:pPr>
    </w:p>
    <w:p w14:paraId="53BE6875" w14:textId="77777777" w:rsidR="009A01D2" w:rsidRDefault="009A01D2">
      <w:pPr>
        <w:spacing w:line="259" w:lineRule="auto"/>
        <w:ind w:left="0" w:right="557" w:firstLine="0"/>
        <w:jc w:val="right"/>
      </w:pPr>
    </w:p>
    <w:p w14:paraId="66024097" w14:textId="77777777" w:rsidR="009A01D2" w:rsidRDefault="009A01D2">
      <w:pPr>
        <w:spacing w:line="259" w:lineRule="auto"/>
        <w:ind w:left="0" w:right="557" w:firstLine="0"/>
        <w:jc w:val="right"/>
      </w:pPr>
    </w:p>
    <w:p w14:paraId="4135B645" w14:textId="77777777" w:rsidR="009A01D2" w:rsidRDefault="009A01D2">
      <w:pPr>
        <w:spacing w:line="259" w:lineRule="auto"/>
        <w:ind w:left="0" w:right="557" w:firstLine="0"/>
        <w:jc w:val="right"/>
      </w:pPr>
    </w:p>
    <w:p w14:paraId="06E17BFE" w14:textId="77777777" w:rsidR="009A01D2" w:rsidRDefault="009A01D2">
      <w:pPr>
        <w:spacing w:line="259" w:lineRule="auto"/>
        <w:ind w:left="0" w:right="557" w:firstLine="0"/>
        <w:jc w:val="right"/>
      </w:pPr>
    </w:p>
    <w:p w14:paraId="2B2B2CFD" w14:textId="77777777" w:rsidR="009A01D2" w:rsidRDefault="009A01D2">
      <w:pPr>
        <w:spacing w:line="259" w:lineRule="auto"/>
        <w:ind w:left="0" w:right="557" w:firstLine="0"/>
        <w:jc w:val="right"/>
      </w:pPr>
    </w:p>
    <w:p w14:paraId="1E04F964" w14:textId="77777777" w:rsidR="009A01D2" w:rsidRDefault="009A01D2">
      <w:pPr>
        <w:spacing w:line="259" w:lineRule="auto"/>
        <w:ind w:left="0" w:right="557" w:firstLine="0"/>
        <w:jc w:val="right"/>
      </w:pPr>
    </w:p>
    <w:p w14:paraId="15AE7BFA" w14:textId="77777777" w:rsidR="009A01D2" w:rsidRDefault="009A01D2">
      <w:pPr>
        <w:spacing w:line="259" w:lineRule="auto"/>
        <w:ind w:left="0" w:right="557" w:firstLine="0"/>
        <w:jc w:val="right"/>
      </w:pPr>
    </w:p>
    <w:p w14:paraId="09C59103" w14:textId="77777777" w:rsidR="009A01D2" w:rsidRDefault="009A01D2">
      <w:pPr>
        <w:spacing w:line="259" w:lineRule="auto"/>
        <w:ind w:left="0" w:right="557" w:firstLine="0"/>
        <w:jc w:val="right"/>
      </w:pPr>
    </w:p>
    <w:p w14:paraId="17468F8B" w14:textId="77777777" w:rsidR="009A01D2" w:rsidRDefault="009A01D2">
      <w:pPr>
        <w:spacing w:line="259" w:lineRule="auto"/>
        <w:ind w:left="0" w:right="557" w:firstLine="0"/>
        <w:jc w:val="right"/>
      </w:pPr>
    </w:p>
    <w:p w14:paraId="01B9593C" w14:textId="77777777" w:rsidR="009A01D2" w:rsidRDefault="009A01D2">
      <w:pPr>
        <w:spacing w:line="259" w:lineRule="auto"/>
        <w:ind w:left="0" w:right="557" w:firstLine="0"/>
        <w:jc w:val="right"/>
      </w:pPr>
    </w:p>
    <w:p w14:paraId="406F54A4" w14:textId="77777777" w:rsidR="009A01D2" w:rsidRDefault="009A01D2">
      <w:pPr>
        <w:spacing w:line="259" w:lineRule="auto"/>
        <w:ind w:left="0" w:right="557" w:firstLine="0"/>
        <w:jc w:val="right"/>
      </w:pPr>
    </w:p>
    <w:p w14:paraId="7B1C7E5C" w14:textId="77777777" w:rsidR="009A01D2" w:rsidRDefault="009A01D2">
      <w:pPr>
        <w:spacing w:line="259" w:lineRule="auto"/>
        <w:ind w:left="0" w:right="557" w:firstLine="0"/>
        <w:jc w:val="right"/>
      </w:pPr>
    </w:p>
    <w:p w14:paraId="1E6EC917" w14:textId="77777777" w:rsidR="009A01D2" w:rsidRDefault="009A01D2">
      <w:pPr>
        <w:spacing w:line="259" w:lineRule="auto"/>
        <w:ind w:left="0" w:right="557" w:firstLine="0"/>
        <w:jc w:val="right"/>
      </w:pPr>
    </w:p>
    <w:p w14:paraId="721188C3" w14:textId="0F287720" w:rsidR="00993A13" w:rsidRDefault="00000000">
      <w:pPr>
        <w:spacing w:line="259" w:lineRule="auto"/>
        <w:ind w:left="0" w:right="557" w:firstLine="0"/>
        <w:jc w:val="right"/>
      </w:pPr>
      <w:r>
        <w:t xml:space="preserve"> </w:t>
      </w:r>
    </w:p>
    <w:p w14:paraId="25B89235" w14:textId="77777777" w:rsidR="00993A13" w:rsidRDefault="00000000">
      <w:pPr>
        <w:spacing w:after="0" w:line="259" w:lineRule="auto"/>
        <w:ind w:left="0" w:right="0" w:firstLine="0"/>
      </w:pPr>
      <w:r>
        <w:rPr>
          <w:b/>
          <w:sz w:val="28"/>
        </w:rPr>
        <w:t xml:space="preserve"> </w:t>
      </w:r>
    </w:p>
    <w:p w14:paraId="34CDCE5A" w14:textId="64D6CAA2" w:rsidR="00993A13" w:rsidRDefault="00000000">
      <w:pPr>
        <w:ind w:left="-5" w:right="606"/>
      </w:pPr>
      <w:r>
        <w:lastRenderedPageBreak/>
        <w:t xml:space="preserve">Then, Compile and run the </w:t>
      </w:r>
      <w:r>
        <w:rPr>
          <w:b/>
        </w:rPr>
        <w:t>receiver.py</w:t>
      </w:r>
      <w:r>
        <w:t xml:space="preserve"> file as shown: </w:t>
      </w:r>
    </w:p>
    <w:p w14:paraId="56721707" w14:textId="77777777" w:rsidR="00993A13" w:rsidRDefault="00000000">
      <w:pPr>
        <w:spacing w:after="122" w:line="259" w:lineRule="auto"/>
        <w:ind w:left="0" w:right="557" w:firstLine="0"/>
        <w:jc w:val="right"/>
      </w:pPr>
      <w:r>
        <w:rPr>
          <w:noProof/>
        </w:rPr>
        <w:drawing>
          <wp:inline distT="0" distB="0" distL="0" distR="0" wp14:anchorId="6E8C7A2F" wp14:editId="1E384560">
            <wp:extent cx="5731510" cy="3856990"/>
            <wp:effectExtent l="0" t="0" r="0" b="0"/>
            <wp:docPr id="692" name="Picture 692"/>
            <wp:cNvGraphicFramePr/>
            <a:graphic xmlns:a="http://schemas.openxmlformats.org/drawingml/2006/main">
              <a:graphicData uri="http://schemas.openxmlformats.org/drawingml/2006/picture">
                <pic:pic xmlns:pic="http://schemas.openxmlformats.org/drawingml/2006/picture">
                  <pic:nvPicPr>
                    <pic:cNvPr id="692" name="Picture 692"/>
                    <pic:cNvPicPr/>
                  </pic:nvPicPr>
                  <pic:blipFill>
                    <a:blip r:embed="rId20"/>
                    <a:stretch>
                      <a:fillRect/>
                    </a:stretch>
                  </pic:blipFill>
                  <pic:spPr>
                    <a:xfrm>
                      <a:off x="0" y="0"/>
                      <a:ext cx="5731510" cy="3856990"/>
                    </a:xfrm>
                    <a:prstGeom prst="rect">
                      <a:avLst/>
                    </a:prstGeom>
                  </pic:spPr>
                </pic:pic>
              </a:graphicData>
            </a:graphic>
          </wp:inline>
        </w:drawing>
      </w:r>
      <w:r>
        <w:t xml:space="preserve"> </w:t>
      </w:r>
    </w:p>
    <w:p w14:paraId="71EA5A8E" w14:textId="77777777" w:rsidR="00993A13" w:rsidRDefault="00000000">
      <w:pPr>
        <w:spacing w:after="237" w:line="259" w:lineRule="auto"/>
        <w:ind w:left="0" w:right="0" w:firstLine="0"/>
      </w:pPr>
      <w:r>
        <w:rPr>
          <w:b/>
          <w:sz w:val="26"/>
        </w:rPr>
        <w:t xml:space="preserve"> </w:t>
      </w:r>
    </w:p>
    <w:p w14:paraId="46A0F2D2" w14:textId="77777777" w:rsidR="00993A13" w:rsidRDefault="00000000">
      <w:pPr>
        <w:spacing w:after="119" w:line="259" w:lineRule="auto"/>
        <w:ind w:left="-5" w:right="0"/>
      </w:pPr>
      <w:r>
        <w:rPr>
          <w:b/>
          <w:sz w:val="28"/>
        </w:rPr>
        <w:t>5.</w:t>
      </w:r>
      <w:r>
        <w:rPr>
          <w:rFonts w:ascii="Calibri" w:eastAsia="Calibri" w:hAnsi="Calibri" w:cs="Calibri"/>
          <w:sz w:val="22"/>
        </w:rPr>
        <w:t xml:space="preserve"> </w:t>
      </w:r>
      <w:r>
        <w:rPr>
          <w:b/>
          <w:sz w:val="28"/>
        </w:rPr>
        <w:t xml:space="preserve">Time-Complexity Analysis with the Graph. </w:t>
      </w:r>
    </w:p>
    <w:p w14:paraId="2790383C" w14:textId="77777777" w:rsidR="00993A13" w:rsidRDefault="00000000">
      <w:pPr>
        <w:spacing w:after="164"/>
        <w:ind w:left="-5" w:right="606"/>
      </w:pPr>
      <w:r>
        <w:t xml:space="preserve">The time complexity of the Stop-and-Wait protocol is influenced by the number of frames, network latency, and retransmissions. For the provided graph, we analyse the total time complexity as a function of these factors. </w:t>
      </w:r>
    </w:p>
    <w:p w14:paraId="62CA1662" w14:textId="77777777" w:rsidR="00993A13" w:rsidRDefault="00000000">
      <w:pPr>
        <w:spacing w:after="0" w:line="259" w:lineRule="auto"/>
        <w:ind w:left="0" w:right="0" w:firstLine="0"/>
      </w:pPr>
      <w:r>
        <w:rPr>
          <w:u w:val="single" w:color="000000"/>
        </w:rPr>
        <w:t xml:space="preserve">1.Ideal Case (No Retransmissions): </w:t>
      </w:r>
      <w:r>
        <w:rPr>
          <w:rFonts w:ascii="Calibri" w:eastAsia="Calibri" w:hAnsi="Calibri" w:cs="Calibri"/>
          <w:sz w:val="22"/>
        </w:rPr>
        <w:t>Time to send single frame and receive the ACK.</w:t>
      </w:r>
    </w:p>
    <w:p w14:paraId="7DC99D77" w14:textId="77777777" w:rsidR="00993A13" w:rsidRDefault="00000000">
      <w:pPr>
        <w:spacing w:after="153" w:line="259" w:lineRule="auto"/>
        <w:ind w:left="0" w:right="3765" w:firstLine="0"/>
        <w:jc w:val="center"/>
      </w:pPr>
      <w:r>
        <w:rPr>
          <w:noProof/>
        </w:rPr>
        <w:drawing>
          <wp:inline distT="0" distB="0" distL="0" distR="0" wp14:anchorId="6FCA47B8" wp14:editId="3E2E4180">
            <wp:extent cx="3701796" cy="685165"/>
            <wp:effectExtent l="0" t="0" r="0" b="0"/>
            <wp:docPr id="694" name="Picture 694"/>
            <wp:cNvGraphicFramePr/>
            <a:graphic xmlns:a="http://schemas.openxmlformats.org/drawingml/2006/main">
              <a:graphicData uri="http://schemas.openxmlformats.org/drawingml/2006/picture">
                <pic:pic xmlns:pic="http://schemas.openxmlformats.org/drawingml/2006/picture">
                  <pic:nvPicPr>
                    <pic:cNvPr id="694" name="Picture 694"/>
                    <pic:cNvPicPr/>
                  </pic:nvPicPr>
                  <pic:blipFill>
                    <a:blip r:embed="rId21"/>
                    <a:stretch>
                      <a:fillRect/>
                    </a:stretch>
                  </pic:blipFill>
                  <pic:spPr>
                    <a:xfrm>
                      <a:off x="0" y="0"/>
                      <a:ext cx="3701796" cy="685165"/>
                    </a:xfrm>
                    <a:prstGeom prst="rect">
                      <a:avLst/>
                    </a:prstGeom>
                  </pic:spPr>
                </pic:pic>
              </a:graphicData>
            </a:graphic>
          </wp:inline>
        </w:drawing>
      </w:r>
      <w:r>
        <w:rPr>
          <w:rFonts w:ascii="Calibri" w:eastAsia="Calibri" w:hAnsi="Calibri" w:cs="Calibri"/>
          <w:sz w:val="22"/>
        </w:rPr>
        <w:t xml:space="preserve"> </w:t>
      </w:r>
    </w:p>
    <w:p w14:paraId="3AAAE5B4" w14:textId="77777777" w:rsidR="00993A13" w:rsidRDefault="00000000">
      <w:pPr>
        <w:spacing w:after="206"/>
        <w:ind w:left="-5" w:right="606"/>
      </w:pPr>
      <w:r>
        <w:t xml:space="preserve"> The time complexity in this case is </w:t>
      </w:r>
      <w:r>
        <w:rPr>
          <w:b/>
        </w:rPr>
        <w:t>O(n)</w:t>
      </w:r>
      <w:r>
        <w:t>, where n is the number of frames</w:t>
      </w:r>
      <w:r>
        <w:rPr>
          <w:rFonts w:ascii="Calibri" w:eastAsia="Calibri" w:hAnsi="Calibri" w:cs="Calibri"/>
          <w:sz w:val="22"/>
        </w:rPr>
        <w:t xml:space="preserve"> </w:t>
      </w:r>
    </w:p>
    <w:p w14:paraId="493AED74" w14:textId="77777777" w:rsidR="00993A13" w:rsidRDefault="00000000">
      <w:pPr>
        <w:ind w:left="-5" w:right="606"/>
      </w:pPr>
      <w:r>
        <w:rPr>
          <w:u w:val="single" w:color="000000"/>
        </w:rPr>
        <w:t>2.Worst Case (With Retransmissions</w:t>
      </w:r>
      <w:r>
        <w:t xml:space="preserve">): “r” denotes number of retransmissions. </w:t>
      </w:r>
    </w:p>
    <w:p w14:paraId="74B4446B" w14:textId="77777777" w:rsidR="00993A13" w:rsidRDefault="00000000">
      <w:pPr>
        <w:spacing w:after="103" w:line="259" w:lineRule="auto"/>
        <w:ind w:left="0" w:right="1380" w:firstLine="0"/>
        <w:jc w:val="right"/>
      </w:pPr>
      <w:r>
        <w:rPr>
          <w:noProof/>
        </w:rPr>
        <w:drawing>
          <wp:inline distT="0" distB="0" distL="0" distR="0" wp14:anchorId="0F939575" wp14:editId="2BD967B2">
            <wp:extent cx="5207254" cy="1113790"/>
            <wp:effectExtent l="0" t="0" r="0" b="0"/>
            <wp:docPr id="696" name="Picture 696"/>
            <wp:cNvGraphicFramePr/>
            <a:graphic xmlns:a="http://schemas.openxmlformats.org/drawingml/2006/main">
              <a:graphicData uri="http://schemas.openxmlformats.org/drawingml/2006/picture">
                <pic:pic xmlns:pic="http://schemas.openxmlformats.org/drawingml/2006/picture">
                  <pic:nvPicPr>
                    <pic:cNvPr id="696" name="Picture 696"/>
                    <pic:cNvPicPr/>
                  </pic:nvPicPr>
                  <pic:blipFill>
                    <a:blip r:embed="rId22"/>
                    <a:stretch>
                      <a:fillRect/>
                    </a:stretch>
                  </pic:blipFill>
                  <pic:spPr>
                    <a:xfrm>
                      <a:off x="0" y="0"/>
                      <a:ext cx="5207254" cy="1113790"/>
                    </a:xfrm>
                    <a:prstGeom prst="rect">
                      <a:avLst/>
                    </a:prstGeom>
                  </pic:spPr>
                </pic:pic>
              </a:graphicData>
            </a:graphic>
          </wp:inline>
        </w:drawing>
      </w:r>
      <w:r>
        <w:t xml:space="preserve"> </w:t>
      </w:r>
    </w:p>
    <w:p w14:paraId="42B1AF70" w14:textId="77777777" w:rsidR="00993A13" w:rsidRDefault="00000000">
      <w:pPr>
        <w:ind w:left="-5" w:right="606"/>
      </w:pPr>
      <w:r>
        <w:lastRenderedPageBreak/>
        <w:t xml:space="preserve">The time complexity remains O(n) since retransmissions are bounded and depend on the error rate, but the constant factor increases significantly with r. </w:t>
      </w:r>
    </w:p>
    <w:p w14:paraId="35A42B30" w14:textId="77777777" w:rsidR="00993A13" w:rsidRDefault="00000000">
      <w:pPr>
        <w:spacing w:after="0" w:line="437" w:lineRule="auto"/>
        <w:ind w:left="-5" w:right="962"/>
      </w:pPr>
      <w:r>
        <w:t xml:space="preserve">To Plot the Graph, we have added one more file named as </w:t>
      </w:r>
      <w:r>
        <w:rPr>
          <w:b/>
        </w:rPr>
        <w:t>plot_performance.py</w:t>
      </w:r>
      <w:r>
        <w:t xml:space="preserve"> file. </w:t>
      </w:r>
      <w:r>
        <w:rPr>
          <w:b/>
          <w:i/>
        </w:rPr>
        <w:t xml:space="preserve"> </w:t>
      </w:r>
      <w:r>
        <w:rPr>
          <w:b/>
        </w:rPr>
        <w:t xml:space="preserve">Key Components </w:t>
      </w:r>
    </w:p>
    <w:p w14:paraId="76199F8F" w14:textId="77777777" w:rsidR="00993A13" w:rsidRDefault="00000000">
      <w:pPr>
        <w:numPr>
          <w:ilvl w:val="0"/>
          <w:numId w:val="3"/>
        </w:numPr>
        <w:spacing w:after="194"/>
        <w:ind w:right="606" w:hanging="360"/>
      </w:pPr>
      <w:r>
        <w:t xml:space="preserve">Reads times.txt generated by the sender. </w:t>
      </w:r>
    </w:p>
    <w:p w14:paraId="500B29F5" w14:textId="77777777" w:rsidR="00993A13" w:rsidRDefault="00000000">
      <w:pPr>
        <w:numPr>
          <w:ilvl w:val="0"/>
          <w:numId w:val="3"/>
        </w:numPr>
        <w:ind w:right="606" w:hanging="360"/>
      </w:pPr>
      <w:r>
        <w:t xml:space="preserve">Plots the total time for each frame on a graph. </w:t>
      </w:r>
    </w:p>
    <w:p w14:paraId="57558354" w14:textId="77777777" w:rsidR="00993A13" w:rsidRDefault="00000000">
      <w:pPr>
        <w:spacing w:after="230" w:line="259" w:lineRule="auto"/>
        <w:ind w:left="720" w:right="0" w:firstLine="0"/>
      </w:pPr>
      <w:r>
        <w:t xml:space="preserve"> </w:t>
      </w:r>
    </w:p>
    <w:p w14:paraId="069C19DE" w14:textId="77777777" w:rsidR="00993A13" w:rsidRDefault="00000000">
      <w:pPr>
        <w:spacing w:after="143" w:line="259" w:lineRule="auto"/>
        <w:ind w:left="-5" w:right="0"/>
      </w:pPr>
      <w:r>
        <w:rPr>
          <w:sz w:val="26"/>
        </w:rPr>
        <w:t xml:space="preserve">Contents of </w:t>
      </w:r>
      <w:r>
        <w:rPr>
          <w:b/>
          <w:sz w:val="26"/>
        </w:rPr>
        <w:t xml:space="preserve">plot_performence.py: </w:t>
      </w:r>
    </w:p>
    <w:p w14:paraId="2D98FFCA" w14:textId="77777777" w:rsidR="00993A13" w:rsidRDefault="00000000">
      <w:pPr>
        <w:spacing w:after="201" w:line="259" w:lineRule="auto"/>
        <w:ind w:left="0" w:right="552" w:firstLine="0"/>
        <w:jc w:val="right"/>
      </w:pPr>
      <w:r>
        <w:rPr>
          <w:noProof/>
        </w:rPr>
        <w:drawing>
          <wp:inline distT="0" distB="0" distL="0" distR="0" wp14:anchorId="4E6BE85C" wp14:editId="1CBE0351">
            <wp:extent cx="5731510" cy="4244975"/>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23"/>
                    <a:stretch>
                      <a:fillRect/>
                    </a:stretch>
                  </pic:blipFill>
                  <pic:spPr>
                    <a:xfrm>
                      <a:off x="0" y="0"/>
                      <a:ext cx="5731510" cy="4244975"/>
                    </a:xfrm>
                    <a:prstGeom prst="rect">
                      <a:avLst/>
                    </a:prstGeom>
                  </pic:spPr>
                </pic:pic>
              </a:graphicData>
            </a:graphic>
          </wp:inline>
        </w:drawing>
      </w:r>
      <w:r>
        <w:rPr>
          <w:b/>
          <w:sz w:val="26"/>
        </w:rPr>
        <w:t xml:space="preserve"> </w:t>
      </w:r>
    </w:p>
    <w:p w14:paraId="6199AD51" w14:textId="77777777" w:rsidR="00993A13" w:rsidRDefault="00000000">
      <w:pPr>
        <w:spacing w:after="249"/>
        <w:ind w:left="-5" w:right="606"/>
      </w:pPr>
      <w:r>
        <w:t xml:space="preserve">The file will provide the graph that visually represents the performance of the Stop-and-Wait protocol based on the number of frames transmitted versus the total time taken for transmission, including retransmissions.  </w:t>
      </w:r>
    </w:p>
    <w:p w14:paraId="5F9ADA76" w14:textId="77777777" w:rsidR="00993A13" w:rsidRDefault="00000000">
      <w:pPr>
        <w:pStyle w:val="Heading2"/>
        <w:spacing w:after="256"/>
        <w:ind w:left="-5"/>
      </w:pPr>
      <w:r>
        <w:t xml:space="preserve">Key Observations from the Graph </w:t>
      </w:r>
    </w:p>
    <w:p w14:paraId="52BBB922" w14:textId="77777777" w:rsidR="00993A13" w:rsidRDefault="00000000">
      <w:pPr>
        <w:spacing w:after="250"/>
        <w:ind w:left="-5" w:right="606"/>
      </w:pPr>
      <w:r>
        <w:t xml:space="preserve">X-Axis (Number of Frames): This represents the sequential frame numbers (1 to n). Each frame is sent one at a time following the Stop-and-Wait protocol. </w:t>
      </w:r>
    </w:p>
    <w:p w14:paraId="06BA2625" w14:textId="77777777" w:rsidR="00993A13" w:rsidRDefault="00000000">
      <w:pPr>
        <w:spacing w:after="248"/>
        <w:ind w:left="-5" w:right="606"/>
      </w:pPr>
      <w:r>
        <w:lastRenderedPageBreak/>
        <w:t xml:space="preserve">Y-Axis (Total Time in Seconds): This indicates the cumulative time required to successfully transmit each frame. The time includes retransmissions if the acknowledgment (ACK) was not received. </w:t>
      </w:r>
    </w:p>
    <w:p w14:paraId="37A1B4E1" w14:textId="542788D3" w:rsidR="00993A13" w:rsidRDefault="00000000" w:rsidP="009A01D2">
      <w:pPr>
        <w:spacing w:after="0" w:line="259" w:lineRule="auto"/>
        <w:ind w:left="0" w:right="0" w:firstLine="0"/>
      </w:pPr>
      <w:r>
        <w:t xml:space="preserve"> </w:t>
      </w:r>
      <w:r>
        <w:rPr>
          <w:b/>
        </w:rPr>
        <w:t>times.txt</w:t>
      </w:r>
      <w:r>
        <w:t xml:space="preserve">: Created by the sender to store total transmission times for each frame. </w:t>
      </w:r>
      <w:r>
        <w:rPr>
          <w:b/>
        </w:rPr>
        <w:t>graph</w:t>
      </w:r>
      <w:r>
        <w:t xml:space="preserve">: Displays the performance of the protocol based on the data from times.txt. </w:t>
      </w:r>
    </w:p>
    <w:p w14:paraId="51A4E4B8" w14:textId="38023DA3" w:rsidR="00993A13" w:rsidRDefault="00000000">
      <w:pPr>
        <w:spacing w:after="128" w:line="259" w:lineRule="auto"/>
        <w:ind w:left="-5" w:right="114"/>
      </w:pPr>
      <w:r>
        <w:rPr>
          <w:sz w:val="26"/>
          <w:u w:val="single" w:color="000000"/>
        </w:rPr>
        <w:t xml:space="preserve">Contents of </w:t>
      </w:r>
      <w:r>
        <w:rPr>
          <w:b/>
          <w:sz w:val="26"/>
          <w:u w:val="single" w:color="000000"/>
        </w:rPr>
        <w:t>times.txt</w:t>
      </w:r>
      <w:r>
        <w:rPr>
          <w:sz w:val="26"/>
          <w:u w:val="single" w:color="000000"/>
        </w:rPr>
        <w:t xml:space="preserve"> file generated after sending frames from sender to receiver:</w:t>
      </w:r>
      <w:r>
        <w:rPr>
          <w:sz w:val="26"/>
        </w:rPr>
        <w:t xml:space="preserve"> </w:t>
      </w:r>
    </w:p>
    <w:p w14:paraId="3DE73D89" w14:textId="49035D2C" w:rsidR="00993A13" w:rsidRDefault="009A01D2">
      <w:pPr>
        <w:spacing w:after="103" w:line="259" w:lineRule="auto"/>
        <w:ind w:left="0" w:right="557" w:firstLine="0"/>
        <w:jc w:val="right"/>
      </w:pPr>
      <w:r>
        <w:rPr>
          <w:noProof/>
        </w:rPr>
        <w:drawing>
          <wp:anchor distT="0" distB="0" distL="114300" distR="114300" simplePos="0" relativeHeight="251661312" behindDoc="0" locked="0" layoutInCell="1" allowOverlap="1" wp14:anchorId="4091F180" wp14:editId="2E45B298">
            <wp:simplePos x="0" y="0"/>
            <wp:positionH relativeFrom="column">
              <wp:posOffset>901700</wp:posOffset>
            </wp:positionH>
            <wp:positionV relativeFrom="paragraph">
              <wp:posOffset>11430</wp:posOffset>
            </wp:positionV>
            <wp:extent cx="4051300" cy="1993900"/>
            <wp:effectExtent l="0" t="0" r="6350" b="6350"/>
            <wp:wrapNone/>
            <wp:docPr id="863" name="Picture 863"/>
            <wp:cNvGraphicFramePr/>
            <a:graphic xmlns:a="http://schemas.openxmlformats.org/drawingml/2006/main">
              <a:graphicData uri="http://schemas.openxmlformats.org/drawingml/2006/picture">
                <pic:pic xmlns:pic="http://schemas.openxmlformats.org/drawingml/2006/picture">
                  <pic:nvPicPr>
                    <pic:cNvPr id="863" name="Picture 863"/>
                    <pic:cNvPicPr/>
                  </pic:nvPicPr>
                  <pic:blipFill>
                    <a:blip r:embed="rId24">
                      <a:extLst>
                        <a:ext uri="{28A0092B-C50C-407E-A947-70E740481C1C}">
                          <a14:useLocalDpi xmlns:a14="http://schemas.microsoft.com/office/drawing/2010/main" val="0"/>
                        </a:ext>
                      </a:extLst>
                    </a:blip>
                    <a:stretch>
                      <a:fillRect/>
                    </a:stretch>
                  </pic:blipFill>
                  <pic:spPr>
                    <a:xfrm>
                      <a:off x="0" y="0"/>
                      <a:ext cx="4051300" cy="1993900"/>
                    </a:xfrm>
                    <a:prstGeom prst="rect">
                      <a:avLst/>
                    </a:prstGeom>
                  </pic:spPr>
                </pic:pic>
              </a:graphicData>
            </a:graphic>
            <wp14:sizeRelH relativeFrom="margin">
              <wp14:pctWidth>0</wp14:pctWidth>
            </wp14:sizeRelH>
            <wp14:sizeRelV relativeFrom="margin">
              <wp14:pctHeight>0</wp14:pctHeight>
            </wp14:sizeRelV>
          </wp:anchor>
        </w:drawing>
      </w:r>
      <w:r w:rsidR="00000000">
        <w:t xml:space="preserve"> </w:t>
      </w:r>
    </w:p>
    <w:p w14:paraId="6B3090AD" w14:textId="77777777" w:rsidR="00993A13" w:rsidRDefault="00000000">
      <w:pPr>
        <w:spacing w:after="178" w:line="259" w:lineRule="auto"/>
        <w:ind w:left="0" w:right="0" w:firstLine="0"/>
      </w:pPr>
      <w:r>
        <w:t xml:space="preserve"> </w:t>
      </w:r>
    </w:p>
    <w:p w14:paraId="6ABFA083" w14:textId="77777777" w:rsidR="009A01D2" w:rsidRDefault="009A01D2">
      <w:pPr>
        <w:spacing w:after="178" w:line="259" w:lineRule="auto"/>
        <w:ind w:left="0" w:right="0" w:firstLine="0"/>
      </w:pPr>
    </w:p>
    <w:p w14:paraId="72D1C759" w14:textId="77777777" w:rsidR="009A01D2" w:rsidRDefault="009A01D2">
      <w:pPr>
        <w:spacing w:after="178" w:line="259" w:lineRule="auto"/>
        <w:ind w:left="0" w:right="0" w:firstLine="0"/>
      </w:pPr>
    </w:p>
    <w:p w14:paraId="597BF485" w14:textId="77777777" w:rsidR="009A01D2" w:rsidRDefault="009A01D2">
      <w:pPr>
        <w:spacing w:after="178" w:line="259" w:lineRule="auto"/>
        <w:ind w:left="0" w:right="0" w:firstLine="0"/>
      </w:pPr>
    </w:p>
    <w:p w14:paraId="7129D0FE" w14:textId="77777777" w:rsidR="009A01D2" w:rsidRDefault="009A01D2">
      <w:pPr>
        <w:spacing w:after="178" w:line="259" w:lineRule="auto"/>
        <w:ind w:left="0" w:right="0" w:firstLine="0"/>
      </w:pPr>
    </w:p>
    <w:p w14:paraId="79593B19" w14:textId="77777777" w:rsidR="009A01D2" w:rsidRDefault="009A01D2">
      <w:pPr>
        <w:spacing w:after="178" w:line="259" w:lineRule="auto"/>
        <w:ind w:left="0" w:right="0" w:firstLine="0"/>
      </w:pPr>
    </w:p>
    <w:p w14:paraId="412B29DE" w14:textId="77777777" w:rsidR="00993A13" w:rsidRDefault="00000000">
      <w:pPr>
        <w:spacing w:after="141" w:line="259" w:lineRule="auto"/>
        <w:ind w:left="-5" w:right="114"/>
      </w:pPr>
      <w:r>
        <w:rPr>
          <w:sz w:val="26"/>
          <w:u w:val="single" w:color="000000"/>
        </w:rPr>
        <w:t xml:space="preserve">Graph obtained based on the above </w:t>
      </w:r>
      <w:r>
        <w:rPr>
          <w:b/>
          <w:sz w:val="26"/>
          <w:u w:val="single" w:color="000000"/>
        </w:rPr>
        <w:t>times.txt</w:t>
      </w:r>
      <w:r>
        <w:rPr>
          <w:sz w:val="26"/>
          <w:u w:val="single" w:color="000000"/>
        </w:rPr>
        <w:t xml:space="preserve"> file generated by sending frames in</w:t>
      </w:r>
      <w:r>
        <w:rPr>
          <w:sz w:val="26"/>
        </w:rPr>
        <w:t xml:space="preserve"> </w:t>
      </w:r>
      <w:r>
        <w:rPr>
          <w:sz w:val="26"/>
          <w:u w:val="single" w:color="000000"/>
        </w:rPr>
        <w:t>sequential order to receiver:</w:t>
      </w:r>
      <w:r>
        <w:rPr>
          <w:sz w:val="26"/>
        </w:rPr>
        <w:t xml:space="preserve"> </w:t>
      </w:r>
    </w:p>
    <w:p w14:paraId="2FF20E94" w14:textId="77777777" w:rsidR="00993A13" w:rsidRDefault="00000000">
      <w:pPr>
        <w:spacing w:after="98" w:line="259" w:lineRule="auto"/>
        <w:ind w:left="0" w:right="0" w:firstLine="0"/>
        <w:jc w:val="right"/>
      </w:pPr>
      <w:r>
        <w:rPr>
          <w:noProof/>
        </w:rPr>
        <w:drawing>
          <wp:inline distT="0" distB="0" distL="0" distR="0" wp14:anchorId="7498BCFE" wp14:editId="229762D9">
            <wp:extent cx="6080760" cy="3589020"/>
            <wp:effectExtent l="0" t="0" r="0" b="0"/>
            <wp:docPr id="865" name="Picture 865"/>
            <wp:cNvGraphicFramePr/>
            <a:graphic xmlns:a="http://schemas.openxmlformats.org/drawingml/2006/main">
              <a:graphicData uri="http://schemas.openxmlformats.org/drawingml/2006/picture">
                <pic:pic xmlns:pic="http://schemas.openxmlformats.org/drawingml/2006/picture">
                  <pic:nvPicPr>
                    <pic:cNvPr id="865" name="Picture 865"/>
                    <pic:cNvPicPr/>
                  </pic:nvPicPr>
                  <pic:blipFill>
                    <a:blip r:embed="rId25"/>
                    <a:stretch>
                      <a:fillRect/>
                    </a:stretch>
                  </pic:blipFill>
                  <pic:spPr>
                    <a:xfrm>
                      <a:off x="0" y="0"/>
                      <a:ext cx="6080760" cy="3589020"/>
                    </a:xfrm>
                    <a:prstGeom prst="rect">
                      <a:avLst/>
                    </a:prstGeom>
                  </pic:spPr>
                </pic:pic>
              </a:graphicData>
            </a:graphic>
          </wp:inline>
        </w:drawing>
      </w:r>
      <w:r>
        <w:rPr>
          <w:sz w:val="26"/>
        </w:rPr>
        <w:t xml:space="preserve"> </w:t>
      </w:r>
    </w:p>
    <w:p w14:paraId="742610F0" w14:textId="77777777" w:rsidR="00993A13" w:rsidRDefault="00000000">
      <w:pPr>
        <w:spacing w:after="0" w:line="259" w:lineRule="auto"/>
        <w:ind w:left="0" w:right="0" w:firstLine="0"/>
      </w:pPr>
      <w:r>
        <w:rPr>
          <w:sz w:val="26"/>
        </w:rPr>
        <w:t xml:space="preserve"> </w:t>
      </w:r>
    </w:p>
    <w:p w14:paraId="7364CAD5" w14:textId="77777777" w:rsidR="00993A13" w:rsidRDefault="00000000">
      <w:pPr>
        <w:pStyle w:val="Heading2"/>
        <w:ind w:left="-5"/>
      </w:pPr>
      <w:r>
        <w:t xml:space="preserve">Graph-Specific Analysis </w:t>
      </w:r>
    </w:p>
    <w:p w14:paraId="7CC6531F" w14:textId="77777777" w:rsidR="00993A13" w:rsidRDefault="00000000">
      <w:pPr>
        <w:numPr>
          <w:ilvl w:val="0"/>
          <w:numId w:val="4"/>
        </w:numPr>
        <w:ind w:right="606" w:hanging="360"/>
      </w:pPr>
      <w:r>
        <w:t xml:space="preserve">There are 5 frames transmitted. </w:t>
      </w:r>
    </w:p>
    <w:p w14:paraId="5F6FD54E" w14:textId="77777777" w:rsidR="00993A13" w:rsidRDefault="00000000">
      <w:pPr>
        <w:numPr>
          <w:ilvl w:val="0"/>
          <w:numId w:val="4"/>
        </w:numPr>
        <w:spacing w:after="190"/>
        <w:ind w:right="606" w:hanging="360"/>
      </w:pPr>
      <w:r>
        <w:lastRenderedPageBreak/>
        <w:t xml:space="preserve">Frame 3 incurs a retransmission due to acknowledgment failure, resulting in additional delay. </w:t>
      </w:r>
    </w:p>
    <w:p w14:paraId="6056F3B7" w14:textId="77777777" w:rsidR="00993A13" w:rsidRDefault="00000000">
      <w:pPr>
        <w:spacing w:after="204" w:line="259" w:lineRule="auto"/>
        <w:ind w:left="-5" w:right="0"/>
      </w:pPr>
      <w:r>
        <w:rPr>
          <w:b/>
        </w:rPr>
        <w:t xml:space="preserve">Observed Complexity: </w:t>
      </w:r>
    </w:p>
    <w:p w14:paraId="02D0A048" w14:textId="77777777" w:rsidR="00993A13" w:rsidRDefault="00000000">
      <w:pPr>
        <w:numPr>
          <w:ilvl w:val="0"/>
          <w:numId w:val="4"/>
        </w:numPr>
        <w:ind w:right="606" w:hanging="360"/>
      </w:pPr>
      <w:r>
        <w:t xml:space="preserve">Frames 1, 2, 4, and 5 follow the ideal case-Transmission time grows linearly. </w:t>
      </w:r>
    </w:p>
    <w:p w14:paraId="18A193BF" w14:textId="77777777" w:rsidR="00993A13" w:rsidRDefault="00000000">
      <w:pPr>
        <w:numPr>
          <w:ilvl w:val="0"/>
          <w:numId w:val="4"/>
        </w:numPr>
        <w:ind w:right="606" w:hanging="360"/>
      </w:pPr>
      <w:r>
        <w:t xml:space="preserve">Frame 3 experiences a retransmission-The spike reflects the additional time taken, contributing an extra transmission and receiving ACK </w:t>
      </w:r>
    </w:p>
    <w:p w14:paraId="09ADB29A" w14:textId="77777777" w:rsidR="00993A13" w:rsidRDefault="00000000">
      <w:pPr>
        <w:spacing w:after="243"/>
        <w:ind w:left="-5" w:right="606"/>
      </w:pPr>
      <w:r>
        <w:t xml:space="preserve">Thus, the total time for 5 frames is a mix of the ideal and retransmission cases. While the graph reflects </w:t>
      </w:r>
      <w:r>
        <w:rPr>
          <w:b/>
        </w:rPr>
        <w:t>O(n)</w:t>
      </w:r>
      <w:r>
        <w:t xml:space="preserve"> complexity overall, the retransmission introduces a localized increase in time for specific frames. </w:t>
      </w:r>
    </w:p>
    <w:p w14:paraId="67A96881" w14:textId="77777777" w:rsidR="00993A13" w:rsidRDefault="00000000">
      <w:pPr>
        <w:spacing w:after="119" w:line="259" w:lineRule="auto"/>
        <w:ind w:left="-5" w:right="0"/>
      </w:pPr>
      <w:r>
        <w:rPr>
          <w:b/>
          <w:sz w:val="28"/>
        </w:rPr>
        <w:t xml:space="preserve">6. Applications of Stop and Wait Protocol. </w:t>
      </w:r>
    </w:p>
    <w:p w14:paraId="691AFD4B" w14:textId="77777777" w:rsidR="00993A13" w:rsidRDefault="00000000">
      <w:pPr>
        <w:numPr>
          <w:ilvl w:val="0"/>
          <w:numId w:val="5"/>
        </w:numPr>
        <w:spacing w:after="8"/>
        <w:ind w:right="606" w:hanging="360"/>
      </w:pPr>
      <w:r>
        <w:t xml:space="preserve">Low-Speed Networks: Used in environments with low bandwidth or error-prone channels (e.g., satellite communication, low-frequency radio systems) where reliability is more critical than speed. </w:t>
      </w:r>
    </w:p>
    <w:p w14:paraId="4B741DAE" w14:textId="77777777" w:rsidR="00993A13" w:rsidRDefault="00000000">
      <w:pPr>
        <w:numPr>
          <w:ilvl w:val="0"/>
          <w:numId w:val="5"/>
        </w:numPr>
        <w:spacing w:after="9"/>
        <w:ind w:right="606" w:hanging="360"/>
      </w:pPr>
      <w:r>
        <w:t xml:space="preserve">Simple Communication Systems: Employed in basic communication systems or embedded systems where the simplicity of implementation is a priority over performance. </w:t>
      </w:r>
    </w:p>
    <w:p w14:paraId="40A38A95" w14:textId="77777777" w:rsidR="00993A13" w:rsidRDefault="00000000">
      <w:pPr>
        <w:numPr>
          <w:ilvl w:val="0"/>
          <w:numId w:val="5"/>
        </w:numPr>
        <w:spacing w:after="29"/>
        <w:ind w:right="606" w:hanging="360"/>
      </w:pPr>
      <w:r>
        <w:t xml:space="preserve">Error Handling: Used in situations where ensuring the integrity of each individual frame is crucial, as it can detect and handle errors using retransmissions. </w:t>
      </w:r>
    </w:p>
    <w:p w14:paraId="5D083EF5" w14:textId="77777777" w:rsidR="00993A13" w:rsidRDefault="00000000">
      <w:pPr>
        <w:numPr>
          <w:ilvl w:val="0"/>
          <w:numId w:val="5"/>
        </w:numPr>
        <w:spacing w:after="9"/>
        <w:ind w:right="606" w:hanging="360"/>
      </w:pPr>
      <w:r>
        <w:t xml:space="preserve">Wireless Communication: Often found in low-power or short-range wireless communication protocols (e.g., Zigbee, Bluetooth low energy) where devices need to conserve energy and handle occasional transmission errors. </w:t>
      </w:r>
    </w:p>
    <w:p w14:paraId="20642C20" w14:textId="77777777" w:rsidR="00993A13" w:rsidRDefault="00000000">
      <w:pPr>
        <w:numPr>
          <w:ilvl w:val="0"/>
          <w:numId w:val="5"/>
        </w:numPr>
        <w:spacing w:after="309"/>
        <w:ind w:right="606" w:hanging="360"/>
      </w:pPr>
      <w:r>
        <w:t xml:space="preserve">The Stop-and-Wait protocol is commonly used in </w:t>
      </w:r>
      <w:r>
        <w:rPr>
          <w:b/>
        </w:rPr>
        <w:t>satellite communication</w:t>
      </w:r>
      <w:r>
        <w:t>, where ensuring reliable data transmission over long distances is critical due to high latency and error-prone channels caused by atmospheric interference</w:t>
      </w:r>
      <w:r>
        <w:rPr>
          <w:b/>
          <w:sz w:val="28"/>
        </w:rPr>
        <w:t xml:space="preserve"> </w:t>
      </w:r>
    </w:p>
    <w:p w14:paraId="3DFD896A" w14:textId="77777777" w:rsidR="00993A13" w:rsidRDefault="00000000">
      <w:pPr>
        <w:pStyle w:val="Heading1"/>
        <w:spacing w:after="213"/>
        <w:ind w:left="-5"/>
      </w:pPr>
      <w:r>
        <w:t xml:space="preserve">7. Conclusion </w:t>
      </w:r>
    </w:p>
    <w:p w14:paraId="428D6D6B" w14:textId="77777777" w:rsidR="00993A13" w:rsidRDefault="00000000">
      <w:pPr>
        <w:ind w:left="-5" w:right="606"/>
      </w:pPr>
      <w:r>
        <w:t xml:space="preserve">The Stop-and-Wait protocol is a straightforward and reliable method for ensuring accurate data transmission, utilizing acknowledgment and retransmission mechanisms to handle errors effectively. Its simplicity makes it well-suited for low-speed or unreliable networks, where maintaining data integrity is crucial. However, its design, which allows only one frame to be sent at a time, results in significant inefficiencies in high-speed or long-latency networks, leading to poor utilization of available bandwidth.  </w:t>
      </w:r>
    </w:p>
    <w:p w14:paraId="46AB6768" w14:textId="77777777" w:rsidR="00993A13" w:rsidRDefault="00000000">
      <w:pPr>
        <w:ind w:left="-5" w:right="606"/>
      </w:pPr>
      <w:r>
        <w:t xml:space="preserve">Furthermore, retransmissions due to acknowledgment timeouts or errors can introduce delays, further reducing the protocol's practicality in modern systems. Despite its drawbacks, the Stop-and-Wait protocol plays an important role as a foundational concept in networking, laying the groundwork for more advanced protocols. Its core principles are extended in protocols like Go-Back-N and Selective Repeat, which improve efficiency and performance while preserving reliability. </w:t>
      </w:r>
    </w:p>
    <w:sectPr w:rsidR="00993A13" w:rsidSect="009A01D2">
      <w:headerReference w:type="even" r:id="rId26"/>
      <w:headerReference w:type="default" r:id="rId27"/>
      <w:footerReference w:type="even" r:id="rId28"/>
      <w:footerReference w:type="default" r:id="rId29"/>
      <w:headerReference w:type="first" r:id="rId30"/>
      <w:footerReference w:type="first" r:id="rId31"/>
      <w:pgSz w:w="11906" w:h="16838"/>
      <w:pgMar w:top="1440" w:right="823" w:bottom="1648" w:left="1440" w:header="480" w:footer="47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3F125F" w14:textId="77777777" w:rsidR="00965542" w:rsidRDefault="00965542">
      <w:pPr>
        <w:spacing w:after="0" w:line="240" w:lineRule="auto"/>
      </w:pPr>
      <w:r>
        <w:separator/>
      </w:r>
    </w:p>
  </w:endnote>
  <w:endnote w:type="continuationSeparator" w:id="0">
    <w:p w14:paraId="0A2C558A" w14:textId="77777777" w:rsidR="00965542" w:rsidRDefault="0096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37095" w14:textId="77777777" w:rsidR="00993A13" w:rsidRDefault="00993A13">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12EEE" w14:textId="77777777" w:rsidR="00993A13" w:rsidRDefault="00993A13">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C6019" w14:textId="77777777" w:rsidR="00993A13" w:rsidRDefault="00993A13">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F8A0C" w14:textId="77777777" w:rsidR="00993A13" w:rsidRDefault="00000000">
    <w:pPr>
      <w:tabs>
        <w:tab w:val="center" w:pos="4513"/>
        <w:tab w:val="center" w:pos="8970"/>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F9F20A4" wp14:editId="56B40B05">
              <wp:simplePos x="0" y="0"/>
              <wp:positionH relativeFrom="page">
                <wp:posOffset>896417</wp:posOffset>
              </wp:positionH>
              <wp:positionV relativeFrom="page">
                <wp:posOffset>9922459</wp:posOffset>
              </wp:positionV>
              <wp:extent cx="5769610" cy="6096"/>
              <wp:effectExtent l="0" t="0" r="0" b="0"/>
              <wp:wrapSquare wrapText="bothSides"/>
              <wp:docPr id="7837" name="Group 7837"/>
              <wp:cNvGraphicFramePr/>
              <a:graphic xmlns:a="http://schemas.openxmlformats.org/drawingml/2006/main">
                <a:graphicData uri="http://schemas.microsoft.com/office/word/2010/wordprocessingGroup">
                  <wpg:wgp>
                    <wpg:cNvGrpSpPr/>
                    <wpg:grpSpPr>
                      <a:xfrm>
                        <a:off x="0" y="0"/>
                        <a:ext cx="5769610" cy="6096"/>
                        <a:chOff x="0" y="0"/>
                        <a:chExt cx="5769610" cy="6096"/>
                      </a:xfrm>
                    </wpg:grpSpPr>
                    <wps:wsp>
                      <wps:cNvPr id="8090" name="Shape 8090"/>
                      <wps:cNvSpPr/>
                      <wps:spPr>
                        <a:xfrm>
                          <a:off x="0" y="0"/>
                          <a:ext cx="5769610" cy="9144"/>
                        </a:xfrm>
                        <a:custGeom>
                          <a:avLst/>
                          <a:gdLst/>
                          <a:ahLst/>
                          <a:cxnLst/>
                          <a:rect l="0" t="0" r="0" b="0"/>
                          <a:pathLst>
                            <a:path w="5769610" h="9144">
                              <a:moveTo>
                                <a:pt x="0" y="0"/>
                              </a:moveTo>
                              <a:lnTo>
                                <a:pt x="5769610" y="0"/>
                              </a:lnTo>
                              <a:lnTo>
                                <a:pt x="5769610" y="9144"/>
                              </a:lnTo>
                              <a:lnTo>
                                <a:pt x="0" y="9144"/>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g:wgp>
                </a:graphicData>
              </a:graphic>
            </wp:anchor>
          </w:drawing>
        </mc:Choice>
        <mc:Fallback xmlns:a="http://schemas.openxmlformats.org/drawingml/2006/main">
          <w:pict>
            <v:group id="Group 7837" style="width:454.3pt;height:0.47998pt;position:absolute;mso-position-horizontal-relative:page;mso-position-horizontal:absolute;margin-left:70.584pt;mso-position-vertical-relative:page;margin-top:781.296pt;" coordsize="57696,60">
              <v:shape id="Shape 8091" style="position:absolute;width:57696;height:91;left:0;top:0;" coordsize="5769610,9144" path="m0,0l5769610,0l5769610,9144l0,9144l0,0">
                <v:stroke weight="0pt" endcap="flat" joinstyle="miter" miterlimit="10" on="false" color="#000000" opacity="0"/>
                <v:fill on="true" color="#15608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41797AE" wp14:editId="2822D863">
              <wp:simplePos x="0" y="0"/>
              <wp:positionH relativeFrom="page">
                <wp:posOffset>304800</wp:posOffset>
              </wp:positionH>
              <wp:positionV relativeFrom="page">
                <wp:posOffset>10383012</wp:posOffset>
              </wp:positionV>
              <wp:extent cx="6952488" cy="6096"/>
              <wp:effectExtent l="0" t="0" r="0" b="0"/>
              <wp:wrapSquare wrapText="bothSides"/>
              <wp:docPr id="7839" name="Group 783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092" name="Shape 80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93" name="Shape 809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94" name="Shape 809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39" style="width:547.44pt;height:0.47998pt;position:absolute;mso-position-horizontal-relative:page;mso-position-horizontal:absolute;margin-left:24pt;mso-position-vertical-relative:page;margin-top:817.56pt;" coordsize="69524,60">
              <v:shape id="Shape 8095" style="position:absolute;width:91;height:91;left:0;top:0;" coordsize="9144,9144" path="m0,0l9144,0l9144,9144l0,9144l0,0">
                <v:stroke weight="0pt" endcap="flat" joinstyle="miter" miterlimit="10" on="false" color="#000000" opacity="0"/>
                <v:fill on="true" color="#000000"/>
              </v:shape>
              <v:shape id="Shape 8096" style="position:absolute;width:69402;height:91;left:60;top:0;" coordsize="6940296,9144" path="m0,0l6940296,0l6940296,9144l0,9144l0,0">
                <v:stroke weight="0pt" endcap="flat" joinstyle="miter" miterlimit="10" on="false" color="#000000" opacity="0"/>
                <v:fill on="true" color="#000000"/>
              </v:shape>
              <v:shape id="Shape 809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404040"/>
        <w:sz w:val="22"/>
      </w:rPr>
      <w:t>Dept of CS&amp;</w:t>
    </w:r>
    <w:proofErr w:type="gramStart"/>
    <w:r>
      <w:rPr>
        <w:rFonts w:ascii="Calibri" w:eastAsia="Calibri" w:hAnsi="Calibri" w:cs="Calibri"/>
        <w:color w:val="404040"/>
        <w:sz w:val="22"/>
      </w:rPr>
      <w:t>E,VVCE</w:t>
    </w:r>
    <w:proofErr w:type="gramEnd"/>
    <w:r>
      <w:rPr>
        <w:rFonts w:ascii="Calibri" w:eastAsia="Calibri" w:hAnsi="Calibri" w:cs="Calibri"/>
        <w:color w:val="404040"/>
        <w:sz w:val="22"/>
      </w:rPr>
      <w:t xml:space="preserve"> Mysuru </w:t>
    </w:r>
    <w:r>
      <w:rPr>
        <w:rFonts w:ascii="Calibri" w:eastAsia="Calibri" w:hAnsi="Calibri" w:cs="Calibri"/>
        <w:color w:val="404040"/>
        <w:sz w:val="22"/>
      </w:rPr>
      <w:tab/>
      <w:t xml:space="preserve"> </w:t>
    </w:r>
    <w:r>
      <w:rPr>
        <w:rFonts w:ascii="Calibri" w:eastAsia="Calibri" w:hAnsi="Calibri" w:cs="Calibri"/>
        <w:color w:val="404040"/>
        <w:sz w:val="22"/>
      </w:rPr>
      <w:tab/>
    </w:r>
    <w:r>
      <w:fldChar w:fldCharType="begin"/>
    </w:r>
    <w:r>
      <w:instrText xml:space="preserve"> PAGE   \* MERGEFORMAT </w:instrText>
    </w:r>
    <w:r>
      <w:fldChar w:fldCharType="separate"/>
    </w:r>
    <w:r>
      <w:rPr>
        <w:rFonts w:ascii="Calibri" w:eastAsia="Calibri" w:hAnsi="Calibri" w:cs="Calibri"/>
        <w:color w:val="404040"/>
        <w:sz w:val="22"/>
      </w:rPr>
      <w:t>1</w:t>
    </w:r>
    <w:r>
      <w:rPr>
        <w:rFonts w:ascii="Calibri" w:eastAsia="Calibri" w:hAnsi="Calibri" w:cs="Calibri"/>
        <w:color w:val="404040"/>
        <w:sz w:val="22"/>
      </w:rPr>
      <w:fldChar w:fldCharType="end"/>
    </w:r>
    <w:r>
      <w:rPr>
        <w:rFonts w:ascii="Calibri" w:eastAsia="Calibri" w:hAnsi="Calibri" w:cs="Calibri"/>
        <w:color w:val="404040"/>
        <w:sz w:val="22"/>
      </w:rPr>
      <w:t xml:space="preserve"> </w:t>
    </w:r>
  </w:p>
  <w:p w14:paraId="38EFD948" w14:textId="77777777" w:rsidR="00993A13" w:rsidRDefault="00000000">
    <w:pPr>
      <w:spacing w:after="0" w:line="259" w:lineRule="auto"/>
      <w:ind w:left="0" w:right="0" w:firstLine="0"/>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9B2FD" w14:textId="77777777" w:rsidR="00993A13" w:rsidRDefault="00000000">
    <w:pPr>
      <w:tabs>
        <w:tab w:val="center" w:pos="4513"/>
        <w:tab w:val="center" w:pos="8970"/>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5BD41033" wp14:editId="717E643E">
              <wp:simplePos x="0" y="0"/>
              <wp:positionH relativeFrom="page">
                <wp:posOffset>896417</wp:posOffset>
              </wp:positionH>
              <wp:positionV relativeFrom="page">
                <wp:posOffset>9922459</wp:posOffset>
              </wp:positionV>
              <wp:extent cx="5769610" cy="6096"/>
              <wp:effectExtent l="0" t="0" r="0" b="0"/>
              <wp:wrapSquare wrapText="bothSides"/>
              <wp:docPr id="7803" name="Group 7803"/>
              <wp:cNvGraphicFramePr/>
              <a:graphic xmlns:a="http://schemas.openxmlformats.org/drawingml/2006/main">
                <a:graphicData uri="http://schemas.microsoft.com/office/word/2010/wordprocessingGroup">
                  <wpg:wgp>
                    <wpg:cNvGrpSpPr/>
                    <wpg:grpSpPr>
                      <a:xfrm>
                        <a:off x="0" y="0"/>
                        <a:ext cx="5769610" cy="6096"/>
                        <a:chOff x="0" y="0"/>
                        <a:chExt cx="5769610" cy="6096"/>
                      </a:xfrm>
                    </wpg:grpSpPr>
                    <wps:wsp>
                      <wps:cNvPr id="8082" name="Shape 8082"/>
                      <wps:cNvSpPr/>
                      <wps:spPr>
                        <a:xfrm>
                          <a:off x="0" y="0"/>
                          <a:ext cx="5769610" cy="9144"/>
                        </a:xfrm>
                        <a:custGeom>
                          <a:avLst/>
                          <a:gdLst/>
                          <a:ahLst/>
                          <a:cxnLst/>
                          <a:rect l="0" t="0" r="0" b="0"/>
                          <a:pathLst>
                            <a:path w="5769610" h="9144">
                              <a:moveTo>
                                <a:pt x="0" y="0"/>
                              </a:moveTo>
                              <a:lnTo>
                                <a:pt x="5769610" y="0"/>
                              </a:lnTo>
                              <a:lnTo>
                                <a:pt x="5769610" y="9144"/>
                              </a:lnTo>
                              <a:lnTo>
                                <a:pt x="0" y="9144"/>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g:wgp>
                </a:graphicData>
              </a:graphic>
            </wp:anchor>
          </w:drawing>
        </mc:Choice>
        <mc:Fallback xmlns:a="http://schemas.openxmlformats.org/drawingml/2006/main">
          <w:pict>
            <v:group id="Group 7803" style="width:454.3pt;height:0.47998pt;position:absolute;mso-position-horizontal-relative:page;mso-position-horizontal:absolute;margin-left:70.584pt;mso-position-vertical-relative:page;margin-top:781.296pt;" coordsize="57696,60">
              <v:shape id="Shape 8083" style="position:absolute;width:57696;height:91;left:0;top:0;" coordsize="5769610,9144" path="m0,0l5769610,0l5769610,9144l0,9144l0,0">
                <v:stroke weight="0pt" endcap="flat" joinstyle="miter" miterlimit="10" on="false" color="#000000" opacity="0"/>
                <v:fill on="true" color="#15608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18D8980F" wp14:editId="484E42E7">
              <wp:simplePos x="0" y="0"/>
              <wp:positionH relativeFrom="page">
                <wp:posOffset>304800</wp:posOffset>
              </wp:positionH>
              <wp:positionV relativeFrom="page">
                <wp:posOffset>10383012</wp:posOffset>
              </wp:positionV>
              <wp:extent cx="6952488" cy="6096"/>
              <wp:effectExtent l="0" t="0" r="0" b="0"/>
              <wp:wrapSquare wrapText="bothSides"/>
              <wp:docPr id="7805" name="Group 780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084" name="Shape 80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85" name="Shape 808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86" name="Shape 808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05" style="width:547.44pt;height:0.47998pt;position:absolute;mso-position-horizontal-relative:page;mso-position-horizontal:absolute;margin-left:24pt;mso-position-vertical-relative:page;margin-top:817.56pt;" coordsize="69524,60">
              <v:shape id="Shape 8087" style="position:absolute;width:91;height:91;left:0;top:0;" coordsize="9144,9144" path="m0,0l9144,0l9144,9144l0,9144l0,0">
                <v:stroke weight="0pt" endcap="flat" joinstyle="miter" miterlimit="10" on="false" color="#000000" opacity="0"/>
                <v:fill on="true" color="#000000"/>
              </v:shape>
              <v:shape id="Shape 8088" style="position:absolute;width:69402;height:91;left:60;top:0;" coordsize="6940296,9144" path="m0,0l6940296,0l6940296,9144l0,9144l0,0">
                <v:stroke weight="0pt" endcap="flat" joinstyle="miter" miterlimit="10" on="false" color="#000000" opacity="0"/>
                <v:fill on="true" color="#000000"/>
              </v:shape>
              <v:shape id="Shape 808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404040"/>
        <w:sz w:val="22"/>
      </w:rPr>
      <w:t>Dept of CS&amp;</w:t>
    </w:r>
    <w:proofErr w:type="gramStart"/>
    <w:r>
      <w:rPr>
        <w:rFonts w:ascii="Calibri" w:eastAsia="Calibri" w:hAnsi="Calibri" w:cs="Calibri"/>
        <w:color w:val="404040"/>
        <w:sz w:val="22"/>
      </w:rPr>
      <w:t>E,VVCE</w:t>
    </w:r>
    <w:proofErr w:type="gramEnd"/>
    <w:r>
      <w:rPr>
        <w:rFonts w:ascii="Calibri" w:eastAsia="Calibri" w:hAnsi="Calibri" w:cs="Calibri"/>
        <w:color w:val="404040"/>
        <w:sz w:val="22"/>
      </w:rPr>
      <w:t xml:space="preserve"> Mysuru </w:t>
    </w:r>
    <w:r>
      <w:rPr>
        <w:rFonts w:ascii="Calibri" w:eastAsia="Calibri" w:hAnsi="Calibri" w:cs="Calibri"/>
        <w:color w:val="404040"/>
        <w:sz w:val="22"/>
      </w:rPr>
      <w:tab/>
      <w:t xml:space="preserve"> </w:t>
    </w:r>
    <w:r>
      <w:rPr>
        <w:rFonts w:ascii="Calibri" w:eastAsia="Calibri" w:hAnsi="Calibri" w:cs="Calibri"/>
        <w:color w:val="404040"/>
        <w:sz w:val="22"/>
      </w:rPr>
      <w:tab/>
    </w:r>
    <w:r>
      <w:fldChar w:fldCharType="begin"/>
    </w:r>
    <w:r>
      <w:instrText xml:space="preserve"> PAGE   \* MERGEFORMAT </w:instrText>
    </w:r>
    <w:r>
      <w:fldChar w:fldCharType="separate"/>
    </w:r>
    <w:r>
      <w:rPr>
        <w:rFonts w:ascii="Calibri" w:eastAsia="Calibri" w:hAnsi="Calibri" w:cs="Calibri"/>
        <w:color w:val="404040"/>
        <w:sz w:val="22"/>
      </w:rPr>
      <w:t>1</w:t>
    </w:r>
    <w:r>
      <w:rPr>
        <w:rFonts w:ascii="Calibri" w:eastAsia="Calibri" w:hAnsi="Calibri" w:cs="Calibri"/>
        <w:color w:val="404040"/>
        <w:sz w:val="22"/>
      </w:rPr>
      <w:fldChar w:fldCharType="end"/>
    </w:r>
    <w:r>
      <w:rPr>
        <w:rFonts w:ascii="Calibri" w:eastAsia="Calibri" w:hAnsi="Calibri" w:cs="Calibri"/>
        <w:color w:val="404040"/>
        <w:sz w:val="22"/>
      </w:rPr>
      <w:t xml:space="preserve"> </w:t>
    </w:r>
  </w:p>
  <w:p w14:paraId="1D446AD4" w14:textId="77777777" w:rsidR="00993A13" w:rsidRDefault="00000000">
    <w:pPr>
      <w:spacing w:after="0" w:line="259" w:lineRule="auto"/>
      <w:ind w:left="0" w:right="0" w:firstLine="0"/>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A5E68" w14:textId="77777777" w:rsidR="00993A13" w:rsidRDefault="00000000">
    <w:pPr>
      <w:tabs>
        <w:tab w:val="center" w:pos="4513"/>
        <w:tab w:val="center" w:pos="8970"/>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7D6FCA5D" wp14:editId="44B34B18">
              <wp:simplePos x="0" y="0"/>
              <wp:positionH relativeFrom="page">
                <wp:posOffset>896417</wp:posOffset>
              </wp:positionH>
              <wp:positionV relativeFrom="page">
                <wp:posOffset>9922459</wp:posOffset>
              </wp:positionV>
              <wp:extent cx="5769610" cy="6096"/>
              <wp:effectExtent l="0" t="0" r="0" b="0"/>
              <wp:wrapSquare wrapText="bothSides"/>
              <wp:docPr id="7769" name="Group 7769"/>
              <wp:cNvGraphicFramePr/>
              <a:graphic xmlns:a="http://schemas.openxmlformats.org/drawingml/2006/main">
                <a:graphicData uri="http://schemas.microsoft.com/office/word/2010/wordprocessingGroup">
                  <wpg:wgp>
                    <wpg:cNvGrpSpPr/>
                    <wpg:grpSpPr>
                      <a:xfrm>
                        <a:off x="0" y="0"/>
                        <a:ext cx="5769610" cy="6096"/>
                        <a:chOff x="0" y="0"/>
                        <a:chExt cx="5769610" cy="6096"/>
                      </a:xfrm>
                    </wpg:grpSpPr>
                    <wps:wsp>
                      <wps:cNvPr id="8074" name="Shape 8074"/>
                      <wps:cNvSpPr/>
                      <wps:spPr>
                        <a:xfrm>
                          <a:off x="0" y="0"/>
                          <a:ext cx="5769610" cy="9144"/>
                        </a:xfrm>
                        <a:custGeom>
                          <a:avLst/>
                          <a:gdLst/>
                          <a:ahLst/>
                          <a:cxnLst/>
                          <a:rect l="0" t="0" r="0" b="0"/>
                          <a:pathLst>
                            <a:path w="5769610" h="9144">
                              <a:moveTo>
                                <a:pt x="0" y="0"/>
                              </a:moveTo>
                              <a:lnTo>
                                <a:pt x="5769610" y="0"/>
                              </a:lnTo>
                              <a:lnTo>
                                <a:pt x="5769610" y="9144"/>
                              </a:lnTo>
                              <a:lnTo>
                                <a:pt x="0" y="9144"/>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g:wgp>
                </a:graphicData>
              </a:graphic>
            </wp:anchor>
          </w:drawing>
        </mc:Choice>
        <mc:Fallback xmlns:a="http://schemas.openxmlformats.org/drawingml/2006/main">
          <w:pict>
            <v:group id="Group 7769" style="width:454.3pt;height:0.47998pt;position:absolute;mso-position-horizontal-relative:page;mso-position-horizontal:absolute;margin-left:70.584pt;mso-position-vertical-relative:page;margin-top:781.296pt;" coordsize="57696,60">
              <v:shape id="Shape 8075" style="position:absolute;width:57696;height:91;left:0;top:0;" coordsize="5769610,9144" path="m0,0l5769610,0l5769610,9144l0,9144l0,0">
                <v:stroke weight="0pt" endcap="flat" joinstyle="miter" miterlimit="10" on="false" color="#000000" opacity="0"/>
                <v:fill on="true" color="#15608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2D54B48E" wp14:editId="259F8773">
              <wp:simplePos x="0" y="0"/>
              <wp:positionH relativeFrom="page">
                <wp:posOffset>304800</wp:posOffset>
              </wp:positionH>
              <wp:positionV relativeFrom="page">
                <wp:posOffset>10383012</wp:posOffset>
              </wp:positionV>
              <wp:extent cx="6952488" cy="6096"/>
              <wp:effectExtent l="0" t="0" r="0" b="0"/>
              <wp:wrapSquare wrapText="bothSides"/>
              <wp:docPr id="7771" name="Group 777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076" name="Shape 80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77" name="Shape 807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78" name="Shape 807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71" style="width:547.44pt;height:0.47998pt;position:absolute;mso-position-horizontal-relative:page;mso-position-horizontal:absolute;margin-left:24pt;mso-position-vertical-relative:page;margin-top:817.56pt;" coordsize="69524,60">
              <v:shape id="Shape 8079" style="position:absolute;width:91;height:91;left:0;top:0;" coordsize="9144,9144" path="m0,0l9144,0l9144,9144l0,9144l0,0">
                <v:stroke weight="0pt" endcap="flat" joinstyle="miter" miterlimit="10" on="false" color="#000000" opacity="0"/>
                <v:fill on="true" color="#000000"/>
              </v:shape>
              <v:shape id="Shape 8080" style="position:absolute;width:69402;height:91;left:60;top:0;" coordsize="6940296,9144" path="m0,0l6940296,0l6940296,9144l0,9144l0,0">
                <v:stroke weight="0pt" endcap="flat" joinstyle="miter" miterlimit="10" on="false" color="#000000" opacity="0"/>
                <v:fill on="true" color="#000000"/>
              </v:shape>
              <v:shape id="Shape 808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404040"/>
        <w:sz w:val="22"/>
      </w:rPr>
      <w:t>Dept of CS&amp;</w:t>
    </w:r>
    <w:proofErr w:type="gramStart"/>
    <w:r>
      <w:rPr>
        <w:rFonts w:ascii="Calibri" w:eastAsia="Calibri" w:hAnsi="Calibri" w:cs="Calibri"/>
        <w:color w:val="404040"/>
        <w:sz w:val="22"/>
      </w:rPr>
      <w:t>E,VVCE</w:t>
    </w:r>
    <w:proofErr w:type="gramEnd"/>
    <w:r>
      <w:rPr>
        <w:rFonts w:ascii="Calibri" w:eastAsia="Calibri" w:hAnsi="Calibri" w:cs="Calibri"/>
        <w:color w:val="404040"/>
        <w:sz w:val="22"/>
      </w:rPr>
      <w:t xml:space="preserve"> Mysuru </w:t>
    </w:r>
    <w:r>
      <w:rPr>
        <w:rFonts w:ascii="Calibri" w:eastAsia="Calibri" w:hAnsi="Calibri" w:cs="Calibri"/>
        <w:color w:val="404040"/>
        <w:sz w:val="22"/>
      </w:rPr>
      <w:tab/>
      <w:t xml:space="preserve"> </w:t>
    </w:r>
    <w:r>
      <w:rPr>
        <w:rFonts w:ascii="Calibri" w:eastAsia="Calibri" w:hAnsi="Calibri" w:cs="Calibri"/>
        <w:color w:val="404040"/>
        <w:sz w:val="22"/>
      </w:rPr>
      <w:tab/>
    </w:r>
    <w:r>
      <w:fldChar w:fldCharType="begin"/>
    </w:r>
    <w:r>
      <w:instrText xml:space="preserve"> PAGE   \* MERGEFORMAT </w:instrText>
    </w:r>
    <w:r>
      <w:fldChar w:fldCharType="separate"/>
    </w:r>
    <w:r>
      <w:rPr>
        <w:rFonts w:ascii="Calibri" w:eastAsia="Calibri" w:hAnsi="Calibri" w:cs="Calibri"/>
        <w:color w:val="404040"/>
        <w:sz w:val="22"/>
      </w:rPr>
      <w:t>1</w:t>
    </w:r>
    <w:r>
      <w:rPr>
        <w:rFonts w:ascii="Calibri" w:eastAsia="Calibri" w:hAnsi="Calibri" w:cs="Calibri"/>
        <w:color w:val="404040"/>
        <w:sz w:val="22"/>
      </w:rPr>
      <w:fldChar w:fldCharType="end"/>
    </w:r>
    <w:r>
      <w:rPr>
        <w:rFonts w:ascii="Calibri" w:eastAsia="Calibri" w:hAnsi="Calibri" w:cs="Calibri"/>
        <w:color w:val="404040"/>
        <w:sz w:val="22"/>
      </w:rPr>
      <w:t xml:space="preserve"> </w:t>
    </w:r>
  </w:p>
  <w:p w14:paraId="654479F8" w14:textId="77777777" w:rsidR="00993A13" w:rsidRDefault="00000000">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BD135" w14:textId="77777777" w:rsidR="00965542" w:rsidRDefault="00965542">
      <w:pPr>
        <w:spacing w:after="0" w:line="240" w:lineRule="auto"/>
      </w:pPr>
      <w:r>
        <w:separator/>
      </w:r>
    </w:p>
  </w:footnote>
  <w:footnote w:type="continuationSeparator" w:id="0">
    <w:p w14:paraId="4540EC4B" w14:textId="77777777" w:rsidR="00965542" w:rsidRDefault="00965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C9465" w14:textId="77777777" w:rsidR="00993A13"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A75C4E2" wp14:editId="430EFF59">
              <wp:simplePos x="0" y="0"/>
              <wp:positionH relativeFrom="page">
                <wp:posOffset>0</wp:posOffset>
              </wp:positionH>
              <wp:positionV relativeFrom="page">
                <wp:posOffset>0</wp:posOffset>
              </wp:positionV>
              <wp:extent cx="1" cy="1"/>
              <wp:effectExtent l="0" t="0" r="0" b="0"/>
              <wp:wrapNone/>
              <wp:docPr id="7741" name="Group 774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41"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6FE92" w14:textId="77777777" w:rsidR="00993A13"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166CCBA" wp14:editId="4FC8DBC7">
              <wp:simplePos x="0" y="0"/>
              <wp:positionH relativeFrom="page">
                <wp:posOffset>0</wp:posOffset>
              </wp:positionH>
              <wp:positionV relativeFrom="page">
                <wp:posOffset>0</wp:posOffset>
              </wp:positionV>
              <wp:extent cx="1" cy="1"/>
              <wp:effectExtent l="0" t="0" r="0" b="0"/>
              <wp:wrapNone/>
              <wp:docPr id="7738" name="Group 773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38"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F2F58" w14:textId="77777777" w:rsidR="00993A13"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67A443D2" wp14:editId="23CACA06">
              <wp:simplePos x="0" y="0"/>
              <wp:positionH relativeFrom="page">
                <wp:posOffset>0</wp:posOffset>
              </wp:positionH>
              <wp:positionV relativeFrom="page">
                <wp:posOffset>0</wp:posOffset>
              </wp:positionV>
              <wp:extent cx="1" cy="1"/>
              <wp:effectExtent l="0" t="0" r="0" b="0"/>
              <wp:wrapNone/>
              <wp:docPr id="7735" name="Group 773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35"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5B5D1" w14:textId="77777777" w:rsidR="00993A13" w:rsidRDefault="00000000">
    <w:pPr>
      <w:spacing w:after="0" w:line="259" w:lineRule="auto"/>
      <w:ind w:left="-1440" w:right="11083"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5B50FE3" wp14:editId="7E2F4AC8">
              <wp:simplePos x="0" y="0"/>
              <wp:positionH relativeFrom="page">
                <wp:posOffset>304800</wp:posOffset>
              </wp:positionH>
              <wp:positionV relativeFrom="page">
                <wp:posOffset>304800</wp:posOffset>
              </wp:positionV>
              <wp:extent cx="6952488" cy="6096"/>
              <wp:effectExtent l="0" t="0" r="0" b="0"/>
              <wp:wrapSquare wrapText="bothSides"/>
              <wp:docPr id="7816" name="Group 781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064" name="Shape 80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5" name="Shape 806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6" name="Shape 806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16" style="width:547.44pt;height:0.47998pt;position:absolute;mso-position-horizontal-relative:page;mso-position-horizontal:absolute;margin-left:24pt;mso-position-vertical-relative:page;margin-top:24pt;" coordsize="69524,60">
              <v:shape id="Shape 8067" style="position:absolute;width:91;height:91;left:0;top:0;" coordsize="9144,9144" path="m0,0l9144,0l9144,9144l0,9144l0,0">
                <v:stroke weight="0pt" endcap="flat" joinstyle="miter" miterlimit="10" on="false" color="#000000" opacity="0"/>
                <v:fill on="true" color="#000000"/>
              </v:shape>
              <v:shape id="Shape 8068" style="position:absolute;width:69402;height:91;left:60;top:0;" coordsize="6940296,9144" path="m0,0l6940296,0l6940296,9144l0,9144l0,0">
                <v:stroke weight="0pt" endcap="flat" joinstyle="miter" miterlimit="10" on="false" color="#000000" opacity="0"/>
                <v:fill on="true" color="#000000"/>
              </v:shape>
              <v:shape id="Shape 806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5E6CFB4D" w14:textId="77777777" w:rsidR="00993A13" w:rsidRDefault="00000000">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7754DA42" wp14:editId="0D45FCB5">
              <wp:simplePos x="0" y="0"/>
              <wp:positionH relativeFrom="page">
                <wp:posOffset>304800</wp:posOffset>
              </wp:positionH>
              <wp:positionV relativeFrom="page">
                <wp:posOffset>310896</wp:posOffset>
              </wp:positionV>
              <wp:extent cx="6952488" cy="10072116"/>
              <wp:effectExtent l="0" t="0" r="0" b="0"/>
              <wp:wrapNone/>
              <wp:docPr id="7820" name="Group 782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8070" name="Shape 807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71" name="Shape 807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20" style="width:547.44pt;height:793.08pt;position:absolute;z-index:-2147483648;mso-position-horizontal-relative:page;mso-position-horizontal:absolute;margin-left:24pt;mso-position-vertical-relative:page;margin-top:24.48pt;" coordsize="69524,100721">
              <v:shape id="Shape 8072" style="position:absolute;width:91;height:100721;left:0;top:0;" coordsize="9144,10072116" path="m0,0l9144,0l9144,10072116l0,10072116l0,0">
                <v:stroke weight="0pt" endcap="flat" joinstyle="miter" miterlimit="10" on="false" color="#000000" opacity="0"/>
                <v:fill on="true" color="#000000"/>
              </v:shape>
              <v:shape id="Shape 807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F658D" w14:textId="77777777" w:rsidR="00993A13" w:rsidRDefault="00000000">
    <w:pPr>
      <w:spacing w:after="0" w:line="259" w:lineRule="auto"/>
      <w:ind w:left="-1440" w:right="11083"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0FC606E" wp14:editId="7D0C2A08">
              <wp:simplePos x="0" y="0"/>
              <wp:positionH relativeFrom="page">
                <wp:posOffset>304800</wp:posOffset>
              </wp:positionH>
              <wp:positionV relativeFrom="page">
                <wp:posOffset>304800</wp:posOffset>
              </wp:positionV>
              <wp:extent cx="6952488" cy="6096"/>
              <wp:effectExtent l="0" t="0" r="0" b="0"/>
              <wp:wrapSquare wrapText="bothSides"/>
              <wp:docPr id="7782" name="Group 778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054" name="Shape 80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55" name="Shape 805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56" name="Shape 805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82" style="width:547.44pt;height:0.47998pt;position:absolute;mso-position-horizontal-relative:page;mso-position-horizontal:absolute;margin-left:24pt;mso-position-vertical-relative:page;margin-top:24pt;" coordsize="69524,60">
              <v:shape id="Shape 8057" style="position:absolute;width:91;height:91;left:0;top:0;" coordsize="9144,9144" path="m0,0l9144,0l9144,9144l0,9144l0,0">
                <v:stroke weight="0pt" endcap="flat" joinstyle="miter" miterlimit="10" on="false" color="#000000" opacity="0"/>
                <v:fill on="true" color="#000000"/>
              </v:shape>
              <v:shape id="Shape 8058" style="position:absolute;width:69402;height:91;left:60;top:0;" coordsize="6940296,9144" path="m0,0l6940296,0l6940296,9144l0,9144l0,0">
                <v:stroke weight="0pt" endcap="flat" joinstyle="miter" miterlimit="10" on="false" color="#000000" opacity="0"/>
                <v:fill on="true" color="#000000"/>
              </v:shape>
              <v:shape id="Shape 805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1CA7C2C4" w14:textId="77777777" w:rsidR="00993A13" w:rsidRDefault="00000000">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56B57F73" wp14:editId="0BE73313">
              <wp:simplePos x="0" y="0"/>
              <wp:positionH relativeFrom="page">
                <wp:posOffset>304800</wp:posOffset>
              </wp:positionH>
              <wp:positionV relativeFrom="page">
                <wp:posOffset>310896</wp:posOffset>
              </wp:positionV>
              <wp:extent cx="6952488" cy="10072116"/>
              <wp:effectExtent l="0" t="0" r="0" b="0"/>
              <wp:wrapNone/>
              <wp:docPr id="7786" name="Group 778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8060" name="Shape 806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1" name="Shape 806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86" style="width:547.44pt;height:793.08pt;position:absolute;z-index:-2147483648;mso-position-horizontal-relative:page;mso-position-horizontal:absolute;margin-left:24pt;mso-position-vertical-relative:page;margin-top:24.48pt;" coordsize="69524,100721">
              <v:shape id="Shape 8062" style="position:absolute;width:91;height:100721;left:0;top:0;" coordsize="9144,10072116" path="m0,0l9144,0l9144,10072116l0,10072116l0,0">
                <v:stroke weight="0pt" endcap="flat" joinstyle="miter" miterlimit="10" on="false" color="#000000" opacity="0"/>
                <v:fill on="true" color="#000000"/>
              </v:shape>
              <v:shape id="Shape 806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B56E4" w14:textId="77777777" w:rsidR="00993A13" w:rsidRDefault="00000000">
    <w:pPr>
      <w:spacing w:after="0" w:line="259" w:lineRule="auto"/>
      <w:ind w:left="-1440" w:right="11083"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D696E62" wp14:editId="50BC96F8">
              <wp:simplePos x="0" y="0"/>
              <wp:positionH relativeFrom="page">
                <wp:posOffset>304800</wp:posOffset>
              </wp:positionH>
              <wp:positionV relativeFrom="page">
                <wp:posOffset>304800</wp:posOffset>
              </wp:positionV>
              <wp:extent cx="6952488" cy="6096"/>
              <wp:effectExtent l="0" t="0" r="0" b="0"/>
              <wp:wrapSquare wrapText="bothSides"/>
              <wp:docPr id="7748" name="Group 774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044" name="Shape 80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45" name="Shape 804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46" name="Shape 804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48" style="width:547.44pt;height:0.47998pt;position:absolute;mso-position-horizontal-relative:page;mso-position-horizontal:absolute;margin-left:24pt;mso-position-vertical-relative:page;margin-top:24pt;" coordsize="69524,60">
              <v:shape id="Shape 8047" style="position:absolute;width:91;height:91;left:0;top:0;" coordsize="9144,9144" path="m0,0l9144,0l9144,9144l0,9144l0,0">
                <v:stroke weight="0pt" endcap="flat" joinstyle="miter" miterlimit="10" on="false" color="#000000" opacity="0"/>
                <v:fill on="true" color="#000000"/>
              </v:shape>
              <v:shape id="Shape 8048" style="position:absolute;width:69402;height:91;left:60;top:0;" coordsize="6940296,9144" path="m0,0l6940296,0l6940296,9144l0,9144l0,0">
                <v:stroke weight="0pt" endcap="flat" joinstyle="miter" miterlimit="10" on="false" color="#000000" opacity="0"/>
                <v:fill on="true" color="#000000"/>
              </v:shape>
              <v:shape id="Shape 804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52E12871" w14:textId="77777777" w:rsidR="00993A13" w:rsidRDefault="00000000">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6DF87B30" wp14:editId="709ACB22">
              <wp:simplePos x="0" y="0"/>
              <wp:positionH relativeFrom="page">
                <wp:posOffset>304800</wp:posOffset>
              </wp:positionH>
              <wp:positionV relativeFrom="page">
                <wp:posOffset>310896</wp:posOffset>
              </wp:positionV>
              <wp:extent cx="6952488" cy="10072116"/>
              <wp:effectExtent l="0" t="0" r="0" b="0"/>
              <wp:wrapNone/>
              <wp:docPr id="7752" name="Group 775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8050" name="Shape 805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51" name="Shape 805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52" style="width:547.44pt;height:793.08pt;position:absolute;z-index:-2147483648;mso-position-horizontal-relative:page;mso-position-horizontal:absolute;margin-left:24pt;mso-position-vertical-relative:page;margin-top:24.48pt;" coordsize="69524,100721">
              <v:shape id="Shape 8052" style="position:absolute;width:91;height:100721;left:0;top:0;" coordsize="9144,10072116" path="m0,0l9144,0l9144,10072116l0,10072116l0,0">
                <v:stroke weight="0pt" endcap="flat" joinstyle="miter" miterlimit="10" on="false" color="#000000" opacity="0"/>
                <v:fill on="true" color="#000000"/>
              </v:shape>
              <v:shape id="Shape 805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04C05"/>
    <w:multiLevelType w:val="hybridMultilevel"/>
    <w:tmpl w:val="28523EAC"/>
    <w:lvl w:ilvl="0" w:tplc="BD6443D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B0585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570CF5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57C29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E636C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D803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820B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50F5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DF8DB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1B86A50"/>
    <w:multiLevelType w:val="hybridMultilevel"/>
    <w:tmpl w:val="B0568196"/>
    <w:lvl w:ilvl="0" w:tplc="BD42FC5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8652F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E6AFC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10E00C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8A53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4123EC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F54FF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1240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8CBB9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BE3DF5"/>
    <w:multiLevelType w:val="hybridMultilevel"/>
    <w:tmpl w:val="5468B5C6"/>
    <w:lvl w:ilvl="0" w:tplc="EA8C854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8C31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9868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C6FAE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88BED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A1804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A06437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82979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29C26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6AF7AD7"/>
    <w:multiLevelType w:val="hybridMultilevel"/>
    <w:tmpl w:val="A0625C3C"/>
    <w:lvl w:ilvl="0" w:tplc="FFDAEA5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9CEB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3270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81487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7046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62887B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EC91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C0DA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18E2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9D5377A"/>
    <w:multiLevelType w:val="hybridMultilevel"/>
    <w:tmpl w:val="11B23FFC"/>
    <w:lvl w:ilvl="0" w:tplc="240056B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06168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F12E84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8627F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EEAC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FE0D1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C9A87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16ED0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B297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153257931">
    <w:abstractNumId w:val="1"/>
  </w:num>
  <w:num w:numId="2" w16cid:durableId="1577587376">
    <w:abstractNumId w:val="4"/>
  </w:num>
  <w:num w:numId="3" w16cid:durableId="990207366">
    <w:abstractNumId w:val="0"/>
  </w:num>
  <w:num w:numId="4" w16cid:durableId="714811989">
    <w:abstractNumId w:val="3"/>
  </w:num>
  <w:num w:numId="5" w16cid:durableId="14547110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A13"/>
    <w:rsid w:val="00784329"/>
    <w:rsid w:val="00965542"/>
    <w:rsid w:val="00993A13"/>
    <w:rsid w:val="009A01D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5F380"/>
  <w15:docId w15:val="{39731758-9736-4CAC-82FE-0F8DB4F7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4" w:line="269" w:lineRule="auto"/>
      <w:ind w:left="10" w:right="53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9"/>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04"/>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jpg"/><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image" Target="media/image5.jpg"/><Relationship Id="rId25" Type="http://schemas.openxmlformats.org/officeDocument/2006/relationships/image" Target="media/image13.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2.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jp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7.jpg"/><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jpg"/><Relationship Id="rId27" Type="http://schemas.openxmlformats.org/officeDocument/2006/relationships/header" Target="header5.xml"/><Relationship Id="rId30" Type="http://schemas.openxmlformats.org/officeDocument/2006/relationships/header" Target="header6.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1483</Words>
  <Characters>8459</Characters>
  <Application>Microsoft Office Word</Application>
  <DocSecurity>0</DocSecurity>
  <Lines>70</Lines>
  <Paragraphs>19</Paragraphs>
  <ScaleCrop>false</ScaleCrop>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S</dc:creator>
  <cp:keywords/>
  <cp:lastModifiedBy>Yashwanth S</cp:lastModifiedBy>
  <cp:revision>2</cp:revision>
  <dcterms:created xsi:type="dcterms:W3CDTF">2024-12-18T15:14:00Z</dcterms:created>
  <dcterms:modified xsi:type="dcterms:W3CDTF">2024-12-18T15:14:00Z</dcterms:modified>
</cp:coreProperties>
</file>