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FF99F" w14:textId="6A298EBA" w:rsidR="00F0302D" w:rsidRPr="00F0302D" w:rsidRDefault="00F0302D" w:rsidP="00F0302D">
      <w:pPr>
        <w:pStyle w:val="Heading1"/>
        <w:rPr>
          <w:b/>
          <w:bCs/>
        </w:rPr>
      </w:pPr>
      <w:r w:rsidRPr="00F0302D">
        <w:rPr>
          <w:b/>
          <w:bCs/>
        </w:rPr>
        <w:t>Main Driver</w:t>
      </w:r>
      <w:r w:rsidR="00AF2183">
        <w:rPr>
          <w:b/>
          <w:bCs/>
        </w:rPr>
        <w:t xml:space="preserve"> </w:t>
      </w:r>
      <w:r w:rsidR="00AF2183" w:rsidRPr="00AF2183">
        <w:rPr>
          <w:b/>
          <w:bCs/>
        </w:rPr>
        <w:t>(Container Truck Driver)</w:t>
      </w:r>
    </w:p>
    <w:p w14:paraId="169815B7" w14:textId="77777777" w:rsidR="00F0302D" w:rsidRPr="00F0302D" w:rsidRDefault="00F0302D" w:rsidP="00F0302D">
      <w:pPr>
        <w:rPr>
          <w:b/>
          <w:bCs/>
        </w:rPr>
      </w:pPr>
      <w:r w:rsidRPr="00F0302D">
        <w:rPr>
          <w:b/>
          <w:bCs/>
        </w:rPr>
        <w:t>Role Purpose:</w:t>
      </w:r>
    </w:p>
    <w:p w14:paraId="3A63B59B" w14:textId="77777777" w:rsidR="007077AB" w:rsidRPr="007077AB" w:rsidRDefault="007077AB" w:rsidP="007077AB">
      <w:r w:rsidRPr="007077AB">
        <w:t>The Main Driver is responsible for operating heavy-duty trucks used for transporting shipping containers between the seaport, dry port, warehouses, and customer delivery points. The role ensures safe driving, timely container delivery, proper vehicle handling, and compliance with transport regulations and company operational procedures.</w:t>
      </w:r>
    </w:p>
    <w:p w14:paraId="206A4499" w14:textId="77777777" w:rsidR="00F0302D" w:rsidRPr="00F0302D" w:rsidRDefault="00F0302D" w:rsidP="00F0302D">
      <w:pPr>
        <w:rPr>
          <w:b/>
          <w:bCs/>
        </w:rPr>
      </w:pPr>
      <w:r w:rsidRPr="00F0302D">
        <w:rPr>
          <w:b/>
          <w:bCs/>
        </w:rPr>
        <w:t>Key Responsibilities:</w:t>
      </w:r>
    </w:p>
    <w:p w14:paraId="6BC5BE4C" w14:textId="77777777" w:rsidR="0049092F" w:rsidRDefault="00AF2183" w:rsidP="0049092F">
      <w:pPr>
        <w:pStyle w:val="ListBullet"/>
      </w:pPr>
      <w:r>
        <w:t>Safely transport containers between the seaport terminal, dry port facility, and designated delivery locations.</w:t>
      </w:r>
    </w:p>
    <w:p w14:paraId="765BBBE3" w14:textId="77777777" w:rsidR="0049092F" w:rsidRDefault="00AF2183" w:rsidP="0049092F">
      <w:pPr>
        <w:pStyle w:val="ListBullet"/>
      </w:pPr>
      <w:r>
        <w:t>Follow dispatch instructions and transport schedules assigned by the dispatcher or fleet supervisor.</w:t>
      </w:r>
    </w:p>
    <w:p w14:paraId="376B6C4D" w14:textId="77777777" w:rsidR="0049092F" w:rsidRDefault="00AF2183" w:rsidP="0049092F">
      <w:pPr>
        <w:pStyle w:val="ListBullet"/>
      </w:pPr>
      <w:r>
        <w:t>Ensure containers are delivered and collected on time according to operational requirements.</w:t>
      </w:r>
    </w:p>
    <w:p w14:paraId="2CD08FE3" w14:textId="77777777" w:rsidR="0049092F" w:rsidRDefault="00AF2183" w:rsidP="0049092F">
      <w:pPr>
        <w:pStyle w:val="ListBullet"/>
      </w:pPr>
      <w:r>
        <w:t>Verify container numbers and documentation before transporting containers.</w:t>
      </w:r>
    </w:p>
    <w:p w14:paraId="11AF363B" w14:textId="77777777" w:rsidR="0049092F" w:rsidRDefault="00DA5AA5" w:rsidP="0049092F">
      <w:pPr>
        <w:pStyle w:val="ListBullet"/>
      </w:pPr>
      <w:r>
        <w:t>Operate heavy-duty container trucks in accordance with road safety regulations and company driving policies.</w:t>
      </w:r>
    </w:p>
    <w:p w14:paraId="6124D83B" w14:textId="77777777" w:rsidR="0049092F" w:rsidRDefault="00DA5AA5" w:rsidP="0049092F">
      <w:pPr>
        <w:pStyle w:val="ListBullet"/>
      </w:pPr>
      <w:r>
        <w:t>Maintain safe driving practices including speed control, defensive driving, and proper vehicle handling.</w:t>
      </w:r>
    </w:p>
    <w:p w14:paraId="25B4A578" w14:textId="77777777" w:rsidR="0049092F" w:rsidRDefault="00DA5AA5" w:rsidP="0049092F">
      <w:pPr>
        <w:pStyle w:val="ListBullet"/>
      </w:pPr>
      <w:r>
        <w:t>Ensure compliance with national transport and road safety laws.</w:t>
      </w:r>
    </w:p>
    <w:p w14:paraId="23719DF7" w14:textId="77777777" w:rsidR="0049092F" w:rsidRDefault="00DA5AA5" w:rsidP="0049092F">
      <w:pPr>
        <w:pStyle w:val="ListBullet"/>
      </w:pPr>
      <w:r>
        <w:t>Follow designated routes and instructions provided by the dispatcher.</w:t>
      </w:r>
    </w:p>
    <w:p w14:paraId="5FD00DFC" w14:textId="77777777" w:rsidR="0049092F" w:rsidRDefault="00DA5AA5" w:rsidP="0049092F">
      <w:pPr>
        <w:pStyle w:val="ListBullet"/>
      </w:pPr>
      <w:r w:rsidRPr="00DA5AA5">
        <w:t>Conduct pre-trip vehicle inspections to ensure the truck is in proper working condition before starting any trip.</w:t>
      </w:r>
    </w:p>
    <w:p w14:paraId="6D016506" w14:textId="77777777" w:rsidR="0049092F" w:rsidRDefault="00DA5AA5" w:rsidP="0049092F">
      <w:pPr>
        <w:pStyle w:val="ListBullet"/>
      </w:pPr>
      <w:r w:rsidRPr="00DA5AA5">
        <w:t>Check critical components including:</w:t>
      </w:r>
      <w:r>
        <w:t xml:space="preserve"> </w:t>
      </w:r>
      <w:r w:rsidRPr="00DA5AA5">
        <w:t>Tires</w:t>
      </w:r>
      <w:r>
        <w:t xml:space="preserve">, </w:t>
      </w:r>
      <w:r w:rsidRPr="00DA5AA5">
        <w:t>Brakes</w:t>
      </w:r>
      <w:r>
        <w:t xml:space="preserve">, </w:t>
      </w:r>
      <w:r w:rsidRPr="00DA5AA5">
        <w:t>Lights</w:t>
      </w:r>
      <w:r>
        <w:t xml:space="preserve">, </w:t>
      </w:r>
      <w:r w:rsidRPr="00DA5AA5">
        <w:t>Fuel levels</w:t>
      </w:r>
      <w:r>
        <w:t xml:space="preserve">, </w:t>
      </w:r>
      <w:r w:rsidRPr="00DA5AA5">
        <w:t>Trailer locks</w:t>
      </w:r>
      <w:r>
        <w:t xml:space="preserve"> and </w:t>
      </w:r>
      <w:r w:rsidRPr="00DA5AA5">
        <w:t>Container securing systems</w:t>
      </w:r>
    </w:p>
    <w:p w14:paraId="5E99A459" w14:textId="77777777" w:rsidR="0049092F" w:rsidRDefault="00DA5AA5" w:rsidP="0049092F">
      <w:pPr>
        <w:pStyle w:val="ListBullet"/>
      </w:pPr>
      <w:r w:rsidRPr="00DA5AA5">
        <w:t>Report any mechanical issues or defects to the Fleet Supervisor or Workshop Manager.</w:t>
      </w:r>
    </w:p>
    <w:p w14:paraId="4F9E9256" w14:textId="77777777" w:rsidR="0049092F" w:rsidRDefault="00DA5AA5" w:rsidP="0049092F">
      <w:pPr>
        <w:pStyle w:val="ListBullet"/>
      </w:pPr>
      <w:r w:rsidRPr="00DA5AA5">
        <w:t>Complete post-trip inspections after completing transport assignments.</w:t>
      </w:r>
    </w:p>
    <w:p w14:paraId="05969F3C" w14:textId="77777777" w:rsidR="0049092F" w:rsidRDefault="004C1856" w:rsidP="0049092F">
      <w:pPr>
        <w:pStyle w:val="ListBullet"/>
      </w:pPr>
      <w:r>
        <w:t>Ensure containers are properly secured on trailers before transport.</w:t>
      </w:r>
    </w:p>
    <w:p w14:paraId="239CD7C1" w14:textId="77777777" w:rsidR="0049092F" w:rsidRDefault="004C1856" w:rsidP="0049092F">
      <w:pPr>
        <w:pStyle w:val="ListBullet"/>
      </w:pPr>
      <w:r>
        <w:t>Check container seals and ensure cargo integrity during transportation.</w:t>
      </w:r>
    </w:p>
    <w:p w14:paraId="2CB16920" w14:textId="77777777" w:rsidR="0049092F" w:rsidRDefault="004C1856" w:rsidP="0049092F">
      <w:pPr>
        <w:pStyle w:val="ListBullet"/>
      </w:pPr>
      <w:r>
        <w:t>Follow safe procedures when loading or unloading containers at the dry port or seaport.</w:t>
      </w:r>
    </w:p>
    <w:p w14:paraId="0698A1E0" w14:textId="77777777" w:rsidR="0049092F" w:rsidRDefault="004C1856" w:rsidP="0049092F">
      <w:pPr>
        <w:pStyle w:val="ListBullet"/>
      </w:pPr>
      <w:r>
        <w:t>Ensure cargo safety and prevent damage to containers during transport.</w:t>
      </w:r>
    </w:p>
    <w:p w14:paraId="32B93D2A" w14:textId="77777777" w:rsidR="0049092F" w:rsidRDefault="004C1856" w:rsidP="0049092F">
      <w:pPr>
        <w:pStyle w:val="ListBullet"/>
      </w:pPr>
      <w:r w:rsidRPr="004C1856">
        <w:t>Ensure compliance with road transport regulations, including vehicle weight limits and cargo handling requirements.</w:t>
      </w:r>
    </w:p>
    <w:p w14:paraId="587682D2" w14:textId="77777777" w:rsidR="0049092F" w:rsidRDefault="004C1856" w:rsidP="0049092F">
      <w:pPr>
        <w:pStyle w:val="ListBullet"/>
      </w:pPr>
      <w:r w:rsidRPr="004C1856">
        <w:t>Carry required documentation such as:</w:t>
      </w:r>
      <w:r>
        <w:t xml:space="preserve"> </w:t>
      </w:r>
      <w:r w:rsidRPr="004C1856">
        <w:t>Driver’s license</w:t>
      </w:r>
      <w:r>
        <w:t xml:space="preserve">, </w:t>
      </w:r>
      <w:r w:rsidRPr="004C1856">
        <w:t>Vehicle registration</w:t>
      </w:r>
      <w:r>
        <w:t xml:space="preserve">, </w:t>
      </w:r>
      <w:r w:rsidRPr="004C1856">
        <w:t>Transport documentation</w:t>
      </w:r>
      <w:r w:rsidR="000527AB">
        <w:t xml:space="preserve"> and </w:t>
      </w:r>
      <w:r w:rsidRPr="004C1856">
        <w:t>Delivery orders</w:t>
      </w:r>
    </w:p>
    <w:p w14:paraId="19F1D0E0" w14:textId="77777777" w:rsidR="0049092F" w:rsidRDefault="004C1856" w:rsidP="0049092F">
      <w:pPr>
        <w:pStyle w:val="ListBullet"/>
      </w:pPr>
      <w:r w:rsidRPr="004C1856">
        <w:t>Follow customs or port procedures when entering or leaving port facilities.</w:t>
      </w:r>
    </w:p>
    <w:p w14:paraId="4BBF951C" w14:textId="77777777" w:rsidR="0049092F" w:rsidRDefault="000527AB" w:rsidP="0049092F">
      <w:pPr>
        <w:pStyle w:val="ListBullet"/>
      </w:pPr>
      <w:r>
        <w:t>Maintain regular communication with dispatchers regarding trip progress.</w:t>
      </w:r>
    </w:p>
    <w:p w14:paraId="3EA494C7" w14:textId="77777777" w:rsidR="0049092F" w:rsidRDefault="000527AB" w:rsidP="0049092F">
      <w:pPr>
        <w:pStyle w:val="ListBullet"/>
      </w:pPr>
      <w:r>
        <w:t>Report delays, traffic issues, or operational problems during transport.</w:t>
      </w:r>
    </w:p>
    <w:p w14:paraId="663F7442" w14:textId="77777777" w:rsidR="001C578C" w:rsidRDefault="000527AB" w:rsidP="001C578C">
      <w:pPr>
        <w:pStyle w:val="ListBullet"/>
      </w:pPr>
      <w:r>
        <w:t>Inform dispatch when containers are picked up and delivered.</w:t>
      </w:r>
    </w:p>
    <w:p w14:paraId="52B0352B" w14:textId="77777777" w:rsidR="001C578C" w:rsidRDefault="000527AB" w:rsidP="001C578C">
      <w:pPr>
        <w:pStyle w:val="ListBullet"/>
      </w:pPr>
      <w:r>
        <w:t>Ensure responsible use of fuel and avoid unnecessary idling or fuel wastage.</w:t>
      </w:r>
    </w:p>
    <w:p w14:paraId="6F1F3246" w14:textId="77777777" w:rsidR="001C578C" w:rsidRDefault="000527AB" w:rsidP="001C578C">
      <w:pPr>
        <w:pStyle w:val="ListBullet"/>
      </w:pPr>
      <w:r>
        <w:lastRenderedPageBreak/>
        <w:t>Monitor fuel levels and report fuel requirements according to company procedures.</w:t>
      </w:r>
    </w:p>
    <w:p w14:paraId="139ED043" w14:textId="77777777" w:rsidR="001C578C" w:rsidRDefault="000527AB" w:rsidP="001C578C">
      <w:pPr>
        <w:pStyle w:val="ListBullet"/>
      </w:pPr>
      <w:r>
        <w:t>Maintain cleanliness and proper condition of assigned vehicles.</w:t>
      </w:r>
    </w:p>
    <w:p w14:paraId="714DF14F" w14:textId="77777777" w:rsidR="001C578C" w:rsidRDefault="000527AB" w:rsidP="001C578C">
      <w:pPr>
        <w:pStyle w:val="ListBullet"/>
      </w:pPr>
      <w:r>
        <w:t>Immediately report accidents, mechanical breakdowns, or security incidents to management.</w:t>
      </w:r>
    </w:p>
    <w:p w14:paraId="21472827" w14:textId="77777777" w:rsidR="001C578C" w:rsidRDefault="000527AB" w:rsidP="001C578C">
      <w:pPr>
        <w:pStyle w:val="ListBullet"/>
      </w:pPr>
      <w:r>
        <w:t>Follow company procedures for reporting transport incidents.</w:t>
      </w:r>
    </w:p>
    <w:p w14:paraId="46750A9B" w14:textId="77777777" w:rsidR="001C578C" w:rsidRDefault="000527AB" w:rsidP="001C578C">
      <w:pPr>
        <w:pStyle w:val="ListBullet"/>
      </w:pPr>
      <w:r>
        <w:t>Cooperate with safety officers during accident investigations.</w:t>
      </w:r>
    </w:p>
    <w:p w14:paraId="3955B069" w14:textId="77777777" w:rsidR="001C578C" w:rsidRDefault="0049092F" w:rsidP="001C578C">
      <w:pPr>
        <w:pStyle w:val="ListBullet"/>
      </w:pPr>
      <w:r>
        <w:t>Maintain trip records including delivery notes and transport documentation.</w:t>
      </w:r>
    </w:p>
    <w:p w14:paraId="114154A8" w14:textId="77777777" w:rsidR="001C578C" w:rsidRDefault="0049092F" w:rsidP="001C578C">
      <w:pPr>
        <w:pStyle w:val="ListBullet"/>
      </w:pPr>
      <w:r>
        <w:t>Ensure all transport documents are properly completed and submitted to dispatch or operations staff.</w:t>
      </w:r>
    </w:p>
    <w:p w14:paraId="691655FF" w14:textId="77777777" w:rsidR="001C578C" w:rsidRDefault="0049092F" w:rsidP="001C578C">
      <w:pPr>
        <w:pStyle w:val="ListBullet"/>
      </w:pPr>
      <w:r>
        <w:t>Record trip details such as pickup and delivery times where required.</w:t>
      </w:r>
    </w:p>
    <w:p w14:paraId="2002DB3F" w14:textId="77777777" w:rsidR="001C578C" w:rsidRDefault="0049092F" w:rsidP="001C578C">
      <w:pPr>
        <w:pStyle w:val="ListBullet"/>
      </w:pPr>
      <w:r>
        <w:t>Follow company operational procedures and safety guidelines.</w:t>
      </w:r>
    </w:p>
    <w:p w14:paraId="4287695A" w14:textId="77777777" w:rsidR="001C578C" w:rsidRDefault="0049092F" w:rsidP="001C578C">
      <w:pPr>
        <w:pStyle w:val="ListBullet"/>
      </w:pPr>
      <w:r>
        <w:t>Maintain professional conduct when interacting with customers, port officials, and colleagues.</w:t>
      </w:r>
    </w:p>
    <w:p w14:paraId="4716A4D3" w14:textId="578FCBB9" w:rsidR="0049092F" w:rsidRDefault="0049092F" w:rsidP="001C578C">
      <w:pPr>
        <w:pStyle w:val="ListBullet"/>
        <w:tabs>
          <w:tab w:val="clear" w:pos="360"/>
        </w:tabs>
      </w:pPr>
      <w:r>
        <w:t>Protect company assets including trucks, trailers, and equipment.</w:t>
      </w:r>
    </w:p>
    <w:p w14:paraId="1D117FCF" w14:textId="77777777" w:rsidR="00DA5AA5" w:rsidRDefault="00DA5AA5" w:rsidP="006657F0">
      <w:pPr>
        <w:pStyle w:val="ListBullet"/>
        <w:numPr>
          <w:ilvl w:val="0"/>
          <w:numId w:val="0"/>
        </w:numPr>
      </w:pPr>
    </w:p>
    <w:p w14:paraId="1C03269D" w14:textId="77777777" w:rsidR="00F0302D" w:rsidRPr="00F0302D" w:rsidRDefault="00F0302D" w:rsidP="00F0302D">
      <w:pPr>
        <w:rPr>
          <w:b/>
          <w:bCs/>
        </w:rPr>
      </w:pPr>
      <w:r w:rsidRPr="00F0302D">
        <w:rPr>
          <w:b/>
          <w:bCs/>
        </w:rPr>
        <w:t>Qualifications:</w:t>
      </w:r>
    </w:p>
    <w:p w14:paraId="3F77FFD3" w14:textId="77777777" w:rsidR="00250F22" w:rsidRDefault="006657F0" w:rsidP="00250F22">
      <w:pPr>
        <w:pStyle w:val="ListBullet"/>
      </w:pPr>
      <w:r w:rsidRPr="006657F0">
        <w:t>Secondary School Certificate (or equivalent)</w:t>
      </w:r>
    </w:p>
    <w:p w14:paraId="49AE96B6" w14:textId="77777777" w:rsidR="00250F22" w:rsidRDefault="00250F22" w:rsidP="00250F22">
      <w:pPr>
        <w:pStyle w:val="ListBullet"/>
      </w:pPr>
      <w:r>
        <w:rPr>
          <w:rStyle w:val="Strong"/>
        </w:rPr>
        <w:t>Valid Heavy-Duty Commercial Driving License</w:t>
      </w:r>
    </w:p>
    <w:p w14:paraId="4783A267" w14:textId="59617C76" w:rsidR="006657F0" w:rsidRDefault="00250F22" w:rsidP="00250F22">
      <w:pPr>
        <w:pStyle w:val="ListBullet"/>
      </w:pPr>
      <w:r>
        <w:t>Certification for operating heavy trucks or container trailers (where applicable)</w:t>
      </w:r>
    </w:p>
    <w:p w14:paraId="6E40F692" w14:textId="3B6F96FF" w:rsidR="00853E40" w:rsidRDefault="00853E40" w:rsidP="00853E40">
      <w:pPr>
        <w:pStyle w:val="ListBullet"/>
      </w:pPr>
      <w:r w:rsidRPr="00853E40">
        <w:t>Technical Knowledge</w:t>
      </w:r>
      <w:r>
        <w:t xml:space="preserve"> in </w:t>
      </w:r>
      <w:r w:rsidRPr="00853E40">
        <w:t>Heavy truck operation and safety procedures</w:t>
      </w:r>
      <w:r>
        <w:t xml:space="preserve">, </w:t>
      </w:r>
      <w:r w:rsidRPr="00853E40">
        <w:t>Road transport regulations</w:t>
      </w:r>
      <w:r>
        <w:t xml:space="preserve">, </w:t>
      </w:r>
      <w:r w:rsidRPr="00853E40">
        <w:t>Container handling and securing procedures</w:t>
      </w:r>
    </w:p>
    <w:p w14:paraId="22733139" w14:textId="646856ED" w:rsidR="00F0302D" w:rsidRPr="00F0302D" w:rsidRDefault="00F0302D" w:rsidP="00F0302D">
      <w:pPr>
        <w:rPr>
          <w:b/>
          <w:bCs/>
        </w:rPr>
      </w:pPr>
      <w:r w:rsidRPr="00F0302D">
        <w:rPr>
          <w:b/>
          <w:bCs/>
        </w:rPr>
        <w:t>Experience:</w:t>
      </w:r>
    </w:p>
    <w:p w14:paraId="089FC4D8" w14:textId="250743DF" w:rsidR="00A828CD" w:rsidRDefault="00A828CD" w:rsidP="00A828CD">
      <w:pPr>
        <w:pStyle w:val="ListBullet"/>
      </w:pPr>
      <w:r>
        <w:rPr>
          <w:rStyle w:val="Strong"/>
        </w:rPr>
        <w:t xml:space="preserve">3–5 </w:t>
      </w:r>
      <w:r>
        <w:rPr>
          <w:rStyle w:val="Strong"/>
        </w:rPr>
        <w:t>years’ experience</w:t>
      </w:r>
      <w:r>
        <w:rPr>
          <w:rStyle w:val="Strong"/>
        </w:rPr>
        <w:t xml:space="preserve"> driving heavy-duty trucks</w:t>
      </w:r>
    </w:p>
    <w:p w14:paraId="76126AFF" w14:textId="77777777" w:rsidR="00A828CD" w:rsidRDefault="00A828CD" w:rsidP="00A828CD">
      <w:pPr>
        <w:pStyle w:val="ListBullet"/>
      </w:pPr>
      <w:r>
        <w:t xml:space="preserve">Experience transporting </w:t>
      </w:r>
      <w:r>
        <w:rPr>
          <w:rStyle w:val="Strong"/>
        </w:rPr>
        <w:t>containers, freight, or heavy cargo</w:t>
      </w:r>
    </w:p>
    <w:p w14:paraId="5BB9B5E2" w14:textId="328A1347" w:rsidR="00A828CD" w:rsidRDefault="00A828CD" w:rsidP="00A828CD">
      <w:pPr>
        <w:pStyle w:val="ListBullet"/>
      </w:pPr>
      <w:r>
        <w:t xml:space="preserve">Experience operating trucks in </w:t>
      </w:r>
      <w:r>
        <w:rPr>
          <w:rStyle w:val="Strong"/>
        </w:rPr>
        <w:t>port, logistics, or construction environments preferred</w:t>
      </w:r>
    </w:p>
    <w:p w14:paraId="10DC6C55" w14:textId="77777777" w:rsidR="00F0302D" w:rsidRPr="00F0302D" w:rsidRDefault="00F0302D" w:rsidP="00F0302D">
      <w:pPr>
        <w:rPr>
          <w:b/>
          <w:bCs/>
        </w:rPr>
      </w:pPr>
      <w:r w:rsidRPr="00F0302D">
        <w:rPr>
          <w:b/>
          <w:bCs/>
        </w:rPr>
        <w:t>Key Performance Indicators (KPIs):</w:t>
      </w:r>
    </w:p>
    <w:p w14:paraId="64595554" w14:textId="77777777" w:rsidR="00695A02" w:rsidRDefault="00695A02" w:rsidP="00695A02">
      <w:pPr>
        <w:pStyle w:val="ListBullet"/>
      </w:pPr>
      <w:r>
        <w:t>On-time container pickup and delivery</w:t>
      </w:r>
    </w:p>
    <w:p w14:paraId="4FCD4BDB" w14:textId="77777777" w:rsidR="00695A02" w:rsidRDefault="00695A02" w:rsidP="00695A02">
      <w:pPr>
        <w:pStyle w:val="ListBullet"/>
      </w:pPr>
      <w:r>
        <w:t>Compliance with road safety regulations</w:t>
      </w:r>
    </w:p>
    <w:p w14:paraId="0F8465D6" w14:textId="77777777" w:rsidR="00695A02" w:rsidRDefault="00695A02" w:rsidP="00695A02">
      <w:pPr>
        <w:pStyle w:val="ListBullet"/>
      </w:pPr>
      <w:r>
        <w:t>Vehicle maintenance and care</w:t>
      </w:r>
    </w:p>
    <w:p w14:paraId="6A908244" w14:textId="77777777" w:rsidR="00695A02" w:rsidRDefault="00695A02" w:rsidP="00695A02">
      <w:pPr>
        <w:pStyle w:val="ListBullet"/>
      </w:pPr>
      <w:r>
        <w:t>Fuel consumption efficiency</w:t>
      </w:r>
    </w:p>
    <w:p w14:paraId="0303A0E7" w14:textId="77777777" w:rsidR="00695A02" w:rsidRDefault="00695A02" w:rsidP="00695A02">
      <w:pPr>
        <w:pStyle w:val="ListBullet"/>
      </w:pPr>
      <w:r>
        <w:t>Number of driving incidents or accidents</w:t>
      </w:r>
    </w:p>
    <w:p w14:paraId="3CDB88DD" w14:textId="55DC6460" w:rsidR="00695A02" w:rsidRDefault="00695A02" w:rsidP="00695A02">
      <w:pPr>
        <w:pStyle w:val="ListBullet"/>
      </w:pPr>
      <w:r>
        <w:t>Accuracy of transport documentation</w:t>
      </w:r>
    </w:p>
    <w:p w14:paraId="717884EE" w14:textId="77777777" w:rsidR="00F0302D" w:rsidRPr="00F0302D" w:rsidRDefault="00F0302D" w:rsidP="00F0302D">
      <w:pPr>
        <w:rPr>
          <w:b/>
          <w:bCs/>
        </w:rPr>
      </w:pPr>
      <w:r w:rsidRPr="00F0302D">
        <w:rPr>
          <w:b/>
          <w:bCs/>
        </w:rPr>
        <w:t>Reporting Structure:</w:t>
      </w:r>
    </w:p>
    <w:p w14:paraId="792CE388" w14:textId="77777777" w:rsidR="00D82EA3" w:rsidRPr="00D82EA3" w:rsidRDefault="00D82EA3" w:rsidP="00D82EA3">
      <w:r w:rsidRPr="00D82EA3">
        <w:rPr>
          <w:b/>
          <w:bCs/>
        </w:rPr>
        <w:t>Reports to:</w:t>
      </w:r>
      <w:r w:rsidRPr="00D82EA3">
        <w:t xml:space="preserve"> Fleet Supervisor</w:t>
      </w:r>
    </w:p>
    <w:p w14:paraId="4A21D8FC" w14:textId="77777777" w:rsidR="00D82EA3" w:rsidRPr="00D82EA3" w:rsidRDefault="00D82EA3" w:rsidP="00D82EA3">
      <w:r w:rsidRPr="00D82EA3">
        <w:rPr>
          <w:b/>
          <w:bCs/>
        </w:rPr>
        <w:t>Works closely with:</w:t>
      </w:r>
    </w:p>
    <w:p w14:paraId="0F8E09B3" w14:textId="77777777" w:rsidR="00D82EA3" w:rsidRPr="00D82EA3" w:rsidRDefault="00D82EA3" w:rsidP="00D82EA3">
      <w:pPr>
        <w:pStyle w:val="ListBullet"/>
      </w:pPr>
      <w:r w:rsidRPr="00D82EA3">
        <w:t>Dispatchers</w:t>
      </w:r>
    </w:p>
    <w:p w14:paraId="5716DCCF" w14:textId="77777777" w:rsidR="00D82EA3" w:rsidRPr="00D82EA3" w:rsidRDefault="00D82EA3" w:rsidP="00D82EA3">
      <w:pPr>
        <w:pStyle w:val="ListBullet"/>
      </w:pPr>
      <w:r w:rsidRPr="00D82EA3">
        <w:lastRenderedPageBreak/>
        <w:t>Trip Planners / Controllers</w:t>
      </w:r>
    </w:p>
    <w:p w14:paraId="2321E7AA" w14:textId="77777777" w:rsidR="00D82EA3" w:rsidRPr="00D82EA3" w:rsidRDefault="00D82EA3" w:rsidP="00D82EA3">
      <w:pPr>
        <w:pStyle w:val="ListBullet"/>
      </w:pPr>
      <w:r w:rsidRPr="00D82EA3">
        <w:t>Fuel Control Officer</w:t>
      </w:r>
    </w:p>
    <w:p w14:paraId="66C11EE6" w14:textId="77777777" w:rsidR="00D82EA3" w:rsidRPr="00D82EA3" w:rsidRDefault="00D82EA3" w:rsidP="00D82EA3">
      <w:pPr>
        <w:pStyle w:val="ListBullet"/>
      </w:pPr>
      <w:r w:rsidRPr="00D82EA3">
        <w:t>Compliance &amp; Safety Officer</w:t>
      </w:r>
    </w:p>
    <w:p w14:paraId="7476F799" w14:textId="77777777" w:rsidR="00EE7375" w:rsidRDefault="00EE7375"/>
    <w:sectPr w:rsidR="00EE73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B54F0C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4C8379F8"/>
    <w:multiLevelType w:val="multilevel"/>
    <w:tmpl w:val="E6BA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166595"/>
    <w:multiLevelType w:val="multilevel"/>
    <w:tmpl w:val="91C2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E85E7F"/>
    <w:multiLevelType w:val="multilevel"/>
    <w:tmpl w:val="F9D4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0716FE"/>
    <w:multiLevelType w:val="multilevel"/>
    <w:tmpl w:val="AB12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218625">
    <w:abstractNumId w:val="0"/>
  </w:num>
  <w:num w:numId="2" w16cid:durableId="465389537">
    <w:abstractNumId w:val="4"/>
  </w:num>
  <w:num w:numId="3" w16cid:durableId="676418466">
    <w:abstractNumId w:val="1"/>
  </w:num>
  <w:num w:numId="4" w16cid:durableId="1706755956">
    <w:abstractNumId w:val="3"/>
  </w:num>
  <w:num w:numId="5" w16cid:durableId="1181045605">
    <w:abstractNumId w:val="2"/>
  </w:num>
  <w:num w:numId="6" w16cid:durableId="425687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02D"/>
    <w:rsid w:val="000527AB"/>
    <w:rsid w:val="000C05CC"/>
    <w:rsid w:val="001A6EA3"/>
    <w:rsid w:val="001C1858"/>
    <w:rsid w:val="001C578C"/>
    <w:rsid w:val="001D3027"/>
    <w:rsid w:val="00250F22"/>
    <w:rsid w:val="003615D0"/>
    <w:rsid w:val="0049092F"/>
    <w:rsid w:val="004C1856"/>
    <w:rsid w:val="006657F0"/>
    <w:rsid w:val="00695A02"/>
    <w:rsid w:val="007077AB"/>
    <w:rsid w:val="00853E40"/>
    <w:rsid w:val="00A828CD"/>
    <w:rsid w:val="00AF2183"/>
    <w:rsid w:val="00B27F4B"/>
    <w:rsid w:val="00B566E3"/>
    <w:rsid w:val="00C378D1"/>
    <w:rsid w:val="00D82EA3"/>
    <w:rsid w:val="00DA5AA5"/>
    <w:rsid w:val="00E274CF"/>
    <w:rsid w:val="00EE7375"/>
    <w:rsid w:val="00F030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41647"/>
  <w15:chartTrackingRefBased/>
  <w15:docId w15:val="{CB491920-2486-41DF-A1BE-FE1C00312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02D"/>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F030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30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30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30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30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30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0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0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0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0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30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30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30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30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30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0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0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02D"/>
    <w:rPr>
      <w:rFonts w:eastAsiaTheme="majorEastAsia" w:cstheme="majorBidi"/>
      <w:color w:val="272727" w:themeColor="text1" w:themeTint="D8"/>
    </w:rPr>
  </w:style>
  <w:style w:type="paragraph" w:styleId="Title">
    <w:name w:val="Title"/>
    <w:basedOn w:val="Normal"/>
    <w:next w:val="Normal"/>
    <w:link w:val="TitleChar"/>
    <w:uiPriority w:val="10"/>
    <w:qFormat/>
    <w:rsid w:val="00F030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0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0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0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02D"/>
    <w:pPr>
      <w:spacing w:before="160"/>
      <w:jc w:val="center"/>
    </w:pPr>
    <w:rPr>
      <w:i/>
      <w:iCs/>
      <w:color w:val="404040" w:themeColor="text1" w:themeTint="BF"/>
    </w:rPr>
  </w:style>
  <w:style w:type="character" w:customStyle="1" w:styleId="QuoteChar">
    <w:name w:val="Quote Char"/>
    <w:basedOn w:val="DefaultParagraphFont"/>
    <w:link w:val="Quote"/>
    <w:uiPriority w:val="29"/>
    <w:rsid w:val="00F0302D"/>
    <w:rPr>
      <w:i/>
      <w:iCs/>
      <w:color w:val="404040" w:themeColor="text1" w:themeTint="BF"/>
    </w:rPr>
  </w:style>
  <w:style w:type="paragraph" w:styleId="ListParagraph">
    <w:name w:val="List Paragraph"/>
    <w:basedOn w:val="Normal"/>
    <w:uiPriority w:val="34"/>
    <w:qFormat/>
    <w:rsid w:val="00F0302D"/>
    <w:pPr>
      <w:ind w:left="720"/>
      <w:contextualSpacing/>
    </w:pPr>
  </w:style>
  <w:style w:type="character" w:styleId="IntenseEmphasis">
    <w:name w:val="Intense Emphasis"/>
    <w:basedOn w:val="DefaultParagraphFont"/>
    <w:uiPriority w:val="21"/>
    <w:qFormat/>
    <w:rsid w:val="00F0302D"/>
    <w:rPr>
      <w:i/>
      <w:iCs/>
      <w:color w:val="2F5496" w:themeColor="accent1" w:themeShade="BF"/>
    </w:rPr>
  </w:style>
  <w:style w:type="paragraph" w:styleId="IntenseQuote">
    <w:name w:val="Intense Quote"/>
    <w:basedOn w:val="Normal"/>
    <w:next w:val="Normal"/>
    <w:link w:val="IntenseQuoteChar"/>
    <w:uiPriority w:val="30"/>
    <w:qFormat/>
    <w:rsid w:val="00F030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302D"/>
    <w:rPr>
      <w:i/>
      <w:iCs/>
      <w:color w:val="2F5496" w:themeColor="accent1" w:themeShade="BF"/>
    </w:rPr>
  </w:style>
  <w:style w:type="character" w:styleId="IntenseReference">
    <w:name w:val="Intense Reference"/>
    <w:basedOn w:val="DefaultParagraphFont"/>
    <w:uiPriority w:val="32"/>
    <w:qFormat/>
    <w:rsid w:val="00F0302D"/>
    <w:rPr>
      <w:b/>
      <w:bCs/>
      <w:smallCaps/>
      <w:color w:val="2F5496" w:themeColor="accent1" w:themeShade="BF"/>
      <w:spacing w:val="5"/>
    </w:rPr>
  </w:style>
  <w:style w:type="paragraph" w:styleId="ListBullet">
    <w:name w:val="List Bullet"/>
    <w:basedOn w:val="Normal"/>
    <w:uiPriority w:val="99"/>
    <w:unhideWhenUsed/>
    <w:rsid w:val="00F0302D"/>
    <w:pPr>
      <w:numPr>
        <w:numId w:val="1"/>
      </w:numPr>
      <w:contextualSpacing/>
    </w:pPr>
  </w:style>
  <w:style w:type="paragraph" w:styleId="NormalWeb">
    <w:name w:val="Normal (Web)"/>
    <w:basedOn w:val="Normal"/>
    <w:uiPriority w:val="99"/>
    <w:semiHidden/>
    <w:unhideWhenUsed/>
    <w:rsid w:val="00AF218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50F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626</Words>
  <Characters>3571</Characters>
  <Application>Microsoft Office Word</Application>
  <DocSecurity>0</DocSecurity>
  <Lines>29</Lines>
  <Paragraphs>8</Paragraphs>
  <ScaleCrop>false</ScaleCrop>
  <Company/>
  <LinksUpToDate>false</LinksUpToDate>
  <CharactersWithSpaces>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Saidu Simple Bangura</dc:creator>
  <cp:keywords/>
  <dc:description/>
  <cp:lastModifiedBy>Saidu Simple Bangura</cp:lastModifiedBy>
  <cp:revision>14</cp:revision>
  <dcterms:created xsi:type="dcterms:W3CDTF">2026-03-08T13:01:00Z</dcterms:created>
  <dcterms:modified xsi:type="dcterms:W3CDTF">2026-03-08T13:12:00Z</dcterms:modified>
</cp:coreProperties>
</file>