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//book_service.dart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'dart:convert';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'package:http/http.dart' as http;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'../models/book.dart';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BookService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static const String baseUrl = 'haslife.uno';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Future&lt;List&lt;Book&gt;&gt; fetchBooks() async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// Using HTTPS instead of HTTP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final response = await http.get(Uri.http(baseUrl, '/getbooks.php'));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// Logging the response for debugging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print('Response status: ${response.statusCode}');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print('Response body: ${response.body}');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if (response.statusCode == 200)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final Map&lt;String, dynamic&gt; data = json.decode(response.body);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(data['data'] as List)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.map((json) =&gt; Book.fromJson(json))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.toList();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throw Exception(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'Failed to load books. Status code: ${response.statusCode}');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print('Error: $e');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throw Exception('Failed to load books: $e');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