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6723C15" wp14:editId="0777B106">
                <wp:simplePos x="0" y="0"/>
                <wp:positionH relativeFrom="column">
                  <wp:posOffset>104140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EF0" w:rsidRDefault="00096EF0" w:rsidP="00096EF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40201A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No Normalization (Real Counts)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23C15" id="Rectangle 56" o:spid="_x0000_s1026" style="position:absolute;left:0;text-align:left;margin-left:8.2pt;margin-top:1.5pt;width:546.95pt;height:31.3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" fillcolor="#deeaf6 [660]" strokecolor="#4472c4 [3208]" strokeweight="2.25pt">
                <v:textbox>
                  <w:txbxContent>
                    <w:p w:rsidR="00096EF0" w:rsidRDefault="00096EF0" w:rsidP="00096EF0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20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40201A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No Normalization (Real Counts)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3037740" cy="307459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1648" cy="30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865938" cy="28427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590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F3D3120" wp14:editId="59927071">
            <wp:extent cx="3043909" cy="279713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5" t="594"/>
                    <a:stretch/>
                  </pic:blipFill>
                  <pic:spPr bwMode="auto">
                    <a:xfrm>
                      <a:off x="0" y="0"/>
                      <a:ext cx="3051894" cy="280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97555" cy="2323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E82DBF">
      <w:pPr>
        <w:rPr>
          <w:rFonts w:asciiTheme="minorBidi" w:hAnsiTheme="minorBidi"/>
          <w:b/>
          <w:bCs/>
          <w:noProof/>
          <w:sz w:val="20"/>
          <w:szCs w:val="20"/>
        </w:rPr>
      </w:pP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096EF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="00096EF0"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Log2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4.1pt;margin-top:1.5pt;width:546.95pt;height:31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vheogIAAKc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" fillcolor="#deeaf6 [660]" strokecolor="#4472c4 [3208]" strokeweight="2.25pt">
                <v:textbox>
                  <w:txbxContent>
                    <w:p w:rsidR="004E76E3" w:rsidRDefault="004E76E3" w:rsidP="00096EF0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20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="00096EF0"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Log2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329755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329755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845D2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 w:rsidR="00845D24"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40201A" w:rsidRDefault="0040201A" w:rsidP="00A116D5">
      <w:pPr>
        <w:jc w:val="center"/>
        <w:rPr>
          <w:noProof/>
        </w:rPr>
      </w:pPr>
    </w:p>
    <w:p w:rsidR="00A116D5" w:rsidRDefault="00845D24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D04CF4" wp14:editId="75C3B133">
            <wp:extent cx="3260035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8" t="580" r="683" b="1413"/>
                    <a:stretch/>
                  </pic:blipFill>
                  <pic:spPr bwMode="auto">
                    <a:xfrm>
                      <a:off x="0" y="0"/>
                      <a:ext cx="3260940" cy="28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F04F69" w:rsidRPr="00A116D5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F04F69" w:rsidP="00E82DBF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3297555" cy="2680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38D4CAE" wp14:editId="5EC3660F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EF0" w:rsidRDefault="00096EF0" w:rsidP="00096EF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vst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D4CAE" id="Rectangle 19" o:spid="_x0000_s1028" style="position:absolute;left:0;text-align:left;margin-left:4.1pt;margin-top:1.55pt;width:546.95pt;height:31.3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" fillcolor="#deeaf6 [660]" strokecolor="#4472c4 [3208]" strokeweight="2.25pt">
                <v:textbox>
                  <w:txbxContent>
                    <w:p w:rsidR="00096EF0" w:rsidRDefault="00096EF0" w:rsidP="00096EF0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20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vst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E82DBF" w:rsidRDefault="00E82DBF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3297555" cy="32975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3098800" cy="3141764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9346" cy="31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82DBF" w:rsidRDefault="00E82DBF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4349B" wp14:editId="4372E7D0">
            <wp:extent cx="3297555" cy="307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E82DBF" w:rsidRDefault="00E82DBF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297555" cy="2357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096EF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="00096EF0"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0" o:spid="_x0000_s1029" style="position:absolute;left:0;text-align:left;margin-left:4.1pt;margin-top:1.55pt;width:546.95pt;height:31.3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" fillcolor="#deeaf6 [660]" strokecolor="#4472c4 [3208]" strokeweight="2.25pt">
                <v:textbox>
                  <w:txbxContent>
                    <w:p w:rsidR="004E76E3" w:rsidRDefault="004E76E3" w:rsidP="00096EF0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20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="00096EF0"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3114255" cy="3225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431" cy="32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3237865" cy="3307698"/>
            <wp:effectExtent l="0" t="0" r="63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285" cy="33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8B741C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5D726" wp14:editId="5AD1AE89">
            <wp:extent cx="3277799" cy="30949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9" r="1"/>
                    <a:stretch/>
                  </pic:blipFill>
                  <pic:spPr bwMode="auto">
                    <a:xfrm>
                      <a:off x="0" y="0"/>
                      <a:ext cx="3277799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9B20F1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3297555" cy="2503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0E236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595B66" w:rsidRDefault="00595B66" w:rsidP="00A116D5">
      <w:pPr>
        <w:jc w:val="center"/>
        <w:rPr>
          <w:rFonts w:asciiTheme="minorBidi" w:hAnsiTheme="minorBidi"/>
          <w:noProof/>
          <w:sz w:val="20"/>
          <w:szCs w:val="20"/>
        </w:rPr>
        <w:sectPr w:rsidR="00595B66" w:rsidSect="00A9464C">
          <w:footerReference w:type="default" r:id="rId22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AA11F4" w:rsidRDefault="00AA11F4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0E2360" w:rsidRPr="00D2750F" w:rsidRDefault="00D2750F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Heatmap figures results</w:t>
      </w:r>
    </w:p>
    <w:p w:rsidR="00AA11F4" w:rsidRDefault="00261614" w:rsidP="00E82DBF">
      <w:pPr>
        <w:jc w:val="both"/>
        <w:rPr>
          <w:rFonts w:asciiTheme="minorBidi" w:hAnsiTheme="minorBidi"/>
          <w:noProof/>
        </w:rPr>
      </w:pPr>
      <w:r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Clustering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Heatmap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figures,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genes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PTPRB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act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similarly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They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Pr="000E2360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weak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Comp</w:t>
      </w:r>
      <w:r w:rsidR="000E2360" w:rsidRPr="000E2360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methods: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Counts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(Regularized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vst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(Variance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Stabilizing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distribution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plot</w:t>
      </w:r>
      <w:r w:rsidR="000E236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genes,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shows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gives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good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performance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for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our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analysis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step.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consider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method.</w:t>
      </w:r>
      <w:r w:rsidR="00416F91">
        <w:rPr>
          <w:rFonts w:asciiTheme="minorBidi" w:hAnsiTheme="minorBidi"/>
          <w:noProof/>
        </w:rPr>
        <w:t xml:space="preserve"> </w:t>
      </w:r>
    </w:p>
    <w:p w:rsidR="00AA11F4" w:rsidRDefault="00787846" w:rsidP="00E82DBF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P</w:t>
      </w:r>
      <w:r>
        <w:rPr>
          <w:rFonts w:asciiTheme="minorBidi" w:hAnsiTheme="minorBidi"/>
          <w:noProof/>
        </w:rPr>
        <w:t>earson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(linear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S</w:t>
      </w:r>
      <w:r>
        <w:rPr>
          <w:rFonts w:asciiTheme="minorBidi" w:hAnsiTheme="minorBidi"/>
          <w:noProof/>
        </w:rPr>
        <w:t>pea</w:t>
      </w:r>
      <w:r w:rsidR="00096EF0">
        <w:rPr>
          <w:rFonts w:asciiTheme="minorBidi" w:hAnsiTheme="minorBidi"/>
          <w:noProof/>
        </w:rPr>
        <w:t>r</w:t>
      </w:r>
      <w:r>
        <w:rPr>
          <w:rFonts w:asciiTheme="minorBidi" w:hAnsiTheme="minorBidi"/>
          <w:noProof/>
        </w:rPr>
        <w:t>man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(linear-</w:t>
      </w:r>
      <w:r>
        <w:rPr>
          <w:rFonts w:asciiTheme="minorBidi" w:hAnsiTheme="minorBidi"/>
          <w:noProof/>
        </w:rPr>
        <w:t>skewed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probability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D05E5D">
        <w:rPr>
          <w:rFonts w:asciiTheme="minorBidi" w:hAnsiTheme="minorBidi"/>
          <w:noProof/>
        </w:rPr>
        <w:t>(yellow)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D05E5D">
        <w:rPr>
          <w:rFonts w:asciiTheme="minorBidi" w:hAnsiTheme="minorBidi"/>
          <w:noProof/>
        </w:rPr>
        <w:t>(red)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D05E5D">
        <w:rPr>
          <w:rFonts w:asciiTheme="minorBidi" w:hAnsiTheme="minorBidi"/>
          <w:noProof/>
        </w:rPr>
        <w:t>(blue).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important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role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or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think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Spearman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better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Pearson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states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mean,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believe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</w:t>
      </w:r>
      <w:r w:rsidR="00096EF0">
        <w:rPr>
          <w:rFonts w:asciiTheme="minorBidi" w:hAnsiTheme="minorBidi"/>
          <w:noProof/>
        </w:rPr>
        <w:t>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0978CB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0978CB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0978CB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116C03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116C03" w:rsidRPr="00116C03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correlation,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</w:t>
      </w:r>
      <w:r w:rsidR="00116C03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</w:p>
    <w:p w:rsidR="00DC72A5" w:rsidRDefault="00AA11F4" w:rsidP="00DC72A5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Based on the density function of </w:t>
      </w:r>
      <w:r w:rsidRPr="00116C03">
        <w:rPr>
          <w:rFonts w:asciiTheme="minorBidi" w:hAnsiTheme="minorBidi"/>
          <w:noProof/>
          <w:color w:val="00CC00"/>
        </w:rPr>
        <w:t>IOP</w:t>
      </w:r>
      <w:r>
        <w:rPr>
          <w:rFonts w:asciiTheme="minorBidi" w:hAnsiTheme="minorBidi"/>
          <w:noProof/>
        </w:rPr>
        <w:t xml:space="preserve">, in the figure below, I found that </w:t>
      </w:r>
      <w:r w:rsidR="00DC72A5" w:rsidRPr="00DC72A5">
        <w:rPr>
          <w:rFonts w:asciiTheme="minorBidi" w:hAnsiTheme="minorBidi"/>
          <w:b/>
          <w:bCs/>
          <w:noProof/>
        </w:rPr>
        <w:t>maybe</w:t>
      </w:r>
      <w:r w:rsidR="00DC72A5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its distribution is not normal, and I need to normalize it first, then compare with other three genes.</w:t>
      </w:r>
      <w:r w:rsidR="00DC72A5">
        <w:rPr>
          <w:rFonts w:asciiTheme="minorBidi" w:hAnsiTheme="minorBidi"/>
          <w:noProof/>
        </w:rPr>
        <w:t xml:space="preserve"> There are several way to check the normality of a distribution like plot the probability density function (like figure below), plot the quartile-quartile plot (QQplot), and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 xml:space="preserve">. Among them, I preferred the confident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>. In the output of this test</w:t>
      </w:r>
      <w:r w:rsidR="00DC72A5" w:rsidRPr="00DC72A5">
        <w:rPr>
          <w:rFonts w:asciiTheme="minorBidi" w:hAnsiTheme="minorBidi"/>
          <w:noProof/>
        </w:rPr>
        <w:t xml:space="preserve">, the p-value &gt; 0.05 implying that the distribution of the data are not significantly different from normal distribution. In other words, </w:t>
      </w:r>
      <w:r w:rsidR="00DC72A5">
        <w:rPr>
          <w:rFonts w:asciiTheme="minorBidi" w:hAnsiTheme="minorBidi"/>
          <w:noProof/>
        </w:rPr>
        <w:t>I</w:t>
      </w:r>
      <w:r w:rsidR="00DC72A5" w:rsidRPr="00DC72A5">
        <w:rPr>
          <w:rFonts w:asciiTheme="minorBidi" w:hAnsiTheme="minorBidi"/>
          <w:noProof/>
        </w:rPr>
        <w:t xml:space="preserve"> can assume the normality.</w:t>
      </w:r>
      <w:r w:rsidR="00DC72A5">
        <w:rPr>
          <w:rFonts w:asciiTheme="minorBidi" w:hAnsiTheme="minorBidi"/>
          <w:noProof/>
        </w:rPr>
        <w:t xml:space="preserve"> After run this test for three normalized genes and IOP data, I found the for sure the IOP data is not normal and need to normalization.</w:t>
      </w:r>
    </w:p>
    <w:p w:rsidR="00AA11F4" w:rsidRDefault="00AA11F4" w:rsidP="00AA11F4">
      <w:pPr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688FEA53" wp14:editId="741D597A">
            <wp:extent cx="2525486" cy="22106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11"/>
                    <a:stretch/>
                  </pic:blipFill>
                  <pic:spPr bwMode="auto">
                    <a:xfrm>
                      <a:off x="0" y="0"/>
                      <a:ext cx="2608595" cy="228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2A5" w:rsidRPr="00DC72A5" w:rsidRDefault="00DC72A5" w:rsidP="00DC7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:  corrTable$ANGPT2</w:t>
      </w:r>
    </w:p>
    <w:p w:rsidR="00DC72A5" w:rsidRPr="00DC72A5" w:rsidRDefault="00DC72A5" w:rsidP="00CE4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0.9904, p-value = 0.9686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  as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ANGPT2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DC7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corrTable$PTPRB</w:t>
      </w:r>
      <w:proofErr w:type="spellEnd"/>
    </w:p>
    <w:p w:rsidR="00DC72A5" w:rsidRPr="00DC72A5" w:rsidRDefault="00DC72A5" w:rsidP="00CE4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0.97918, p-value = 0.587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as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PTPRB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is normal.</w:t>
      </w:r>
    </w:p>
    <w:p w:rsidR="00DC72A5" w:rsidRPr="00DC72A5" w:rsidRDefault="00DC72A5" w:rsidP="00DC7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corrTable$TEK</w:t>
      </w:r>
      <w:proofErr w:type="spellEnd"/>
    </w:p>
    <w:p w:rsidR="00DC72A5" w:rsidRPr="00DC72A5" w:rsidRDefault="00DC72A5" w:rsidP="00CE4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0.98158, p-value = 0.6841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TEK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is normal.</w:t>
      </w:r>
    </w:p>
    <w:p w:rsidR="00DC72A5" w:rsidRPr="00DC72A5" w:rsidRDefault="00DC72A5" w:rsidP="00DC7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DC72A5" w:rsidRPr="00DC72A5" w:rsidRDefault="00DC72A5" w:rsidP="00CE4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as</w:t>
      </w:r>
      <w:bookmarkStart w:id="0" w:name="_GoBack"/>
      <w:bookmarkEnd w:id="0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0.05 then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not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normal.</w:t>
      </w: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116C03" w:rsidRDefault="00116C03" w:rsidP="00E82DBF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>Moreover,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116C03">
        <w:rPr>
          <w:rFonts w:asciiTheme="minorBidi" w:hAnsiTheme="minorBidi"/>
          <w:noProof/>
          <w:color w:val="00CC00"/>
        </w:rPr>
        <w:t>IOP</w:t>
      </w:r>
      <w:r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figure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below,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an </w:t>
      </w:r>
      <w:r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function</w:t>
      </w:r>
      <w:r w:rsidR="00096EF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116C03">
        <w:rPr>
          <w:rFonts w:asciiTheme="minorBidi" w:hAnsiTheme="minorBidi"/>
          <w:noProof/>
          <w:color w:val="00CC00"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116C03">
        <w:rPr>
          <w:rFonts w:asciiTheme="minorBidi" w:hAnsiTheme="minorBidi"/>
          <w:noProof/>
          <w:color w:val="0000FF"/>
        </w:rPr>
        <w:t>PTPRB</w:t>
      </w:r>
      <w:r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</w:p>
    <w:p w:rsidR="0040201A" w:rsidRDefault="00116C03" w:rsidP="000978CB">
      <w:pPr>
        <w:jc w:val="both"/>
        <w:rPr>
          <w:rFonts w:asciiTheme="minorBidi" w:hAnsiTheme="minorBidi"/>
          <w:noProof/>
          <w:u w:val="single"/>
          <w:lang w:bidi="fa-IR"/>
        </w:rPr>
      </w:pPr>
      <w:r w:rsidRPr="00116C03">
        <w:rPr>
          <w:rFonts w:asciiTheme="minorBidi" w:hAnsiTheme="minorBidi"/>
          <w:noProof/>
          <w:u w:val="single"/>
        </w:rPr>
        <w:t>Therefore,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I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consider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b/>
          <w:bCs/>
          <w:noProof/>
          <w:u w:val="single"/>
        </w:rPr>
        <w:t>rlog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as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="00096EF0">
        <w:rPr>
          <w:rFonts w:asciiTheme="minorBidi" w:hAnsiTheme="minorBidi"/>
          <w:noProof/>
          <w:u w:val="single"/>
        </w:rPr>
        <w:t xml:space="preserve">a </w:t>
      </w:r>
      <w:r w:rsidRPr="00116C03">
        <w:rPr>
          <w:rFonts w:asciiTheme="minorBidi" w:hAnsiTheme="minorBidi"/>
          <w:noProof/>
          <w:u w:val="single"/>
        </w:rPr>
        <w:t>normalization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method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and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b/>
          <w:bCs/>
          <w:noProof/>
          <w:u w:val="single"/>
        </w:rPr>
        <w:t>Spearman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as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="00096EF0">
        <w:rPr>
          <w:rFonts w:asciiTheme="minorBidi" w:hAnsiTheme="minorBidi"/>
          <w:noProof/>
          <w:u w:val="single"/>
        </w:rPr>
        <w:t xml:space="preserve">a </w:t>
      </w:r>
      <w:r w:rsidRPr="00116C03">
        <w:rPr>
          <w:rFonts w:asciiTheme="minorBidi" w:hAnsiTheme="minorBidi"/>
          <w:noProof/>
          <w:u w:val="single"/>
        </w:rPr>
        <w:t>correlation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method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for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  <w:lang w:bidi="fa-IR"/>
        </w:rPr>
        <w:t>further</w:t>
      </w:r>
      <w:r w:rsidR="00416F91">
        <w:rPr>
          <w:rFonts w:asciiTheme="minorBidi" w:hAnsiTheme="minorBidi"/>
          <w:noProof/>
          <w:u w:val="single"/>
          <w:lang w:bidi="fa-IR"/>
        </w:rPr>
        <w:t xml:space="preserve"> </w:t>
      </w:r>
      <w:r w:rsidRPr="00116C03">
        <w:rPr>
          <w:rFonts w:asciiTheme="minorBidi" w:hAnsiTheme="minorBidi"/>
          <w:noProof/>
          <w:u w:val="single"/>
          <w:lang w:bidi="fa-IR"/>
        </w:rPr>
        <w:t>analysis.</w:t>
      </w:r>
    </w:p>
    <w:p w:rsidR="0040201A" w:rsidRDefault="00C558DD" w:rsidP="00C558DD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8DFEE31" wp14:editId="70265DB6">
            <wp:extent cx="2525486" cy="2210685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11"/>
                    <a:stretch/>
                  </pic:blipFill>
                  <pic:spPr bwMode="auto">
                    <a:xfrm>
                      <a:off x="0" y="0"/>
                      <a:ext cx="2608595" cy="228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6F91">
        <w:rPr>
          <w:rFonts w:asciiTheme="minorBidi" w:hAnsiTheme="minorBidi"/>
          <w:noProof/>
          <w:sz w:val="20"/>
          <w:szCs w:val="20"/>
        </w:rPr>
        <w:t xml:space="preserve">        </w:t>
      </w:r>
      <w:r w:rsidR="00D05E5D">
        <w:rPr>
          <w:noProof/>
        </w:rPr>
        <w:drawing>
          <wp:inline distT="0" distB="0" distL="0" distR="0" wp14:anchorId="16754451" wp14:editId="2BCA8E33">
            <wp:extent cx="2966874" cy="2252150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6831" cy="228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Pr="00572364" w:rsidRDefault="00572364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</w:p>
    <w:p w:rsidR="00643723" w:rsidRDefault="003035B2" w:rsidP="00643723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want to calculate the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>
        <w:rPr>
          <w:rFonts w:asciiTheme="minorBidi" w:hAnsiTheme="minorBidi"/>
          <w:noProof/>
        </w:rPr>
        <w:t xml:space="preserve"> correlation of IOP (and all subgroups of IOP) with ANGPT2 gene expression (based on the </w:t>
      </w:r>
      <w:r w:rsidRPr="003035B2">
        <w:rPr>
          <w:rFonts w:asciiTheme="minorBidi" w:hAnsiTheme="minorBidi"/>
          <w:b/>
          <w:bCs/>
          <w:noProof/>
        </w:rPr>
        <w:t>rlog</w:t>
      </w:r>
      <w:r>
        <w:rPr>
          <w:rFonts w:asciiTheme="minorBidi" w:hAnsiTheme="minorBidi"/>
          <w:noProof/>
        </w:rPr>
        <w:t xml:space="preserve"> normalization method). </w:t>
      </w:r>
      <w:r w:rsidR="00643723" w:rsidRPr="003035B2">
        <w:rPr>
          <w:rFonts w:asciiTheme="minorBidi" w:hAnsiTheme="minorBidi"/>
          <w:noProof/>
        </w:rPr>
        <w:t xml:space="preserve">Based on the correlation </w:t>
      </w:r>
      <w:r w:rsidR="00643723">
        <w:rPr>
          <w:rFonts w:asciiTheme="minorBidi" w:hAnsiTheme="minorBidi"/>
          <w:noProof/>
        </w:rPr>
        <w:t xml:space="preserve">coefficient R </w:t>
      </w:r>
      <w:r w:rsidR="00643723" w:rsidRPr="003035B2">
        <w:rPr>
          <w:rFonts w:asciiTheme="minorBidi" w:hAnsiTheme="minorBidi"/>
          <w:noProof/>
        </w:rPr>
        <w:t>and P values</w:t>
      </w:r>
      <w:r w:rsidR="00643723">
        <w:rPr>
          <w:rFonts w:asciiTheme="minorBidi" w:hAnsiTheme="minorBidi"/>
          <w:noProof/>
        </w:rPr>
        <w:t xml:space="preserve"> in the figure below</w:t>
      </w:r>
      <w:r w:rsidR="00643723" w:rsidRPr="003035B2">
        <w:rPr>
          <w:rFonts w:asciiTheme="minorBidi" w:hAnsiTheme="minorBidi"/>
          <w:noProof/>
        </w:rPr>
        <w:t>,</w:t>
      </w:r>
      <w:r w:rsidR="00643723">
        <w:rPr>
          <w:rFonts w:asciiTheme="minorBidi" w:hAnsiTheme="minorBidi"/>
          <w:noProof/>
        </w:rPr>
        <w:t xml:space="preserve"> I found that IOP has a positive relationship with ANGPT2 and a negative relationship with PTPRB and almost not correlated with TEK.</w:t>
      </w:r>
      <w:r w:rsidR="00643723" w:rsidRPr="003035B2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 xml:space="preserve">However, none of them are significantly correlated. Based on the best R and P-values, I focused on the week relationship of IOP and ANGPT2. </w:t>
      </w:r>
    </w:p>
    <w:p w:rsidR="00D2750F" w:rsidRDefault="00D2750F" w:rsidP="00643723">
      <w:pPr>
        <w:spacing w:before="120" w:after="120"/>
        <w:jc w:val="both"/>
        <w:rPr>
          <w:rFonts w:asciiTheme="minorBidi" w:hAnsiTheme="minorBidi"/>
          <w:noProof/>
        </w:rPr>
      </w:pPr>
    </w:p>
    <w:p w:rsidR="00416F91" w:rsidRDefault="00416F91" w:rsidP="00CB11FB">
      <w:pPr>
        <w:jc w:val="center"/>
        <w:rPr>
          <w:rFonts w:asciiTheme="minorBidi" w:hAnsiTheme="minorBidi"/>
          <w:noProof/>
          <w:sz w:val="14"/>
          <w:szCs w:val="14"/>
        </w:rPr>
      </w:pPr>
      <w:r>
        <w:rPr>
          <w:noProof/>
        </w:rPr>
        <w:drawing>
          <wp:inline distT="0" distB="0" distL="0" distR="0" wp14:anchorId="6CCF1323" wp14:editId="5F1E1642">
            <wp:extent cx="7050027" cy="2524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961"/>
                    <a:stretch/>
                  </pic:blipFill>
                  <pic:spPr bwMode="auto">
                    <a:xfrm>
                      <a:off x="0" y="0"/>
                      <a:ext cx="7070012" cy="253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DBF" w:rsidRDefault="00E82DBF" w:rsidP="00D2750F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the two figures below, I plot the correlation of th</w:t>
      </w:r>
      <w:r w:rsidR="00A2736C">
        <w:rPr>
          <w:rFonts w:asciiTheme="minorBidi" w:hAnsiTheme="minorBidi"/>
          <w:noProof/>
        </w:rPr>
        <w:t>ree</w:t>
      </w:r>
      <w:r>
        <w:rPr>
          <w:rFonts w:asciiTheme="minorBidi" w:hAnsiTheme="minorBidi"/>
          <w:noProof/>
        </w:rPr>
        <w:t xml:space="preserve"> genes with three subgroups of IOP. </w:t>
      </w:r>
      <w:r w:rsidR="00A2736C">
        <w:rPr>
          <w:rFonts w:asciiTheme="minorBidi" w:hAnsiTheme="minorBidi"/>
          <w:noProof/>
        </w:rPr>
        <w:t xml:space="preserve">As I can see, ANGPT2 has the highest positive correlation with Normal_IOP (R = 0.23) subgroup. Also, PTPRB has the highest negative correlation with Normal_IOP (R = -0.32) subgroup. It means that the Normal subgroup has a major role in the IOP feature. </w:t>
      </w:r>
    </w:p>
    <w:p w:rsidR="00E82DBF" w:rsidRDefault="00E82DBF" w:rsidP="00E82DBF">
      <w:pPr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7AE64B74" wp14:editId="6FE990DB">
            <wp:extent cx="7050405" cy="2466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79743" cy="24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BF" w:rsidRDefault="00E82DBF" w:rsidP="00E82DBF">
      <w:pPr>
        <w:jc w:val="both"/>
        <w:rPr>
          <w:rFonts w:asciiTheme="minorBidi" w:hAnsiTheme="minorBidi"/>
          <w:noProof/>
        </w:rPr>
      </w:pPr>
    </w:p>
    <w:p w:rsidR="00E63526" w:rsidRDefault="00E63526" w:rsidP="00E82DBF">
      <w:pPr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C8337F5" wp14:editId="527BBECA">
            <wp:extent cx="7051477" cy="2600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701"/>
                    <a:stretch/>
                  </pic:blipFill>
                  <pic:spPr bwMode="auto">
                    <a:xfrm>
                      <a:off x="0" y="0"/>
                      <a:ext cx="7062392" cy="260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723" w:rsidRDefault="00A2736C" w:rsidP="00572364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Although I am looking for a high correlation between the High_IOP subgroup and ANGPT2, however, as there are low samples in the high_IOP subgroup, it is not a significant relationship. Therefore, I decided to classified the IOP feature into two subgroups: Normal and High. In the figure below, I look for the correlation of IOP subgroups with three genes.</w:t>
      </w:r>
      <w:r w:rsidR="00643723">
        <w:rPr>
          <w:rFonts w:asciiTheme="minorBidi" w:hAnsiTheme="minorBidi"/>
          <w:noProof/>
        </w:rPr>
        <w:t xml:space="preserve"> Again, here there are more samples with High_IOP</w:t>
      </w:r>
      <w:r w:rsidR="00572364">
        <w:rPr>
          <w:rFonts w:asciiTheme="minorBidi" w:hAnsiTheme="minorBidi"/>
          <w:noProof/>
        </w:rPr>
        <w:t>; around 50% of samples (23 samples). H</w:t>
      </w:r>
      <w:r w:rsidR="00643723">
        <w:rPr>
          <w:rFonts w:asciiTheme="minorBidi" w:hAnsiTheme="minorBidi"/>
          <w:noProof/>
        </w:rPr>
        <w:t xml:space="preserve">owever, the High_IOP subgroup is not correlated with ANGPT2 and PTPRB. I mean, Normal_IOP has important role in the correlation of IOP with ANGPT2 or PTPRB. </w:t>
      </w:r>
    </w:p>
    <w:p w:rsidR="00E63526" w:rsidRPr="00643723" w:rsidRDefault="00E63526" w:rsidP="00572364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E1835E5" wp14:editId="0E4D6C4C">
            <wp:extent cx="7051040" cy="2661719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75081" cy="267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D2750F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a conclusion and b</w:t>
      </w:r>
      <w:r w:rsidR="00EB3ABA">
        <w:rPr>
          <w:rFonts w:asciiTheme="minorBidi" w:hAnsiTheme="minorBidi"/>
          <w:noProof/>
        </w:rPr>
        <w:t>ased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week correlation, but </w:t>
      </w:r>
      <w:r w:rsidR="00EB3ABA"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>, which related to the Normal_IOP (R=0.23, P-value=0.31)</w:t>
      </w:r>
      <w:r w:rsidR="00EB3ABA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ANGPT2 </w:t>
      </w:r>
      <w:r w:rsidR="00EB3ABA">
        <w:rPr>
          <w:rFonts w:asciiTheme="minorBidi" w:hAnsiTheme="minorBidi"/>
          <w:noProof/>
        </w:rPr>
        <w:t>gene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(week)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Therefore, we need to look at this gene deeply. Maybe other features like Age, Sex, or Batch give some clues. To discuss statistically about the correlation between ANGPT2 and IOP subgroups, I did t-test and ANOVA analysis too.</w:t>
      </w:r>
    </w:p>
    <w:p w:rsidR="00EB3ABA" w:rsidRPr="00D2750F" w:rsidRDefault="00EB3ABA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Pr="008756F7" w:rsidRDefault="00EB3ABA" w:rsidP="00295264">
      <w:pPr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analysis,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want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mean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expression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equal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separated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groups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Normal_IOP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High_IOP?</w:t>
      </w:r>
      <w:r w:rsidR="00DC1CF0">
        <w:rPr>
          <w:rFonts w:asciiTheme="minorBidi" w:hAnsiTheme="minorBidi"/>
          <w:noProof/>
        </w:rPr>
        <w:t xml:space="preserve"> (with almost same sample sizes). If not, then the expression level of ANGPT2 in each subgroup of IOP are not </w:t>
      </w:r>
      <w:r w:rsidR="00295264">
        <w:rPr>
          <w:rFonts w:asciiTheme="minorBidi" w:hAnsiTheme="minorBidi"/>
          <w:noProof/>
        </w:rPr>
        <w:t>similar together, and the expression level are varied in different subgroupe of IOP.</w:t>
      </w:r>
    </w:p>
    <w:p w:rsidR="00EB3ABA" w:rsidRPr="00DC1CF0" w:rsidRDefault="00EB3ABA" w:rsidP="00EB3ABA">
      <w:pPr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H0: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Normal_IOP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High_IOP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EB3ABA">
      <w:pPr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Ha: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416F91" w:rsidP="00EB3ABA">
      <w:pPr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211705" cy="213012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8833" cy="2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BA" w:rsidRDefault="00EB3ABA" w:rsidP="00D2750F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ab/>
        <w:t>Welch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Two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t-test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data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ANGPT2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by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Class_IOP</w:t>
      </w:r>
      <w:proofErr w:type="spellEnd"/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lastRenderedPageBreak/>
        <w:t>alternative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416F91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416F91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EB3ABA">
      <w:pPr>
        <w:jc w:val="highKashida"/>
        <w:rPr>
          <w:rFonts w:asciiTheme="minorBidi" w:hAnsiTheme="minorBidi"/>
          <w:noProof/>
        </w:rPr>
      </w:pPr>
    </w:p>
    <w:p w:rsidR="00EB3ABA" w:rsidRPr="00295264" w:rsidRDefault="00EB3ABA" w:rsidP="00295264">
      <w:pPr>
        <w:jc w:val="both"/>
        <w:rPr>
          <w:rFonts w:asciiTheme="minorBidi" w:hAnsiTheme="minorBidi"/>
          <w:noProof/>
        </w:rPr>
      </w:pP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alpha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=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0.05.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accept the </w:t>
      </w:r>
      <w:r>
        <w:rPr>
          <w:rFonts w:asciiTheme="minorBidi" w:hAnsiTheme="minorBidi"/>
          <w:noProof/>
        </w:rPr>
        <w:t>alternative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High_IOP;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gropus</w:t>
      </w:r>
      <w:r w:rsidR="00295264">
        <w:rPr>
          <w:rFonts w:asciiTheme="minorBidi" w:hAnsiTheme="minorBidi"/>
          <w:noProof/>
        </w:rPr>
        <w:t xml:space="preserve">. </w:t>
      </w:r>
      <w:r w:rsidR="00295264" w:rsidRPr="00295264">
        <w:rPr>
          <w:rFonts w:asciiTheme="minorBidi" w:hAnsiTheme="minorBidi"/>
          <w:noProof/>
          <w:u w:val="single"/>
        </w:rPr>
        <w:t>It means that different IOP subgroups have not important role in the expression level of ANGPT2</w:t>
      </w:r>
      <w:r w:rsidR="00295264" w:rsidRPr="00295264">
        <w:rPr>
          <w:rFonts w:asciiTheme="minorBidi" w:hAnsiTheme="minorBidi"/>
          <w:noProof/>
        </w:rPr>
        <w:t>.</w:t>
      </w:r>
    </w:p>
    <w:p w:rsidR="00EB3ABA" w:rsidRPr="00D2750F" w:rsidRDefault="00EB3ABA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Default="00295264" w:rsidP="00295264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As in the real state, we have three subgroups of IOP, so we need to run ANOVA analysis insteed of t-test for them. 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295264"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EB3ABA">
      <w:pPr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83231EC" wp14:editId="18B209E5">
            <wp:extent cx="2393315" cy="211499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552"/>
                    <a:stretch/>
                  </pic:blipFill>
                  <pic:spPr bwMode="auto">
                    <a:xfrm>
                      <a:off x="0" y="0"/>
                      <a:ext cx="2422593" cy="21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ABA" w:rsidRPr="00B77CBB" w:rsidRDefault="00EB3ABA" w:rsidP="004E76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EB3ABA" w:rsidRPr="00D2750F" w:rsidRDefault="00416F91" w:rsidP="00EB3AB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EB3AB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EB3ABA">
      <w:pPr>
        <w:pStyle w:val="HTMLPreformatted"/>
        <w:shd w:val="clear" w:color="auto" w:fill="FFFFFF"/>
        <w:wordWrap w:val="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P-value&gt;0.05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EB3ABA" w:rsidRDefault="00EB3ABA" w:rsidP="00EB3ABA">
      <w:pPr>
        <w:rPr>
          <w:rFonts w:asciiTheme="minorBidi" w:hAnsiTheme="minorBidi"/>
          <w:noProof/>
        </w:rPr>
      </w:pPr>
    </w:p>
    <w:p w:rsidR="00D2750F" w:rsidRDefault="00EB3ABA" w:rsidP="00295264">
      <w:pPr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Therefore,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cannot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claime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that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the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expression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level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of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ANGPT2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is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significantly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="00295264" w:rsidRPr="00295264">
        <w:rPr>
          <w:rFonts w:asciiTheme="minorBidi" w:hAnsiTheme="minorBidi"/>
          <w:noProof/>
          <w:u w:val="single"/>
        </w:rPr>
        <w:t>varied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in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three</w:t>
      </w:r>
      <w:r w:rsidR="00295264" w:rsidRPr="00295264">
        <w:rPr>
          <w:rFonts w:asciiTheme="minorBidi" w:hAnsiTheme="minorBidi"/>
          <w:noProof/>
          <w:u w:val="single"/>
        </w:rPr>
        <w:t xml:space="preserve"> different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IOP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groups.</w:t>
      </w:r>
    </w:p>
    <w:p w:rsidR="00D2750F" w:rsidRDefault="00D2750F" w:rsidP="00416F91">
      <w:pPr>
        <w:rPr>
          <w:rFonts w:asciiTheme="minorBidi" w:hAnsiTheme="minorBidi"/>
          <w:b/>
          <w:bCs/>
          <w:noProof/>
        </w:rPr>
      </w:pPr>
    </w:p>
    <w:p w:rsidR="001309AA" w:rsidRPr="00572364" w:rsidRDefault="001309AA" w:rsidP="005A6ACD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Age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5A6ACD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ANGPT2 based on different Age groups. I classified samples into four 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 xml:space="preserve">,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Then, plot the correlation based on each subgroups:</w:t>
      </w:r>
    </w:p>
    <w:p w:rsidR="001309AA" w:rsidRDefault="001309AA" w:rsidP="001309AA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388F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0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" filled="f" stroked="f" strokeweight=".5pt">
                <v:textbox>
                  <w:txbxContent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1309AA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3291A29" wp14:editId="47B83AB8">
            <wp:extent cx="7052310" cy="2926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50" w:rsidRPr="001309AA" w:rsidRDefault="00FE6A50" w:rsidP="00FE6A50">
      <w:pPr>
        <w:spacing w:before="120" w:after="120"/>
        <w:jc w:val="both"/>
        <w:rPr>
          <w:rFonts w:asciiTheme="minorBidi" w:hAnsiTheme="minorBidi"/>
          <w:noProof/>
        </w:rPr>
      </w:pPr>
      <w:r w:rsidRPr="00FE6A50">
        <w:rPr>
          <w:rFonts w:asciiTheme="minorBidi" w:hAnsiTheme="minorBidi"/>
          <w:b/>
          <w:bCs/>
          <w:noProof/>
        </w:rPr>
        <w:t>Good news:</w:t>
      </w:r>
      <w:r>
        <w:rPr>
          <w:rFonts w:asciiTheme="minorBidi" w:hAnsiTheme="minorBidi"/>
          <w:noProof/>
        </w:rPr>
        <w:t xml:space="preserve"> Based on the results, I can see there is a significant relationship in the Adult subgroup between IOP and ANGPT2 (R=+0.59, P-value=0.05), and PTPRB (R=-0.63, P-value=0.03). Also, there is semi-significant relationship between ANGPT2 and TEK genes in this subgroup (Adult); figure below.</w:t>
      </w:r>
    </w:p>
    <w:p w:rsidR="00FE6A50" w:rsidRPr="001309AA" w:rsidRDefault="00FE6A50" w:rsidP="00FE6A50">
      <w:pPr>
        <w:spacing w:before="120" w:after="120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0824E9" wp14:editId="1AD0E988">
            <wp:extent cx="5220970" cy="1950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975"/>
                    <a:stretch/>
                  </pic:blipFill>
                  <pic:spPr bwMode="auto">
                    <a:xfrm>
                      <a:off x="0" y="0"/>
                      <a:ext cx="5233490" cy="195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Pr="00D2750F" w:rsidRDefault="00CA75C0" w:rsidP="00CA75C0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Age subgroups</w:t>
      </w:r>
    </w:p>
    <w:p w:rsidR="00CA75C0" w:rsidRDefault="00CA75C0" w:rsidP="00CA75C0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 is four subgroups of Age, and I run ANOVA analysis in for ANGPT2 expression along these subgroups.</w:t>
      </w:r>
    </w:p>
    <w:p w:rsidR="00CA75C0" w:rsidRDefault="00CA75C0" w:rsidP="00CA75C0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four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>
        <w:rPr>
          <w:rFonts w:asciiTheme="minorBidi" w:hAnsiTheme="minorBidi"/>
          <w:noProof/>
        </w:rPr>
        <w:t>Age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CA75C0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lastRenderedPageBreak/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CA75C0" w:rsidP="00CA75C0">
      <w:pPr>
        <w:spacing w:before="120" w:after="120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5A06C8C" wp14:editId="670702AC">
            <wp:extent cx="3157757" cy="232600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4648" cy="233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ANGPT2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Age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270906" w:rsidRPr="00D2750F" w:rsidRDefault="00270906" w:rsidP="002709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Sum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Mean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F value </w:t>
      </w:r>
      <w:proofErr w:type="spellStart"/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270906" w:rsidRPr="00270906" w:rsidRDefault="00270906" w:rsidP="002709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Age          3 0.0415 0.01384   </w:t>
      </w:r>
      <w:proofErr w:type="gramStart"/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0.476  0.701</w:t>
      </w:r>
      <w:proofErr w:type="gramEnd"/>
    </w:p>
    <w:p w:rsidR="00270906" w:rsidRPr="00270906" w:rsidRDefault="00270906" w:rsidP="00270906">
      <w:pPr>
        <w:pStyle w:val="HTMLPreformatted"/>
        <w:shd w:val="clear" w:color="auto" w:fill="FFFFFF"/>
        <w:wordWrap w:val="0"/>
        <w:rPr>
          <w:rStyle w:val="gd15mcfceub"/>
          <w:color w:val="808080" w:themeColor="background1" w:themeShade="80"/>
          <w:bdr w:val="none" w:sz="0" w:space="0" w:color="auto" w:frame="1"/>
        </w:rPr>
      </w:pPr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   41 1.1935 0.02911</w:t>
      </w:r>
    </w:p>
    <w:p w:rsidR="00270906" w:rsidRPr="00D2750F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</w:p>
    <w:p w:rsidR="00270906" w:rsidRPr="00D2750F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3,41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) = </w:t>
      </w:r>
      <w:r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0.476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,   P-value</w:t>
      </w:r>
      <w:r w:rsidR="008F3BB7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8F3BB7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0.05                   </w:t>
      </w:r>
    </w:p>
    <w:p w:rsidR="00270906" w:rsidRDefault="00270906" w:rsidP="00270906">
      <w:pPr>
        <w:rPr>
          <w:rFonts w:asciiTheme="minorBidi" w:hAnsiTheme="minorBidi"/>
          <w:noProof/>
        </w:rPr>
      </w:pPr>
    </w:p>
    <w:p w:rsidR="00270906" w:rsidRDefault="00270906" w:rsidP="00A91A0F">
      <w:pPr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 xml:space="preserve">The P-value is greater thatn 0.05, so the null hypothesis is not rejected again. </w:t>
      </w:r>
      <w:r w:rsidRPr="00295264">
        <w:rPr>
          <w:rFonts w:asciiTheme="minorBidi" w:hAnsiTheme="minorBidi"/>
          <w:noProof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u w:val="single"/>
        </w:rPr>
        <w:t>four</w:t>
      </w:r>
      <w:r w:rsidRPr="00295264">
        <w:rPr>
          <w:rFonts w:asciiTheme="minorBidi" w:hAnsiTheme="minorBidi"/>
          <w:noProof/>
          <w:u w:val="single"/>
        </w:rPr>
        <w:t xml:space="preserve"> different </w:t>
      </w:r>
      <w:r>
        <w:rPr>
          <w:rFonts w:asciiTheme="minorBidi" w:hAnsiTheme="minorBidi"/>
          <w:noProof/>
          <w:u w:val="single"/>
        </w:rPr>
        <w:t>Age</w:t>
      </w:r>
      <w:r w:rsidRPr="00295264">
        <w:rPr>
          <w:rFonts w:asciiTheme="minorBidi" w:hAnsiTheme="minorBidi"/>
          <w:noProof/>
          <w:u w:val="single"/>
        </w:rPr>
        <w:t xml:space="preserve"> groups.</w:t>
      </w:r>
    </w:p>
    <w:p w:rsidR="00920DEC" w:rsidRPr="00390D06" w:rsidRDefault="00390D06" w:rsidP="00A91A0F">
      <w:pPr>
        <w:jc w:val="both"/>
        <w:rPr>
          <w:rFonts w:asciiTheme="minorBidi" w:hAnsiTheme="minorBidi"/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7352211" wp14:editId="6C689BF9">
            <wp:simplePos x="0" y="0"/>
            <wp:positionH relativeFrom="column">
              <wp:posOffset>3607435</wp:posOffset>
            </wp:positionH>
            <wp:positionV relativeFrom="paragraph">
              <wp:posOffset>413385</wp:posOffset>
            </wp:positionV>
            <wp:extent cx="2697480" cy="2028825"/>
            <wp:effectExtent l="0" t="0" r="762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D06">
        <w:rPr>
          <w:rFonts w:asciiTheme="minorBidi" w:hAnsiTheme="minorBidi"/>
          <w:noProof/>
        </w:rPr>
        <w:t>Then, I decided to devide the Age into just two subgroups as belows. However, in none of them I did not get significant P-value in ANOVA analysis.</w:t>
      </w:r>
    </w:p>
    <w:p w:rsidR="00E6040B" w:rsidRDefault="00845504" w:rsidP="00390D06">
      <w:pPr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F470003" wp14:editId="3555D037">
            <wp:extent cx="2758440" cy="199058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9574" cy="19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D06">
        <w:rPr>
          <w:rFonts w:asciiTheme="minorBidi" w:hAnsiTheme="minorBidi"/>
          <w:b/>
          <w:bCs/>
          <w:noProof/>
        </w:rPr>
        <w:t xml:space="preserve">    </w:t>
      </w:r>
    </w:p>
    <w:p w:rsidR="00390D06" w:rsidRPr="00390D06" w:rsidRDefault="00E6040B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6"/>
          <w:szCs w:val="16"/>
          <w:highlight w:val="lightGray"/>
        </w:rPr>
      </w:pPr>
      <w:proofErr w:type="spell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 xml:space="preserve"> &lt;- </w:t>
      </w:r>
      <w:proofErr w:type="spellStart"/>
      <w:proofErr w:type="gram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aov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(</w:t>
      </w:r>
      <w:proofErr w:type="gram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ANGPT2 ~ Age, data=corrTable_Age2)</w:t>
      </w:r>
      <w:r w:rsidR="00390D06" w:rsidRPr="00390D06">
        <w:rPr>
          <w:rFonts w:ascii="Lucida Console" w:eastAsia="Times New Roman" w:hAnsi="Lucida Console" w:cs="Courier New"/>
          <w:sz w:val="16"/>
          <w:szCs w:val="16"/>
        </w:rPr>
        <w:t xml:space="preserve">     </w:t>
      </w:r>
      <w:proofErr w:type="spellStart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 xml:space="preserve"> &lt;- </w:t>
      </w:r>
      <w:proofErr w:type="spellStart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aov</w:t>
      </w:r>
      <w:proofErr w:type="spellEnd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(ANGPT2 ~ Age, data=corrTable_Age2)</w:t>
      </w:r>
    </w:p>
    <w:p w:rsidR="00E6040B" w:rsidRPr="00390D06" w:rsidRDefault="00390D06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6"/>
          <w:szCs w:val="16"/>
          <w:highlight w:val="lightGray"/>
        </w:rPr>
      </w:pPr>
      <w:proofErr w:type="gram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summary(</w:t>
      </w:r>
      <w:proofErr w:type="spellStart"/>
      <w:proofErr w:type="gram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)</w:t>
      </w:r>
      <w:r w:rsidRPr="00390D06">
        <w:rPr>
          <w:rFonts w:ascii="Lucida Console" w:eastAsia="Times New Roman" w:hAnsi="Lucida Console" w:cs="Courier New"/>
          <w:sz w:val="16"/>
          <w:szCs w:val="16"/>
        </w:rPr>
        <w:t xml:space="preserve">                                      </w:t>
      </w:r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summary(</w:t>
      </w:r>
      <w:proofErr w:type="spellStart"/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)</w:t>
      </w:r>
    </w:p>
    <w:p w:rsidR="00E6040B" w:rsidRPr="00390D06" w:rsidRDefault="00E6040B" w:rsidP="00E604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</w:rPr>
      </w:pPr>
    </w:p>
    <w:p w:rsidR="00E6040B" w:rsidRPr="00390D06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Df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Sum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Mean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F value </w:t>
      </w:r>
      <w:proofErr w:type="spellStart"/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Pr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(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&gt;F)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Df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Sum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Mean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F value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Pr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(&gt;F)</w:t>
      </w:r>
    </w:p>
    <w:p w:rsidR="00E6040B" w:rsidRPr="00390D06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Age          </w:t>
      </w:r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1  0.003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0.002999   0.105  0.748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Age          1 0.0361 0.03613   1.296  0.261</w:t>
      </w:r>
    </w:p>
    <w:p w:rsidR="00E6040B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Residuals   </w:t>
      </w:r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43  1.232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0.028651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Residuals   43 1.1989 0.02788</w:t>
      </w:r>
    </w:p>
    <w:p w:rsidR="00390D06" w:rsidRPr="00390D06" w:rsidRDefault="00390D06" w:rsidP="00390D06">
      <w:pPr>
        <w:pStyle w:val="HTMLPreformatted"/>
        <w:shd w:val="clear" w:color="auto" w:fill="FFFFFF"/>
        <w:wordWrap w:val="0"/>
        <w:rPr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</w:p>
    <w:p w:rsidR="00920DEC" w:rsidRPr="00390D06" w:rsidRDefault="00E6040B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</w:pPr>
      <w:proofErr w:type="gramStart"/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F(</w:t>
      </w:r>
      <w:proofErr w:type="gramEnd"/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1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,4</w:t>
      </w:r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3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) = 0.</w:t>
      </w:r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105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,   P-value &gt; 0.05   </w:t>
      </w:r>
      <w:r w:rsid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        </w:t>
      </w:r>
      <w:r w:rsidR="00390D06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F(1,43) = 1.296,   P-value &gt; 0.05   </w:t>
      </w:r>
    </w:p>
    <w:p w:rsidR="00845504" w:rsidRDefault="00845504" w:rsidP="00845504">
      <w:pPr>
        <w:jc w:val="center"/>
        <w:rPr>
          <w:rFonts w:asciiTheme="minorBidi" w:hAnsiTheme="minorBidi"/>
          <w:b/>
          <w:bCs/>
          <w:noProof/>
        </w:rPr>
      </w:pPr>
    </w:p>
    <w:p w:rsidR="00845504" w:rsidRPr="00390D06" w:rsidRDefault="00845504" w:rsidP="00845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</w:rPr>
      </w:pPr>
    </w:p>
    <w:p w:rsidR="00845504" w:rsidRPr="00390D06" w:rsidRDefault="00845504" w:rsidP="00845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</w:pPr>
    </w:p>
    <w:p w:rsidR="00712262" w:rsidRPr="00572364" w:rsidRDefault="00712262" w:rsidP="00712262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845504" w:rsidRDefault="00845504" w:rsidP="00270906">
      <w:pPr>
        <w:rPr>
          <w:rFonts w:asciiTheme="minorBidi" w:hAnsiTheme="minorBidi"/>
          <w:b/>
          <w:bCs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Pr="001309AA" w:rsidRDefault="00CA75C0" w:rsidP="00CA75C0">
      <w:pPr>
        <w:jc w:val="both"/>
        <w:rPr>
          <w:rFonts w:asciiTheme="minorBidi" w:hAnsiTheme="minorBidi"/>
          <w:noProof/>
        </w:rPr>
      </w:pPr>
    </w:p>
    <w:sectPr w:rsidR="00CA75C0" w:rsidRPr="001309AA" w:rsidSect="00595B66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313" w:rsidRDefault="00165313" w:rsidP="00845D24">
      <w:pPr>
        <w:spacing w:after="0" w:line="240" w:lineRule="auto"/>
      </w:pPr>
      <w:r>
        <w:separator/>
      </w:r>
    </w:p>
  </w:endnote>
  <w:endnote w:type="continuationSeparator" w:id="0">
    <w:p w:rsidR="00165313" w:rsidRDefault="00165313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2DBF" w:rsidRDefault="00E82DBF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CE4D13">
          <w:rPr>
            <w:rFonts w:asciiTheme="minorBidi" w:hAnsiTheme="minorBidi"/>
            <w:noProof/>
          </w:rPr>
          <w:t>12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4E76E3" w:rsidRDefault="004E76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313" w:rsidRDefault="00165313" w:rsidP="00845D24">
      <w:pPr>
        <w:spacing w:after="0" w:line="240" w:lineRule="auto"/>
      </w:pPr>
      <w:r>
        <w:separator/>
      </w:r>
    </w:p>
  </w:footnote>
  <w:footnote w:type="continuationSeparator" w:id="0">
    <w:p w:rsidR="00165313" w:rsidRDefault="00165313" w:rsidP="00845D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mwrAUAqojGMiwAAAA="/>
  </w:docVars>
  <w:rsids>
    <w:rsidRoot w:val="004759C7"/>
    <w:rsid w:val="00096EF0"/>
    <w:rsid w:val="000978CB"/>
    <w:rsid w:val="000B29E8"/>
    <w:rsid w:val="000E2360"/>
    <w:rsid w:val="00116C03"/>
    <w:rsid w:val="001309AA"/>
    <w:rsid w:val="00165313"/>
    <w:rsid w:val="00225DC5"/>
    <w:rsid w:val="002505DD"/>
    <w:rsid w:val="00261614"/>
    <w:rsid w:val="002671F5"/>
    <w:rsid w:val="00270906"/>
    <w:rsid w:val="00271311"/>
    <w:rsid w:val="002741E5"/>
    <w:rsid w:val="00295264"/>
    <w:rsid w:val="002F349F"/>
    <w:rsid w:val="003035B2"/>
    <w:rsid w:val="003037C2"/>
    <w:rsid w:val="0036736C"/>
    <w:rsid w:val="00390D06"/>
    <w:rsid w:val="003A0952"/>
    <w:rsid w:val="003C6F9C"/>
    <w:rsid w:val="003E7969"/>
    <w:rsid w:val="0040201A"/>
    <w:rsid w:val="00415FFA"/>
    <w:rsid w:val="00416F91"/>
    <w:rsid w:val="004358E3"/>
    <w:rsid w:val="004759C7"/>
    <w:rsid w:val="004E76E3"/>
    <w:rsid w:val="004F21CE"/>
    <w:rsid w:val="005159B4"/>
    <w:rsid w:val="00572364"/>
    <w:rsid w:val="005747FF"/>
    <w:rsid w:val="00595B66"/>
    <w:rsid w:val="005A6ACD"/>
    <w:rsid w:val="005B2F18"/>
    <w:rsid w:val="00643723"/>
    <w:rsid w:val="00645F4C"/>
    <w:rsid w:val="00651075"/>
    <w:rsid w:val="006925FD"/>
    <w:rsid w:val="006E45B5"/>
    <w:rsid w:val="00712262"/>
    <w:rsid w:val="00757B40"/>
    <w:rsid w:val="00787846"/>
    <w:rsid w:val="00795D6C"/>
    <w:rsid w:val="007A1AC7"/>
    <w:rsid w:val="007F3786"/>
    <w:rsid w:val="00845504"/>
    <w:rsid w:val="00845D24"/>
    <w:rsid w:val="00862822"/>
    <w:rsid w:val="008756F7"/>
    <w:rsid w:val="008B741C"/>
    <w:rsid w:val="008C2466"/>
    <w:rsid w:val="008C63FC"/>
    <w:rsid w:val="008F3BB7"/>
    <w:rsid w:val="00920DEC"/>
    <w:rsid w:val="00972686"/>
    <w:rsid w:val="00975B3F"/>
    <w:rsid w:val="009B20F1"/>
    <w:rsid w:val="009B5123"/>
    <w:rsid w:val="00A116D5"/>
    <w:rsid w:val="00A2736C"/>
    <w:rsid w:val="00A91A0F"/>
    <w:rsid w:val="00A9464C"/>
    <w:rsid w:val="00AA11F4"/>
    <w:rsid w:val="00B36866"/>
    <w:rsid w:val="00B5181E"/>
    <w:rsid w:val="00B77CBB"/>
    <w:rsid w:val="00C064D6"/>
    <w:rsid w:val="00C558DD"/>
    <w:rsid w:val="00C639D6"/>
    <w:rsid w:val="00CA75C0"/>
    <w:rsid w:val="00CB11FB"/>
    <w:rsid w:val="00CB34EA"/>
    <w:rsid w:val="00CB5244"/>
    <w:rsid w:val="00CB5F47"/>
    <w:rsid w:val="00CE4D13"/>
    <w:rsid w:val="00D05E5D"/>
    <w:rsid w:val="00D2750F"/>
    <w:rsid w:val="00D3117A"/>
    <w:rsid w:val="00D41694"/>
    <w:rsid w:val="00D663AE"/>
    <w:rsid w:val="00DC1CF0"/>
    <w:rsid w:val="00DC32AB"/>
    <w:rsid w:val="00DC49E5"/>
    <w:rsid w:val="00DC72A5"/>
    <w:rsid w:val="00DF3B24"/>
    <w:rsid w:val="00DF4A2C"/>
    <w:rsid w:val="00E1013B"/>
    <w:rsid w:val="00E6040B"/>
    <w:rsid w:val="00E63526"/>
    <w:rsid w:val="00E82DBF"/>
    <w:rsid w:val="00EB3ABA"/>
    <w:rsid w:val="00EE6D53"/>
    <w:rsid w:val="00EF49A1"/>
    <w:rsid w:val="00F04F69"/>
    <w:rsid w:val="00F152FA"/>
    <w:rsid w:val="00F505D4"/>
    <w:rsid w:val="00F67115"/>
    <w:rsid w:val="00F85AF1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5B1AA0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12</Pages>
  <Words>1418</Words>
  <Characters>8088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65</cp:revision>
  <cp:lastPrinted>2020-03-18T18:08:00Z</cp:lastPrinted>
  <dcterms:created xsi:type="dcterms:W3CDTF">2020-03-12T19:58:00Z</dcterms:created>
  <dcterms:modified xsi:type="dcterms:W3CDTF">2020-03-21T06:12:00Z</dcterms:modified>
</cp:coreProperties>
</file>