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稀疏（Sparsity）</w:t>
      </w:r>
    </w:p>
    <w:p>
      <w:pPr>
        <w:bidi w:val="0"/>
        <w:rPr>
          <w:rFonts w:hint="eastAsia"/>
        </w:rPr>
      </w:pPr>
      <w:r>
        <w:rPr>
          <w:rFonts w:hint="eastAsia"/>
        </w:rPr>
        <w:t>稀疏是另一种神经网络的压缩方法，目前主流的稀疏方法有以下两种：</w:t>
      </w:r>
    </w:p>
    <w:p>
      <w:pPr>
        <w:bidi w:val="0"/>
        <w:rPr>
          <w:rFonts w:hint="eastAsia"/>
        </w:rPr>
      </w:pPr>
      <w:r>
        <w:rPr>
          <w:rFonts w:hint="eastAsia"/>
        </w:rPr>
        <w:t>· 结构化稀疏（或者叫剪枝），结构化稀疏以后的模型，会比原始模型的体积更小，因为其中一些layer间的通道或连接将被删除。</w:t>
      </w:r>
    </w:p>
    <w:p>
      <w:pPr>
        <w:bidi w:val="0"/>
        <w:rPr>
          <w:rFonts w:hint="eastAsia"/>
        </w:rPr>
      </w:pPr>
      <w:r>
        <w:rPr>
          <w:rFonts w:hint="eastAsia"/>
        </w:rPr>
        <w:t>· 非结构化稀疏，非结构化稀疏后的模型，体积将和原始模型没有区别。但是权重值将被稀疏化（用更多的0来表示）。相较于结构化稀疏，通过非结构化，我们可以去除更多的敏感度不高权重值。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120900"/>
            <wp:effectExtent l="0" t="0" r="5080" b="12700"/>
            <wp:docPr id="2" name="图片 2" descr="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结构化稀疏是删除整层，非结构化稀疏是将该层部分</w:t>
      </w:r>
      <w:r>
        <w:rPr>
          <w:rFonts w:hint="eastAsia"/>
          <w:b w:val="0"/>
          <w:bCs w:val="0"/>
          <w:lang w:val="en-US" w:eastAsia="zh-CN"/>
        </w:rPr>
        <w:t>weight置0（非结构化稀疏要依赖硬件进行稀疏矩阵的加速运算，否则无效）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稀疏的核心思想是</w:t>
      </w:r>
      <w:r>
        <w:rPr>
          <w:rFonts w:hint="default"/>
          <w:b/>
          <w:bCs/>
          <w:lang w:val="en-US" w:eastAsia="zh-CN"/>
        </w:rPr>
        <w:t>去除一些“参与度不高”的权重值</w:t>
      </w:r>
      <w:r>
        <w:rPr>
          <w:rFonts w:hint="default"/>
          <w:b w:val="0"/>
          <w:bCs w:val="0"/>
          <w:lang w:val="en-US" w:eastAsia="zh-CN"/>
        </w:rPr>
        <w:t>，神经网络中往往包含了远超单纯解决检测问题所需要的权重值，稀疏压缩就会根据每一个权重对于预测结果准确性的影响，进行权重压缩，保留“贡献大”的权重，删除“贡献小”的权重值。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Magnitude-based，此方法将</w:t>
      </w:r>
      <w:r>
        <w:rPr>
          <w:rFonts w:hint="default"/>
          <w:b/>
          <w:bCs/>
          <w:color w:val="FF0000"/>
          <w:lang w:val="en-US" w:eastAsia="zh-CN"/>
        </w:rPr>
        <w:t>基于阈值</w:t>
      </w:r>
      <w:r>
        <w:rPr>
          <w:rFonts w:hint="default"/>
          <w:b w:val="0"/>
          <w:bCs w:val="0"/>
          <w:lang w:val="en-US" w:eastAsia="zh-CN"/>
        </w:rPr>
        <w:t xml:space="preserve">参数来删除对网络结果贡献较小的权重值（设为0），该方案优势在于它的模型压缩过程将比较快速，在稀疏之前，NNCF会使用权重衰减正则化方法，进一步减小权重值，然后再根据阈值，将其置零。 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Regularization-based，此方法将</w:t>
      </w:r>
      <w:r>
        <w:rPr>
          <w:rFonts w:hint="default"/>
          <w:b/>
          <w:bCs/>
          <w:color w:val="FF0000"/>
          <w:lang w:val="en-US" w:eastAsia="zh-CN"/>
        </w:rPr>
        <w:t>引入额外的loss function</w:t>
      </w:r>
      <w:r>
        <w:rPr>
          <w:rFonts w:hint="default"/>
          <w:b w:val="0"/>
          <w:bCs w:val="0"/>
          <w:lang w:val="en-US" w:eastAsia="zh-CN"/>
        </w:rPr>
        <w:t xml:space="preserve">来计算稀疏后的损失，以确保模型预测准确性下降的范围。在实际操作过程中，该方法将不会直接修改权重值，相反NNCF为再为每个权重值增加一个“重要性”的权重参数，并对其进行训练优化，这样做的好处，在不改变权重值的情况下，模型准确性的下降范围更低，并可以得到有效控制，但是该方法需要更多的训练周期来对模型进行压缩。 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在这两种方法的选择上，如果你的训练样本量比较小，优先推荐Magnitude-based，训练样本量比较大，则可以使用Regularization-based获得更好的准确性。同时建议平滑地调整sparsity ratio，以平衡准确性和压缩率。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2.RB-Sparsity(Regularization-Based Sparsity 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为什么叫</w:t>
      </w:r>
      <w:r>
        <w:rPr>
          <w:rFonts w:hint="eastAsia"/>
          <w:lang w:val="en-US" w:eastAsia="zh-CN"/>
        </w:rPr>
        <w:t>RB-Sparsity？这是因为：Loss+=SparseLoss--&gt;update mask--&gt;sparse model，而SparseLoss是L0损失函数，原始Loss加上了一个L0惩罚系数。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 w:val="0"/>
        <w:autoSpaceDE w:val="0"/>
        <w:autoSpaceDN w:val="0"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"https://github.com/openvinotoolkit/nncf/blob/develop/docs/compression_algorithms/Sparsity.md"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lang w:val="en-US" w:eastAsia="zh-CN"/>
        </w:rPr>
        <w:t>https://github.com/openvinotoolkit/nncf/blob/develop/docs/compression_algorithms/Sparsity.md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基本流程：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3500" cy="7305675"/>
            <wp:effectExtent l="0" t="0" r="0" b="0"/>
            <wp:docPr id="3" name="图片 3" descr="spari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arisi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关键代码：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epoch_step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next_epoch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Optional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-&gt;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().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epoch_step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next_epoch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next_epoch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next_epoch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_current_epoch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_current_epoch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next_epoch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_update_sparsity_level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_update_sparsity_level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-&gt;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current_epoch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&gt;=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freeze_epoch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_controller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freeze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_controller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set_sparsity_level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_calculate_sparsity_level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_calculate_sparsity_level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-&gt; 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current_density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schedule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current_epoch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current_level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1.0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current_density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current_level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target_level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</w:rPr>
        <w:t>ExponentialDecaySchedule</w:t>
      </w:r>
      <w:r>
        <w:rPr>
          <w:rFonts w:hint="eastAsia"/>
          <w:b/>
          <w:bCs/>
          <w:highlight w:val="yellow"/>
          <w:lang w:val="en-US" w:eastAsia="zh-CN"/>
        </w:rPr>
        <w:t>. __call__()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__call__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-&gt; 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target_epoch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target_value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initial_value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np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power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decay_rate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target_epoch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# decay_rate =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target_value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initial_value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 0.99,0.86,0.74,0.64,0.56,0.49</w:t>
      </w:r>
      <w:r>
        <w:rPr>
          <w:rFonts w:hint="eastAsia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(0.01,0.)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target_value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bidi w:val="0"/>
        <w:rPr>
          <w:rFonts w:hint="eastAsia"/>
        </w:rPr>
      </w:pPr>
    </w:p>
    <w:p>
      <w:pPr>
        <w:bidi w:val="0"/>
        <w:ind w:firstLine="48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RBSparsifyingWeight</w:t>
      </w:r>
      <w:r>
        <w:rPr>
          <w:rFonts w:hint="eastAsia"/>
          <w:b/>
          <w:bCs/>
          <w:highlight w:val="yellow"/>
          <w:lang w:val="en-US" w:eastAsia="zh-CN"/>
        </w:rPr>
        <w:t>.forward()</w:t>
      </w:r>
    </w:p>
    <w:p>
      <w:pPr>
        <w:bidi w:val="0"/>
        <w:ind w:firstLine="480"/>
        <w:rPr>
          <w:rFonts w:hint="default"/>
          <w:b/>
          <w:bCs/>
          <w:highlight w:val="yellow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forward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is_tracing_state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mul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binary_mask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tmp_tensor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_calc_training_binary_mask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apply_binary_mask_impl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tmp_tensor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_calc_training_binary_mask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.uniform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training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frozen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frozen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binary_mask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binary_mask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._mask)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calc_rb_binary_mask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._mask,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.eps)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calc_rb_binary_mask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uniform_buffer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eps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uniform_buffer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uniform_buffer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uniform_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logit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uniform_buffer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clamp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eps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eps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binary_mask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06C75"/>
          <w:kern w:val="0"/>
          <w:sz w:val="30"/>
          <w:szCs w:val="30"/>
          <w:shd w:val="clear" w:fill="282C34"/>
          <w:lang w:val="en-US" w:eastAsia="zh-CN" w:bidi="ar"/>
        </w:rPr>
        <w:t>mask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bidi w:val="0"/>
        <w:ind w:firstLine="480"/>
        <w:rPr>
          <w:rFonts w:hint="default"/>
          <w:b/>
          <w:bCs/>
          <w:highlight w:val="yellow"/>
          <w:lang w:val="en-US" w:eastAsia="zh-CN"/>
        </w:rPr>
      </w:pPr>
    </w:p>
    <w:p>
      <w:pPr>
        <w:bidi w:val="0"/>
        <w:ind w:firstLine="48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 w:eastAsia="zh-CN"/>
        </w:rPr>
        <w:t>SparseLoss</w:t>
      </w:r>
      <w:r>
        <w:rPr>
          <w:rFonts w:hint="eastAsia"/>
          <w:b/>
          <w:bCs/>
          <w:highlight w:val="yellow"/>
          <w:lang w:val="en-US" w:eastAsia="zh-CN"/>
        </w:rPr>
        <w:t>.</w:t>
      </w:r>
      <w:r>
        <w:rPr>
          <w:rFonts w:hint="default"/>
          <w:b/>
          <w:bCs/>
          <w:highlight w:val="yellow"/>
          <w:lang w:val="en-US" w:eastAsia="zh-CN"/>
        </w:rPr>
        <w:t>calculate</w:t>
      </w:r>
      <w:r>
        <w:rPr>
          <w:rFonts w:hint="eastAsia"/>
          <w:b/>
          <w:bCs/>
          <w:highlight w:val="yellow"/>
          <w:lang w:val="en-US" w:eastAsia="zh-CN"/>
        </w:rPr>
        <w:t>()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calculate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-&gt; 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torch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Tensor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disabled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## mask loss为0，--mask grad为0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sparse_prob_sum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sparse_layer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_sparse_layers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disabled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sparse_layer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.frozen: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raise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AssertionError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30"/>
          <w:szCs w:val="30"/>
          <w:shd w:val="clear" w:fill="282C34"/>
          <w:lang w:val="en-US" w:eastAsia="zh-CN" w:bidi="ar"/>
        </w:rPr>
        <w:t>"Invalid state of SparseLoss and SparsifiedWeight: mask is frozen for enabled loss"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sparse_layer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.frozen: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sw_loss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sparse_layer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## 0-1 mask(sparse_weight.binary_mask)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sw_loss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view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## num of 0-1 mask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sw_loss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sum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## sum(1)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sparse_prob_sum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5C07B"/>
          <w:kern w:val="0"/>
          <w:sz w:val="30"/>
          <w:szCs w:val="30"/>
          <w:shd w:val="clear" w:fill="282C34"/>
          <w:lang w:val="en-US" w:eastAsia="zh-CN" w:bidi="ar"/>
        </w:rPr>
        <w:t>torch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sigmoid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sparse_layer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.mask).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sum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## mask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mean_sparse_prob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sparse_prob_sum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item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## change with sparse_layer.mask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current_sparsity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## no change</w:t>
      </w:r>
    </w:p>
    <w:p>
      <w:pPr>
        <w:keepNext w:val="0"/>
        <w:keepLines w:val="0"/>
        <w:widowControl/>
        <w:suppressLineNumbers w:val="0"/>
        <w:shd w:val="clear" w:fill="282C34"/>
        <w:spacing w:line="40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30"/>
          <w:szCs w:val="30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30"/>
          <w:szCs w:val="30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((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loss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30"/>
          <w:szCs w:val="30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E5C07B"/>
          <w:kern w:val="0"/>
          <w:sz w:val="30"/>
          <w:szCs w:val="30"/>
          <w:shd w:val="clear" w:fill="282C34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30"/>
          <w:szCs w:val="30"/>
          <w:shd w:val="clear" w:fill="282C34"/>
          <w:lang w:val="en-US" w:eastAsia="zh-CN" w:bidi="ar"/>
        </w:rPr>
        <w:t>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30"/>
          <w:szCs w:val="30"/>
          <w:shd w:val="clear" w:fill="282C34"/>
          <w:lang w:val="en-US" w:eastAsia="zh-CN" w:bidi="ar"/>
        </w:rPr>
        <w:t>pow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30"/>
          <w:szCs w:val="30"/>
          <w:shd w:val="clear" w:fill="282C34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30"/>
          <w:szCs w:val="30"/>
          <w:shd w:val="clear" w:fill="282C3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# change with target with epoch_step()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ind w:firstLine="48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  <w:lang w:val="en-US" w:eastAsia="zh-CN"/>
        </w:rPr>
        <w:t>statistics()</w:t>
      </w:r>
    </w:p>
    <w:p>
      <w:pPr>
        <w:bidi w:val="0"/>
        <w:ind w:firstLine="480"/>
        <w:rPr>
          <w:rFonts w:hint="default"/>
          <w:b/>
          <w:bCs/>
          <w:highlight w:val="yellow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==&gt; Statistics of the sparsified model: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+-----------------------------------------+-------+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           Statistic's name             | Value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+=========================================+=======+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Sparsity level of the whole model       | 0.488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+-----------------------------------------+-------+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Sparsity level of all sparsified layers | 0.488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+-----------------------------------------+-------+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Statistics by sparsified layers: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   Layer's name    |  Weight's shape   | Sparsity level |      Weight's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                   |                   |                |     percentage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+====================+===================+================+====================+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model.0.conv       | [48, 3, 6, 6]     | 0.059          | 0.025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model.1.conv       | [96, 48, 3, 3]    | 0.084          | 0.199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model.2.cv1.conv   | [48, 96, 1, 1]    | 0.021          | 0.022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model.2.cv2.conv   | [48, 96, 1, 1]    | 0.021          | 0.022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model.2.cv3.conv   | [96, 96, 1, 1]    | 0.030          | 0.044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model.2.m.0.cv1.co | [48, 48, 1, 1]    | 0              | 0.011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model.2.m.0.cv2.co | [48, 48, 3, 3]    | 0              | 0.099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model.2.m.1.cv1.co | [48, 48, 1, 1]    | 0              | 0.011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model.2.m.1.cv2.co | [48, 48, 3, 3]    | 0.021          | 0.099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model.3.conv       | [192, 96, 3, 3]   | 0.056          | 0.796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model.4.cv1.conv   | [96, 192, 1, 1]   | 0.052          | 0.088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model.4.cv2.conv   | [96, 192, 1, 1]   | 0.011          | 0.088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model.4.cv3.conv   | [192, 192, 1, 1]  | 0    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model.4.m.0.cv1.co | [96, 96, 1, 1]    | 0.059          | 0.044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model.4.m.0.cv2.co | [96, 96, 3, 3]    | 0.033          | 0.398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model.4.m.1.cv1.co | [96, 96, 1, 1]    | 0.010          | 0.044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model.4.m.1.cv2.co | [96, 96, 3, 3]    | 0.010          | 0.398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model.4.m.2.cv1.co | [96, 96, 1, 1]    | 0              | 0.044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model.4.m.2.cv2.co | [96, 96, 3, 3]    | 0.000          | 0.398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model.4.m.3.cv1.co | [96, 96, 1, 1]    | 0              | 0.044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model.4.m.3.cv2.co | [96, 96, 3, 3]    | 0.001          | 0.398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model.5.conv       | [384, 192, 3, 3]  | 0.096          | 3.184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model.6.cv1.conv   | [192, 384, 1, 1]  | 0.006          | 0.354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model.6.cv2.conv   | [192, 384, 1, 1]  | 0.083          | 0.354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model.6.cv3.conv   | [384, 384, 1, 1]  | 0.068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model.6.m.0.cv1.co | [192, 192, 1, 1]  | 0.007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model.6.m.0.cv2.co | [192, 192, 3, 3]  | 0.152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model.6.m.1.cv1.co | [192, 192, 1, 1]  | 0.005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model.6.m.1.cv2.co | [192, 192, 3, 3]  | 0.210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model.6.m.2.cv1.co | [192, 192, 1, 1]  | 0.006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model.6.m.2.cv2.co | [192, 192, 3, 3]  | 0.283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model.6.m.3.cv1.co | [192, 192, 1, 1]  | 0.012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model.6.m.3.cv2.co | [192, 192, 3, 3]  | 0.333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model.6.m.4.cv1.co | [192, 192, 1, 1]  | 0.023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model.6.m.4.cv2.co | [192, 192, 3, 3]  | 0.412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model.6.m.5.cv1.co | [192, 192, 1, 1]  | 0.028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model.6.m.5.cv2.co | [192, 192, 3, 3]  | 0.451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model.7.conv       | [768, 384, 3, 3]  | 0.826          | 12.735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model.8.cv1.conv   | [384, 768, 1, 1]  | 0.369          | 1.415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model.8.cv2.conv   | [384, 768, 1, 1]  | 0.583          | 1.415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model.8.cv3.conv   | [768, 768, 1, 1]  | 0.411          | 2.830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model.8.m.0.cv1.co | [384, 384, 1, 1]  | 0.358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model.8.m.0.cv2.co | [384, 384, 3, 3]  | 0.824          | 6.367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model.8.m.1.cv1.co | [384, 384, 1, 1]  | 0.326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model.8.m.1.cv2.co | [384, 384, 3, 3]  | 0.851          | 6.367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nv 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model.9.cv1.conv   | [384, 768, 1, 1]  | 0.163          | 1.415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model.9.cv2.conv   | [768, 1536, 1, 1] | 0.479          | 5.660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model.10.conv      | [384, 768, 1, 1]  | 0.199          | 1.415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model.13.cv1.conv  | [192, 768, 1, 1]  | 0.190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model.13.cv2.conv  | [192, 768, 1, 1]  | 0.120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model.13.cv3.conv  | [384, 384, 1, 1]  | 0.071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model.13.m.0.cv1.c | [192, 192, 1, 1]  | 0.045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model.13.m.0.cv2.c | [192, 192, 3, 3]  | 0.469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model.13.m.1.cv1.c | [192, 192, 1, 1]  | 0.039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model.13.m.1.cv2.c | [192, 192, 3, 3]  | 0.457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model.14.conv      | [192, 384, 1, 1]  | 0.032          | 0.354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model.17.cv1.conv  | [96, 384, 1, 1]   | 0.000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model.17.cv2.conv  | [96, 384, 1, 1]   | 0.020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model.17.cv3.conv  | [192, 192, 1, 1]  | 0.002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model.17.m.0.cv1.c | [96, 96, 1, 1]    | 0              | 0.044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model.17.m.0.cv2.c | [96, 96, 3, 3]    | 0.001          | 0.398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model.17.m.1.cv1.c | [96, 96, 1, 1]    | 0              | 0.044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model.17.m.1.cv2.c | [96, 96, 3, 3]    | 0.001          | 0.398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model.18.conv      | [192, 192, 3, 3]  | 0.221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model.20.cv1.conv  | [192, 384, 1, 1]  | 0.076          | 0.354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model.20.cv2.conv  | [192, 384, 1, 1]  | 0.052          | 0.354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model.20.cv3.conv  | [384, 384, 1, 1]  | 0.079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model.20.m.0.cv1.c | [192, 192, 1, 1]  | 0.028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model.20.m.0.cv2.c | [192, 192, 3, 3]  | 0.313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model.20.m.1.cv1.c | [192, 192, 1, 1]  | 0.020          | 0.177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model.20.m.1.cv2.c | [192, 192, 3, 3]  | 0.302          | 1.592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model.21.conv      | [384, 384, 3, 3]  | 0.632          | 6.367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model.23.cv1.conv  | [384, 768, 1, 1]  | 0.352          | 1.415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model.23.cv2.conv  | [384, 768, 1, 1]  | 0.223          | 1.415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model.23.cv3.conv  | [768, 768, 1, 1]  | 0.328          | 2.830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model.23.m.0.cv1.c | [384, 384, 1, 1]  | 0.236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model.23.m.0.cv2.c | [384, 384, 3, 3]  | 0.707          | 6.367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model.23.m.1.cv1.c | [384, 384, 1, 1]  | 0.157          | 0.707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model.23.m.1.cv2.c | [384, 384, 3, 3]  | 0.664          | 6.367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onv                |                   |                |      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model.24.m.0       | [24, 192, 1, 1]   | 0.006          | 0.022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model.24.m.1       | [24, 384, 1, 1]   | 0.084          | 0.044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model.24.m.2       | [24, 768, 1, 1]   | 0.146          | 0.088       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+--------------------+-------------------+----------------+--------------------+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Statistics of the RB-sparsity algorithm: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+----------------------------------------------------------------------+-------+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                          Statistic's name                           | Value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+======================================================================+=======+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A target level of the sparsity for the algorithm for the current     | 0.510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epoch                                                                |      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+----------------------------------------------------------------------+-------+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| The probability that one weight will be zeroed                       | 0.480 |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+----------------------------------------------------------------------+-------+</w:t>
      </w: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正则化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L0正则化的值是模型参数中</w:t>
      </w:r>
      <w:r>
        <w:rPr>
          <w:rFonts w:hint="eastAsia"/>
          <w:b/>
          <w:bCs/>
          <w:lang w:val="en-US" w:eastAsia="zh-CN"/>
        </w:rPr>
        <w:t>非零参数</w:t>
      </w:r>
      <w:r>
        <w:rPr>
          <w:rFonts w:hint="eastAsia"/>
          <w:lang w:val="en-US" w:eastAsia="zh-CN"/>
        </w:rPr>
        <w:t>的个数。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L1正则化表示各个参数</w:t>
      </w:r>
      <w:r>
        <w:rPr>
          <w:rFonts w:hint="eastAsia"/>
          <w:b/>
          <w:bCs/>
          <w:lang w:val="en-US" w:eastAsia="zh-CN"/>
        </w:rPr>
        <w:t>绝对值</w:t>
      </w:r>
      <w:r>
        <w:rPr>
          <w:rFonts w:hint="eastAsia"/>
          <w:lang w:val="en-US" w:eastAsia="zh-CN"/>
        </w:rPr>
        <w:t>之和。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L2正则化标识各个参数的</w:t>
      </w:r>
      <w:r>
        <w:rPr>
          <w:rFonts w:hint="eastAsia"/>
          <w:b/>
          <w:bCs/>
          <w:lang w:val="en-US" w:eastAsia="zh-CN"/>
        </w:rPr>
        <w:t>平方和的开方值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大数定律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这是因为根据大数定律，当我们从概率分布 P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中抽取足够多的样本时，这些样本的平均值会逐渐收敛到随机变量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的数学期望。换句话说，随着样本数量的增加，样本的平均值将越来越接近真实的数学期望。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这种现象是由大数定律保证的，它表明在一定条件下，随机变量序列的算术平均值会收敛到其数学期望。因此，通过从概率分布中采样一组值，并计算这些值的平均值，我们可以得到对数学期望的估计。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需要注意的是，这种估计方法依赖于样本数量的大小以及样本的独立性和同分布性。通常情况下，当样本数量足够大时，这种估计方法会提供一个较为准确的数学期望估计。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CD963"/>
    <w:multiLevelType w:val="singleLevel"/>
    <w:tmpl w:val="ED7CD9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70389A"/>
    <w:multiLevelType w:val="singleLevel"/>
    <w:tmpl w:val="577038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5EB529"/>
    <w:rsid w:val="1BEF8880"/>
    <w:rsid w:val="1E5FA4DA"/>
    <w:rsid w:val="23FD27E1"/>
    <w:rsid w:val="2FFDC190"/>
    <w:rsid w:val="37993545"/>
    <w:rsid w:val="3B7CEF41"/>
    <w:rsid w:val="3C794BB2"/>
    <w:rsid w:val="3F5A63C5"/>
    <w:rsid w:val="3FADD14F"/>
    <w:rsid w:val="3FD5C928"/>
    <w:rsid w:val="4A1947CF"/>
    <w:rsid w:val="4AFED586"/>
    <w:rsid w:val="4BEF96C8"/>
    <w:rsid w:val="4D71B9A5"/>
    <w:rsid w:val="4FFFC8CB"/>
    <w:rsid w:val="56FF3CF5"/>
    <w:rsid w:val="57EFAB0C"/>
    <w:rsid w:val="583E7BDE"/>
    <w:rsid w:val="59BFD3C0"/>
    <w:rsid w:val="5BBB63D9"/>
    <w:rsid w:val="5DEE7506"/>
    <w:rsid w:val="5EFCC0D4"/>
    <w:rsid w:val="5F5959A7"/>
    <w:rsid w:val="5F7D3F2D"/>
    <w:rsid w:val="5FC72D21"/>
    <w:rsid w:val="5FEFCD47"/>
    <w:rsid w:val="5FF7722D"/>
    <w:rsid w:val="61F74C10"/>
    <w:rsid w:val="67E6F747"/>
    <w:rsid w:val="6BDB5448"/>
    <w:rsid w:val="6FBFD6D5"/>
    <w:rsid w:val="6FE36CEF"/>
    <w:rsid w:val="6FE62836"/>
    <w:rsid w:val="6FFB2365"/>
    <w:rsid w:val="6FFF4573"/>
    <w:rsid w:val="6FFF61EF"/>
    <w:rsid w:val="74F919FD"/>
    <w:rsid w:val="75ADBF9D"/>
    <w:rsid w:val="75DF0103"/>
    <w:rsid w:val="75FA706B"/>
    <w:rsid w:val="775E6771"/>
    <w:rsid w:val="776F09D5"/>
    <w:rsid w:val="796DE623"/>
    <w:rsid w:val="798665CB"/>
    <w:rsid w:val="79BF0779"/>
    <w:rsid w:val="79DF3387"/>
    <w:rsid w:val="79F7D6B2"/>
    <w:rsid w:val="7C973640"/>
    <w:rsid w:val="7CFCD91F"/>
    <w:rsid w:val="7DBF51C9"/>
    <w:rsid w:val="7DBFCA83"/>
    <w:rsid w:val="7DE2B4CE"/>
    <w:rsid w:val="7DFF7239"/>
    <w:rsid w:val="7DFF7FB6"/>
    <w:rsid w:val="7EFF6DF9"/>
    <w:rsid w:val="7EFFD870"/>
    <w:rsid w:val="7EFFE7A0"/>
    <w:rsid w:val="7F681861"/>
    <w:rsid w:val="7FBBD23D"/>
    <w:rsid w:val="7FD07527"/>
    <w:rsid w:val="7FDD4518"/>
    <w:rsid w:val="7FEBF53F"/>
    <w:rsid w:val="9C2FED63"/>
    <w:rsid w:val="A789E29D"/>
    <w:rsid w:val="AEAFD321"/>
    <w:rsid w:val="B3B7E58A"/>
    <w:rsid w:val="B64D1191"/>
    <w:rsid w:val="B7FFA001"/>
    <w:rsid w:val="BA1FFC48"/>
    <w:rsid w:val="BFCBA3E4"/>
    <w:rsid w:val="BFCE2FB1"/>
    <w:rsid w:val="C7FEFA6E"/>
    <w:rsid w:val="CC8F3447"/>
    <w:rsid w:val="CE7A26DE"/>
    <w:rsid w:val="D5FA36A8"/>
    <w:rsid w:val="D79E2038"/>
    <w:rsid w:val="DBFF5C43"/>
    <w:rsid w:val="DD7772D1"/>
    <w:rsid w:val="DED2224F"/>
    <w:rsid w:val="DEEE8BA9"/>
    <w:rsid w:val="DFB2E9CE"/>
    <w:rsid w:val="DFBB3776"/>
    <w:rsid w:val="DFEF0323"/>
    <w:rsid w:val="E6FFD6E7"/>
    <w:rsid w:val="E74DE349"/>
    <w:rsid w:val="E7DDFDF8"/>
    <w:rsid w:val="E8EE7126"/>
    <w:rsid w:val="ECDF5DCF"/>
    <w:rsid w:val="EDCEC17D"/>
    <w:rsid w:val="EF3A134F"/>
    <w:rsid w:val="EFBE1D67"/>
    <w:rsid w:val="EFEFE677"/>
    <w:rsid w:val="EFFBC97E"/>
    <w:rsid w:val="EFFF0DBA"/>
    <w:rsid w:val="F1F74B60"/>
    <w:rsid w:val="F2DCD751"/>
    <w:rsid w:val="F6D67B2F"/>
    <w:rsid w:val="F6D77349"/>
    <w:rsid w:val="F767ADAD"/>
    <w:rsid w:val="F7F32C74"/>
    <w:rsid w:val="F7FFBE37"/>
    <w:rsid w:val="F8FD5524"/>
    <w:rsid w:val="FACDC197"/>
    <w:rsid w:val="FBDFD836"/>
    <w:rsid w:val="FD7F6455"/>
    <w:rsid w:val="FDBB0835"/>
    <w:rsid w:val="FE6F0D55"/>
    <w:rsid w:val="FEBE521E"/>
    <w:rsid w:val="FEEF366D"/>
    <w:rsid w:val="FEFDCE3F"/>
    <w:rsid w:val="FEFF8A12"/>
    <w:rsid w:val="FEFFE026"/>
    <w:rsid w:val="FF251D53"/>
    <w:rsid w:val="FFDBC5AF"/>
    <w:rsid w:val="FFE5E9AD"/>
    <w:rsid w:val="FFE9DD81"/>
    <w:rsid w:val="FFEF22D2"/>
    <w:rsid w:val="FFF38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360" w:lineRule="auto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5518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user</cp:lastModifiedBy>
  <dcterms:modified xsi:type="dcterms:W3CDTF">2024-03-06T16:29:48Z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2052-11.1.0.11708</vt:lpwstr>
  </property>
</Properties>
</file>