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E304E" w14:textId="0227F451" w:rsidR="009B0B8E" w:rsidRPr="009B0B8E" w:rsidRDefault="009B0B8E" w:rsidP="009B0B8E">
      <w:pPr>
        <w:jc w:val="both"/>
        <w:rPr>
          <w:b/>
          <w:bCs/>
          <w:sz w:val="28"/>
          <w:szCs w:val="28"/>
        </w:rPr>
      </w:pPr>
      <w:r w:rsidRPr="009B0B8E">
        <w:rPr>
          <w:b/>
          <w:bCs/>
          <w:sz w:val="28"/>
          <w:szCs w:val="28"/>
        </w:rPr>
        <w:t>Given the following code that build a binary tree from an array. Use it to test the functions that you will build in this lab.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B0B8E" w14:paraId="48DF8AE4" w14:textId="77777777" w:rsidTr="009B0B8E">
        <w:tc>
          <w:tcPr>
            <w:tcW w:w="8990" w:type="dxa"/>
          </w:tcPr>
          <w:p w14:paraId="4C68C76C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// Define the structure of a node</w:t>
            </w:r>
          </w:p>
          <w:p w14:paraId="6AB762C2" w14:textId="2C3920C0" w:rsidR="009B0B8E" w:rsidRPr="009B0B8E" w:rsidRDefault="00F4759A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 xml:space="preserve">Typedef </w:t>
            </w:r>
            <w:r w:rsidR="009B0B8E"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="009B0B8E"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BT</w:t>
            </w:r>
            <w:r w:rsidR="009B0B8E"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Node</w:t>
            </w:r>
            <w:proofErr w:type="spellEnd"/>
            <w:r w:rsidR="009B0B8E"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1854953B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data;</w:t>
            </w:r>
            <w:proofErr w:type="gramEnd"/>
          </w:p>
          <w:p w14:paraId="7FEDA95C" w14:textId="6B4E5FAB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="00F475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BT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Node</w:t>
            </w:r>
            <w:proofErr w:type="spellEnd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*</w:t>
            </w:r>
            <w:proofErr w:type="gramStart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left;</w:t>
            </w:r>
            <w:proofErr w:type="gramEnd"/>
          </w:p>
          <w:p w14:paraId="5B871FB6" w14:textId="2D096CE4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="00F475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BT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Node</w:t>
            </w:r>
            <w:proofErr w:type="spellEnd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*</w:t>
            </w:r>
            <w:proofErr w:type="gramStart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right;</w:t>
            </w:r>
            <w:proofErr w:type="gramEnd"/>
          </w:p>
          <w:p w14:paraId="69D87B88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};</w:t>
            </w:r>
          </w:p>
          <w:p w14:paraId="3107F842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9CBCC61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// Function to create a new node</w:t>
            </w:r>
          </w:p>
          <w:p w14:paraId="3A6C54E5" w14:textId="422863D3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gramStart"/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proofErr w:type="gramEnd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="00F475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BT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Node</w:t>
            </w:r>
            <w:proofErr w:type="spellEnd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* </w:t>
            </w:r>
            <w:proofErr w:type="spellStart"/>
            <w:proofErr w:type="gramStart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createNode</w:t>
            </w:r>
            <w:proofErr w:type="spellEnd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data) {</w:t>
            </w:r>
            <w:proofErr w:type="gramEnd"/>
          </w:p>
          <w:p w14:paraId="69019CBF" w14:textId="33FDE548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="00F475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BT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Node</w:t>
            </w:r>
            <w:proofErr w:type="spellEnd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* </w:t>
            </w:r>
            <w:proofErr w:type="spellStart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newNode</w:t>
            </w:r>
            <w:proofErr w:type="spellEnd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(</w:t>
            </w:r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Node</w:t>
            </w:r>
            <w:proofErr w:type="gramStart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*)malloc</w:t>
            </w:r>
            <w:proofErr w:type="gramEnd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Start"/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sizeof</w:t>
            </w:r>
            <w:proofErr w:type="spellEnd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="00F475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BT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Node</w:t>
            </w:r>
            <w:proofErr w:type="spellEnd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proofErr w:type="gramStart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7DE73721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newNode</w:t>
            </w:r>
            <w:proofErr w:type="spellEnd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-&gt;data = </w:t>
            </w:r>
            <w:proofErr w:type="gramStart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data;</w:t>
            </w:r>
            <w:proofErr w:type="gramEnd"/>
          </w:p>
          <w:p w14:paraId="2A3AF4D6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newNode</w:t>
            </w:r>
            <w:proofErr w:type="spellEnd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-&gt;left = </w:t>
            </w:r>
            <w:proofErr w:type="gramStart"/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2CF755C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newNode</w:t>
            </w:r>
            <w:proofErr w:type="spellEnd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-&gt;right = </w:t>
            </w:r>
            <w:proofErr w:type="gramStart"/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BD60610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return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newNode</w:t>
            </w:r>
            <w:proofErr w:type="spellEnd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CB38421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4DE0CA8B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3C70732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// Function to build a binary tree</w:t>
            </w:r>
          </w:p>
          <w:p w14:paraId="456BD4B1" w14:textId="1484AAE4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="00F475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BT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Node</w:t>
            </w:r>
            <w:proofErr w:type="spellEnd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* </w:t>
            </w:r>
            <w:proofErr w:type="spellStart"/>
            <w:proofErr w:type="gramStart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buildTree</w:t>
            </w:r>
            <w:proofErr w:type="spellEnd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]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index, </w:t>
            </w:r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size) {</w:t>
            </w:r>
            <w:proofErr w:type="gramEnd"/>
          </w:p>
          <w:p w14:paraId="54CB67BC" w14:textId="52A20ECF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="00F475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BT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Node</w:t>
            </w:r>
            <w:proofErr w:type="spellEnd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* root = </w:t>
            </w:r>
            <w:proofErr w:type="gramStart"/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A57848C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2A849BE5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B0B8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// Base case for recursion</w:t>
            </w:r>
          </w:p>
          <w:p w14:paraId="3C5D5A09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if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(index &lt; size) {</w:t>
            </w:r>
          </w:p>
          <w:p w14:paraId="6453EDCC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B0B8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// Create a new node with the current element</w:t>
            </w:r>
          </w:p>
          <w:p w14:paraId="02D6A5D9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root = </w:t>
            </w:r>
            <w:proofErr w:type="spellStart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createNode</w:t>
            </w:r>
            <w:proofErr w:type="spellEnd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[index]</w:t>
            </w:r>
            <w:proofErr w:type="gramStart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7FA5172C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B76ECAB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B0B8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// Recursively construct the left and right subtrees</w:t>
            </w:r>
          </w:p>
          <w:p w14:paraId="1C624C71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root-&gt;left = </w:t>
            </w:r>
            <w:proofErr w:type="spellStart"/>
            <w:proofErr w:type="gramStart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buildTree</w:t>
            </w:r>
            <w:proofErr w:type="spellEnd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B0B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* index + </w:t>
            </w:r>
            <w:r w:rsidRPr="009B0B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size</w:t>
            </w:r>
            <w:proofErr w:type="gramStart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021B4952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root-&gt;right = </w:t>
            </w:r>
            <w:proofErr w:type="spellStart"/>
            <w:proofErr w:type="gramStart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buildTree</w:t>
            </w:r>
            <w:proofErr w:type="spellEnd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B0B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* index + </w:t>
            </w:r>
            <w:r w:rsidRPr="009B0B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size</w:t>
            </w:r>
            <w:proofErr w:type="gramStart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6BD88017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}</w:t>
            </w:r>
          </w:p>
          <w:p w14:paraId="6BB6E020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1C12070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return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root;</w:t>
            </w:r>
            <w:proofErr w:type="gramEnd"/>
          </w:p>
          <w:p w14:paraId="4906496B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113B7AD2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1E381D0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Function to print the </w:t>
            </w:r>
            <w:proofErr w:type="spellStart"/>
            <w:r w:rsidRPr="009B0B8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inorder</w:t>
            </w:r>
            <w:proofErr w:type="spellEnd"/>
            <w:r w:rsidRPr="009B0B8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traversal of the binary tree</w:t>
            </w:r>
          </w:p>
          <w:p w14:paraId="7FF7D2E3" w14:textId="7840490C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void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inorderTraversal</w:t>
            </w:r>
            <w:proofErr w:type="spellEnd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="00F475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BT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Node</w:t>
            </w:r>
            <w:proofErr w:type="spellEnd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* root) {</w:t>
            </w:r>
          </w:p>
          <w:p w14:paraId="616255DC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if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gramStart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root !</w:t>
            </w:r>
            <w:proofErr w:type="gramEnd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= </w:t>
            </w:r>
            <w:proofErr w:type="gramStart"/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  <w:proofErr w:type="gramEnd"/>
          </w:p>
          <w:p w14:paraId="1484BB75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inorderTraversal</w:t>
            </w:r>
            <w:proofErr w:type="spellEnd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(root-&gt;left</w:t>
            </w:r>
            <w:proofErr w:type="gramStart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43182583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9B0B8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"%d "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root-&gt;data</w:t>
            </w:r>
            <w:proofErr w:type="gramStart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1063DA4D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inorderTraversal</w:t>
            </w:r>
            <w:proofErr w:type="spellEnd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(root-&gt;right</w:t>
            </w:r>
            <w:proofErr w:type="gramStart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61BA68EE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}</w:t>
            </w:r>
          </w:p>
          <w:p w14:paraId="47584BB3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215CF8AE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6BCFF36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lastRenderedPageBreak/>
              <w:t>int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main(</w:t>
            </w:r>
            <w:proofErr w:type="gramEnd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1B975F7C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]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{</w:t>
            </w:r>
            <w:r w:rsidRPr="009B0B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B0B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B0B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3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B0B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4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B0B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5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B0B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6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gramStart"/>
            <w:r w:rsidRPr="009B0B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7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};</w:t>
            </w:r>
            <w:proofErr w:type="gramEnd"/>
            <w:r w:rsidRPr="009B0B8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Example array representing the binary tree</w:t>
            </w:r>
          </w:p>
          <w:p w14:paraId="1936D99D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size = </w:t>
            </w:r>
            <w:proofErr w:type="spellStart"/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sizeof</w:t>
            </w:r>
            <w:proofErr w:type="spellEnd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) / </w:t>
            </w:r>
            <w:proofErr w:type="spellStart"/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sizeof</w:t>
            </w:r>
            <w:proofErr w:type="spellEnd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Start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9B0B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</w:t>
            </w:r>
            <w:proofErr w:type="gramStart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68470D09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8CC0A88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B0B8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// Build the binary tree</w:t>
            </w:r>
          </w:p>
          <w:p w14:paraId="16BCCB57" w14:textId="778DC57A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proofErr w:type="gramEnd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="00F475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BT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Node</w:t>
            </w:r>
            <w:proofErr w:type="spellEnd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* root = </w:t>
            </w:r>
            <w:proofErr w:type="spellStart"/>
            <w:proofErr w:type="gramStart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buildTree</w:t>
            </w:r>
            <w:proofErr w:type="spellEnd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B0B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size</w:t>
            </w:r>
            <w:proofErr w:type="gramStart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63D18A77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8B9EA78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B0B8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Print the </w:t>
            </w:r>
            <w:proofErr w:type="spellStart"/>
            <w:r w:rsidRPr="009B0B8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inorder</w:t>
            </w:r>
            <w:proofErr w:type="spellEnd"/>
            <w:r w:rsidRPr="009B0B8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traversal of the binary tree</w:t>
            </w:r>
          </w:p>
          <w:p w14:paraId="0F64E55F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9B0B8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9B0B8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Inorder</w:t>
            </w:r>
            <w:proofErr w:type="spellEnd"/>
            <w:r w:rsidRPr="009B0B8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Traversal: "</w:t>
            </w:r>
            <w:proofErr w:type="gramStart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2CC03705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inorderTraversal</w:t>
            </w:r>
            <w:proofErr w:type="spellEnd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(root</w:t>
            </w:r>
            <w:proofErr w:type="gramStart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650B758F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9B0B8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"\n"</w:t>
            </w:r>
            <w:proofErr w:type="gramStart"/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03A9D861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25DEA428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return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9B0B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E499B81" w14:textId="2C2FD43F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p w14:paraId="4EA72AC8" w14:textId="77777777" w:rsidR="009B0B8E" w:rsidRDefault="009B0B8E" w:rsidP="00544389">
      <w:pPr>
        <w:autoSpaceDE w:val="0"/>
        <w:autoSpaceDN w:val="0"/>
        <w:adjustRightInd w:val="0"/>
        <w:ind w:left="360" w:hanging="360"/>
        <w:jc w:val="both"/>
      </w:pPr>
    </w:p>
    <w:p w14:paraId="3DEA9153" w14:textId="3D45728A" w:rsidR="00544389" w:rsidRPr="00F4759A" w:rsidRDefault="00F4759A" w:rsidP="00666673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left="360"/>
        <w:jc w:val="both"/>
        <w:rPr>
          <w:rFonts w:asciiTheme="majorBidi" w:hAnsiTheme="majorBidi" w:cstheme="majorBidi"/>
          <w:i/>
          <w:iCs/>
          <w:sz w:val="26"/>
          <w:szCs w:val="26"/>
        </w:rPr>
      </w:pPr>
      <w:r w:rsidRPr="00F4759A">
        <w:rPr>
          <w:rFonts w:asciiTheme="majorBidi" w:hAnsiTheme="majorBidi" w:cstheme="majorBidi"/>
          <w:i/>
          <w:iCs/>
          <w:sz w:val="26"/>
          <w:szCs w:val="26"/>
        </w:rPr>
        <w:t>Complete the following recursive function aiming to print the values in a BT that are outside the range [a, b].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4389" w14:paraId="1DEBDF40" w14:textId="77777777" w:rsidTr="002E72BD">
        <w:tc>
          <w:tcPr>
            <w:tcW w:w="9350" w:type="dxa"/>
          </w:tcPr>
          <w:p w14:paraId="3DD8B8BF" w14:textId="77777777" w:rsidR="00F4759A" w:rsidRDefault="00F4759A" w:rsidP="00F4759A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void </w:t>
            </w:r>
            <w:proofErr w:type="spellStart"/>
            <w:proofErr w:type="gramStart"/>
            <w:r>
              <w:rPr>
                <w:sz w:val="21"/>
                <w:szCs w:val="21"/>
              </w:rPr>
              <w:t>printOutsideRange</w:t>
            </w:r>
            <w:proofErr w:type="spellEnd"/>
            <w:r>
              <w:rPr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sz w:val="21"/>
                <w:szCs w:val="21"/>
              </w:rPr>
              <w:t>BTNode</w:t>
            </w:r>
            <w:proofErr w:type="spellEnd"/>
            <w:r>
              <w:rPr>
                <w:sz w:val="21"/>
                <w:szCs w:val="21"/>
              </w:rPr>
              <w:t xml:space="preserve"> *root, int a, int </w:t>
            </w:r>
            <w:proofErr w:type="gramStart"/>
            <w:r>
              <w:rPr>
                <w:sz w:val="21"/>
                <w:szCs w:val="21"/>
              </w:rPr>
              <w:t>b) {</w:t>
            </w:r>
            <w:proofErr w:type="gramEnd"/>
            <w:r>
              <w:rPr>
                <w:sz w:val="21"/>
                <w:szCs w:val="21"/>
              </w:rPr>
              <w:t xml:space="preserve"> </w:t>
            </w:r>
          </w:p>
          <w:p w14:paraId="3E345BDE" w14:textId="4C5FB1C9" w:rsidR="00F4759A" w:rsidRDefault="00F4759A" w:rsidP="00F4759A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if (root == NULL) </w:t>
            </w:r>
          </w:p>
          <w:p w14:paraId="79B51D60" w14:textId="65660315" w:rsidR="00F4759A" w:rsidRDefault="00F4759A" w:rsidP="00F4759A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</w:t>
            </w:r>
            <w:proofErr w:type="gramStart"/>
            <w:r>
              <w:rPr>
                <w:sz w:val="21"/>
                <w:szCs w:val="21"/>
              </w:rPr>
              <w:t>return;</w:t>
            </w:r>
            <w:proofErr w:type="gramEnd"/>
            <w:r>
              <w:rPr>
                <w:sz w:val="21"/>
                <w:szCs w:val="21"/>
              </w:rPr>
              <w:t xml:space="preserve"> </w:t>
            </w:r>
          </w:p>
          <w:p w14:paraId="3434E1E3" w14:textId="24F0E2E5" w:rsidR="00F4759A" w:rsidRDefault="00F4759A" w:rsidP="00F4759A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//Complete code here </w:t>
            </w:r>
          </w:p>
          <w:p w14:paraId="1E626C10" w14:textId="77777777" w:rsidR="00F4759A" w:rsidRDefault="00F4759A" w:rsidP="00F4759A">
            <w:pPr>
              <w:pStyle w:val="Default"/>
              <w:jc w:val="both"/>
              <w:rPr>
                <w:sz w:val="21"/>
                <w:szCs w:val="21"/>
              </w:rPr>
            </w:pPr>
          </w:p>
          <w:p w14:paraId="1801F39F" w14:textId="57334B51" w:rsidR="00544389" w:rsidRPr="00544389" w:rsidRDefault="00F4759A" w:rsidP="00F4759A">
            <w:pPr>
              <w:spacing w:before="100" w:beforeAutospacing="1" w:after="100" w:afterAutospacing="1"/>
              <w:jc w:val="both"/>
              <w:rPr>
                <w:i/>
                <w:iCs/>
                <w:sz w:val="28"/>
                <w:szCs w:val="28"/>
              </w:rPr>
            </w:pPr>
            <w:r>
              <w:rPr>
                <w:sz w:val="21"/>
                <w:szCs w:val="21"/>
              </w:rPr>
              <w:t xml:space="preserve">} </w:t>
            </w:r>
          </w:p>
        </w:tc>
      </w:tr>
    </w:tbl>
    <w:p w14:paraId="531D7614" w14:textId="485FF17F" w:rsidR="00544389" w:rsidRDefault="00544389" w:rsidP="000A1860">
      <w:pPr>
        <w:spacing w:after="120" w:line="240" w:lineRule="auto"/>
        <w:rPr>
          <w:rFonts w:ascii="Roboto" w:eastAsia="Times New Roman" w:hAnsi="Roboto" w:cs="Times New Roman"/>
          <w:b/>
          <w:bCs/>
          <w:color w:val="001A1E"/>
          <w:kern w:val="0"/>
          <w:sz w:val="32"/>
          <w:szCs w:val="32"/>
          <w:u w:val="single"/>
          <w14:ligatures w14:val="none"/>
        </w:rPr>
      </w:pPr>
    </w:p>
    <w:p w14:paraId="22513063" w14:textId="09786359" w:rsidR="004D1496" w:rsidRPr="00666673" w:rsidRDefault="00F4759A" w:rsidP="00666673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left="360"/>
        <w:jc w:val="both"/>
        <w:rPr>
          <w:rFonts w:asciiTheme="majorBidi" w:hAnsiTheme="majorBidi" w:cstheme="majorBidi"/>
          <w:i/>
          <w:iCs/>
          <w:sz w:val="26"/>
          <w:szCs w:val="26"/>
          <w:lang w:val="fr-FR"/>
        </w:rPr>
      </w:pPr>
      <w:r w:rsidRPr="00F4759A">
        <w:rPr>
          <w:rFonts w:asciiTheme="majorBidi" w:hAnsiTheme="majorBidi" w:cstheme="majorBidi"/>
          <w:i/>
          <w:iCs/>
          <w:sz w:val="26"/>
          <w:szCs w:val="26"/>
        </w:rPr>
        <w:t xml:space="preserve">Complete the following recursive function aiming to check if a binary tree is a sum tree. </w:t>
      </w:r>
      <w:r w:rsidRPr="00666673">
        <w:rPr>
          <w:rFonts w:asciiTheme="majorBidi" w:hAnsiTheme="majorBidi" w:cstheme="majorBidi"/>
          <w:i/>
          <w:iCs/>
          <w:sz w:val="26"/>
          <w:szCs w:val="26"/>
        </w:rPr>
        <w:t xml:space="preserve">A binary sum tree is a binary tree where the value of a node is equal to the sum of the nodes present in its left subtree and right sub-tree. </w:t>
      </w:r>
      <w:r w:rsidRPr="00F4759A">
        <w:rPr>
          <w:rFonts w:asciiTheme="majorBidi" w:hAnsiTheme="majorBidi" w:cstheme="majorBidi"/>
          <w:i/>
          <w:iCs/>
          <w:sz w:val="26"/>
          <w:szCs w:val="26"/>
          <w:lang w:val="fr-FR"/>
        </w:rPr>
        <w:t xml:space="preserve">You </w:t>
      </w:r>
      <w:proofErr w:type="spellStart"/>
      <w:r w:rsidRPr="00F4759A">
        <w:rPr>
          <w:rFonts w:asciiTheme="majorBidi" w:hAnsiTheme="majorBidi" w:cstheme="majorBidi"/>
          <w:i/>
          <w:iCs/>
          <w:sz w:val="26"/>
          <w:szCs w:val="26"/>
          <w:lang w:val="fr-FR"/>
        </w:rPr>
        <w:t>should</w:t>
      </w:r>
      <w:proofErr w:type="spellEnd"/>
      <w:r w:rsidRPr="00F4759A">
        <w:rPr>
          <w:rFonts w:asciiTheme="majorBidi" w:hAnsiTheme="majorBidi" w:cstheme="majorBidi"/>
          <w:i/>
          <w:iCs/>
          <w:sz w:val="26"/>
          <w:szCs w:val="26"/>
          <w:lang w:val="fr-FR"/>
        </w:rPr>
        <w:t xml:space="preserve"> </w:t>
      </w:r>
      <w:proofErr w:type="spellStart"/>
      <w:r w:rsidRPr="00F4759A">
        <w:rPr>
          <w:rFonts w:asciiTheme="majorBidi" w:hAnsiTheme="majorBidi" w:cstheme="majorBidi"/>
          <w:i/>
          <w:iCs/>
          <w:sz w:val="26"/>
          <w:szCs w:val="26"/>
          <w:lang w:val="fr-FR"/>
        </w:rPr>
        <w:t>provide</w:t>
      </w:r>
      <w:proofErr w:type="spellEnd"/>
      <w:r w:rsidRPr="00F4759A">
        <w:rPr>
          <w:rFonts w:asciiTheme="majorBidi" w:hAnsiTheme="majorBidi" w:cstheme="majorBidi"/>
          <w:i/>
          <w:iCs/>
          <w:sz w:val="26"/>
          <w:szCs w:val="26"/>
          <w:lang w:val="fr-FR"/>
        </w:rPr>
        <w:t xml:space="preserve"> a solution </w:t>
      </w:r>
      <w:proofErr w:type="spellStart"/>
      <w:r w:rsidRPr="00F4759A">
        <w:rPr>
          <w:rFonts w:asciiTheme="majorBidi" w:hAnsiTheme="majorBidi" w:cstheme="majorBidi"/>
          <w:i/>
          <w:iCs/>
          <w:sz w:val="26"/>
          <w:szCs w:val="26"/>
          <w:lang w:val="fr-FR"/>
        </w:rPr>
        <w:t>with</w:t>
      </w:r>
      <w:proofErr w:type="spellEnd"/>
      <w:r w:rsidRPr="00F4759A">
        <w:rPr>
          <w:rFonts w:asciiTheme="majorBidi" w:hAnsiTheme="majorBidi" w:cstheme="majorBidi"/>
          <w:i/>
          <w:iCs/>
          <w:sz w:val="26"/>
          <w:szCs w:val="26"/>
          <w:lang w:val="fr-FR"/>
        </w:rPr>
        <w:t xml:space="preserve"> </w:t>
      </w:r>
      <w:proofErr w:type="spellStart"/>
      <w:r w:rsidRPr="00F4759A">
        <w:rPr>
          <w:rFonts w:asciiTheme="majorBidi" w:hAnsiTheme="majorBidi" w:cstheme="majorBidi"/>
          <w:i/>
          <w:iCs/>
          <w:sz w:val="26"/>
          <w:szCs w:val="26"/>
          <w:lang w:val="fr-FR"/>
        </w:rPr>
        <w:t>complexity</w:t>
      </w:r>
      <w:proofErr w:type="spellEnd"/>
      <w:r w:rsidRPr="00F4759A">
        <w:rPr>
          <w:rFonts w:asciiTheme="majorBidi" w:hAnsiTheme="majorBidi" w:cstheme="majorBidi"/>
          <w:i/>
          <w:iCs/>
          <w:sz w:val="26"/>
          <w:szCs w:val="26"/>
          <w:lang w:val="fr-FR"/>
        </w:rPr>
        <w:t xml:space="preserve"> O(n).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4389" w14:paraId="342B2D41" w14:textId="77777777" w:rsidTr="002E72BD">
        <w:tc>
          <w:tcPr>
            <w:tcW w:w="9350" w:type="dxa"/>
          </w:tcPr>
          <w:p w14:paraId="60BC2B8B" w14:textId="77777777" w:rsidR="00F4759A" w:rsidRDefault="00F4759A" w:rsidP="00F4759A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 xml:space="preserve">int </w:t>
            </w:r>
            <w:proofErr w:type="spellStart"/>
            <w:proofErr w:type="gramStart"/>
            <w:r>
              <w:rPr>
                <w:sz w:val="21"/>
                <w:szCs w:val="21"/>
              </w:rPr>
              <w:t>isSumTree</w:t>
            </w:r>
            <w:proofErr w:type="spellEnd"/>
            <w:r>
              <w:rPr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sz w:val="21"/>
                <w:szCs w:val="21"/>
              </w:rPr>
              <w:t>BTNode</w:t>
            </w:r>
            <w:proofErr w:type="spellEnd"/>
            <w:r>
              <w:rPr>
                <w:sz w:val="21"/>
                <w:szCs w:val="21"/>
              </w:rPr>
              <w:t xml:space="preserve"> *root) { </w:t>
            </w:r>
          </w:p>
          <w:p w14:paraId="2DDF5C66" w14:textId="5D464056" w:rsidR="00F4759A" w:rsidRDefault="00F4759A" w:rsidP="00F4759A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int </w:t>
            </w:r>
            <w:proofErr w:type="spellStart"/>
            <w:r>
              <w:rPr>
                <w:sz w:val="21"/>
                <w:szCs w:val="21"/>
              </w:rPr>
              <w:t>isSumT</w:t>
            </w:r>
            <w:proofErr w:type="spellEnd"/>
            <w:r>
              <w:rPr>
                <w:sz w:val="21"/>
                <w:szCs w:val="21"/>
              </w:rPr>
              <w:t xml:space="preserve"> = </w:t>
            </w:r>
            <w:proofErr w:type="gramStart"/>
            <w:r>
              <w:rPr>
                <w:sz w:val="21"/>
                <w:szCs w:val="21"/>
              </w:rPr>
              <w:t>1;</w:t>
            </w:r>
            <w:proofErr w:type="gramEnd"/>
            <w:r>
              <w:rPr>
                <w:sz w:val="21"/>
                <w:szCs w:val="21"/>
              </w:rPr>
              <w:t xml:space="preserve"> </w:t>
            </w:r>
          </w:p>
          <w:p w14:paraId="6CE873EB" w14:textId="75A2EF86" w:rsidR="00F4759A" w:rsidRDefault="00F4759A" w:rsidP="00F4759A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</w:t>
            </w:r>
            <w:proofErr w:type="spellStart"/>
            <w:proofErr w:type="gramStart"/>
            <w:r>
              <w:rPr>
                <w:sz w:val="21"/>
                <w:szCs w:val="21"/>
              </w:rPr>
              <w:t>isSumTreeUtil</w:t>
            </w:r>
            <w:proofErr w:type="spellEnd"/>
            <w:r>
              <w:rPr>
                <w:sz w:val="21"/>
                <w:szCs w:val="21"/>
              </w:rPr>
              <w:t>(</w:t>
            </w:r>
            <w:proofErr w:type="gramEnd"/>
            <w:r>
              <w:rPr>
                <w:sz w:val="21"/>
                <w:szCs w:val="21"/>
              </w:rPr>
              <w:t>root, &amp;</w:t>
            </w:r>
            <w:proofErr w:type="spellStart"/>
            <w:r>
              <w:rPr>
                <w:sz w:val="21"/>
                <w:szCs w:val="21"/>
              </w:rPr>
              <w:t>isSumT</w:t>
            </w:r>
            <w:proofErr w:type="spellEnd"/>
            <w:proofErr w:type="gramStart"/>
            <w:r>
              <w:rPr>
                <w:sz w:val="21"/>
                <w:szCs w:val="21"/>
              </w:rPr>
              <w:t>);</w:t>
            </w:r>
            <w:proofErr w:type="gramEnd"/>
            <w:r>
              <w:rPr>
                <w:sz w:val="21"/>
                <w:szCs w:val="21"/>
              </w:rPr>
              <w:t xml:space="preserve"> </w:t>
            </w:r>
          </w:p>
          <w:p w14:paraId="2CB3E76C" w14:textId="4B4866CB" w:rsidR="00F4759A" w:rsidRDefault="00F4759A" w:rsidP="00F4759A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return </w:t>
            </w:r>
            <w:proofErr w:type="spellStart"/>
            <w:proofErr w:type="gramStart"/>
            <w:r>
              <w:rPr>
                <w:sz w:val="21"/>
                <w:szCs w:val="21"/>
              </w:rPr>
              <w:t>isSumT</w:t>
            </w:r>
            <w:proofErr w:type="spellEnd"/>
            <w:r>
              <w:rPr>
                <w:sz w:val="21"/>
                <w:szCs w:val="21"/>
              </w:rPr>
              <w:t>;</w:t>
            </w:r>
            <w:proofErr w:type="gramEnd"/>
            <w:r>
              <w:rPr>
                <w:sz w:val="21"/>
                <w:szCs w:val="21"/>
              </w:rPr>
              <w:t xml:space="preserve"> </w:t>
            </w:r>
          </w:p>
          <w:p w14:paraId="0D064CC6" w14:textId="77777777" w:rsidR="004D1496" w:rsidRDefault="00F4759A" w:rsidP="00F4759A">
            <w:pPr>
              <w:spacing w:before="100" w:beforeAutospacing="1" w:after="100" w:afterAutospacing="1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} </w:t>
            </w:r>
          </w:p>
          <w:p w14:paraId="361BE417" w14:textId="77777777" w:rsidR="00F4759A" w:rsidRDefault="00F4759A" w:rsidP="00F4759A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 xml:space="preserve">int </w:t>
            </w:r>
            <w:proofErr w:type="spellStart"/>
            <w:proofErr w:type="gramStart"/>
            <w:r>
              <w:rPr>
                <w:sz w:val="21"/>
                <w:szCs w:val="21"/>
              </w:rPr>
              <w:t>isSumTreeUtil</w:t>
            </w:r>
            <w:proofErr w:type="spellEnd"/>
            <w:r>
              <w:rPr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color w:val="0000FF"/>
                <w:sz w:val="21"/>
                <w:szCs w:val="21"/>
              </w:rPr>
              <w:t>BT</w:t>
            </w:r>
            <w:r>
              <w:rPr>
                <w:sz w:val="21"/>
                <w:szCs w:val="21"/>
              </w:rPr>
              <w:t>Node</w:t>
            </w:r>
            <w:proofErr w:type="spellEnd"/>
            <w:r>
              <w:rPr>
                <w:sz w:val="21"/>
                <w:szCs w:val="21"/>
              </w:rPr>
              <w:t xml:space="preserve"> *root, </w:t>
            </w:r>
            <w:r>
              <w:rPr>
                <w:color w:val="0000FF"/>
                <w:sz w:val="21"/>
                <w:szCs w:val="21"/>
              </w:rPr>
              <w:t xml:space="preserve">int </w:t>
            </w:r>
            <w:r>
              <w:rPr>
                <w:sz w:val="21"/>
                <w:szCs w:val="21"/>
              </w:rPr>
              <w:t>*</w:t>
            </w:r>
            <w:proofErr w:type="spellStart"/>
            <w:proofErr w:type="gramStart"/>
            <w:r>
              <w:rPr>
                <w:sz w:val="21"/>
                <w:szCs w:val="21"/>
              </w:rPr>
              <w:t>isSumT</w:t>
            </w:r>
            <w:proofErr w:type="spellEnd"/>
            <w:r>
              <w:rPr>
                <w:sz w:val="21"/>
                <w:szCs w:val="21"/>
              </w:rPr>
              <w:t>) {</w:t>
            </w:r>
            <w:proofErr w:type="gramEnd"/>
            <w:r>
              <w:rPr>
                <w:sz w:val="21"/>
                <w:szCs w:val="21"/>
              </w:rPr>
              <w:t xml:space="preserve"> </w:t>
            </w:r>
          </w:p>
          <w:p w14:paraId="670A28E2" w14:textId="2F9B7DF4" w:rsidR="00F4759A" w:rsidRDefault="00F4759A" w:rsidP="00F4759A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if (root == NULL) </w:t>
            </w:r>
          </w:p>
          <w:p w14:paraId="0BCF60D6" w14:textId="40CF006B" w:rsidR="00F4759A" w:rsidRDefault="00F4759A" w:rsidP="00F4759A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return </w:t>
            </w:r>
            <w:proofErr w:type="gramStart"/>
            <w:r>
              <w:rPr>
                <w:sz w:val="21"/>
                <w:szCs w:val="21"/>
              </w:rPr>
              <w:t>0;</w:t>
            </w:r>
            <w:proofErr w:type="gramEnd"/>
            <w:r>
              <w:rPr>
                <w:sz w:val="21"/>
                <w:szCs w:val="21"/>
              </w:rPr>
              <w:t xml:space="preserve"> </w:t>
            </w:r>
          </w:p>
          <w:p w14:paraId="73F16805" w14:textId="1963399E" w:rsidR="00F4759A" w:rsidRPr="00F4759A" w:rsidRDefault="00F4759A" w:rsidP="00F4759A">
            <w:pPr>
              <w:spacing w:before="100" w:beforeAutospacing="1" w:after="100" w:afterAutospacing="1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</w:t>
            </w:r>
            <w:r w:rsidRPr="00F4759A">
              <w:rPr>
                <w:sz w:val="21"/>
                <w:szCs w:val="21"/>
              </w:rPr>
              <w:t xml:space="preserve">//Complete code here </w:t>
            </w:r>
          </w:p>
          <w:p w14:paraId="147A5568" w14:textId="0F3075BD" w:rsidR="00F4759A" w:rsidRPr="00544389" w:rsidRDefault="00F4759A" w:rsidP="00F4759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i/>
                <w:iCs/>
                <w:kern w:val="0"/>
                <w:sz w:val="28"/>
                <w:szCs w:val="28"/>
                <w14:ligatures w14:val="none"/>
              </w:rPr>
            </w:pPr>
            <w:r w:rsidRPr="00F4759A">
              <w:rPr>
                <w:rFonts w:eastAsia="Times New Roman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p w14:paraId="7773F279" w14:textId="49606788" w:rsidR="00544389" w:rsidRDefault="00544389" w:rsidP="00544389">
      <w:pPr>
        <w:spacing w:after="120" w:line="240" w:lineRule="auto"/>
        <w:rPr>
          <w:rFonts w:ascii="Roboto" w:eastAsia="Times New Roman" w:hAnsi="Roboto" w:cs="Times New Roman"/>
          <w:b/>
          <w:bCs/>
          <w:color w:val="001A1E"/>
          <w:kern w:val="0"/>
          <w:sz w:val="32"/>
          <w:szCs w:val="32"/>
          <w:u w:val="single"/>
          <w14:ligatures w14:val="none"/>
        </w:rPr>
      </w:pPr>
    </w:p>
    <w:p w14:paraId="5FA375B0" w14:textId="6136CD31" w:rsidR="00544389" w:rsidRPr="00666673" w:rsidRDefault="00666673" w:rsidP="00666673">
      <w:pPr>
        <w:pStyle w:val="ListParagraph"/>
        <w:numPr>
          <w:ilvl w:val="0"/>
          <w:numId w:val="18"/>
        </w:numPr>
        <w:spacing w:before="100" w:beforeAutospacing="1" w:after="100" w:afterAutospacing="1"/>
        <w:ind w:left="360"/>
        <w:jc w:val="both"/>
        <w:rPr>
          <w:i/>
          <w:iCs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5EB32A1" wp14:editId="21E257A0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823210" cy="1514475"/>
            <wp:effectExtent l="0" t="0" r="0" b="9525"/>
            <wp:wrapSquare wrapText="bothSides"/>
            <wp:docPr id="18959562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1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6673">
        <w:rPr>
          <w:i/>
          <w:iCs/>
          <w:sz w:val="26"/>
          <w:szCs w:val="26"/>
        </w:rPr>
        <w:t>In this exercise, we want to implement the lowest common ancestor problem in binary trees. The</w:t>
      </w:r>
      <w:r w:rsidRPr="00666673">
        <w:rPr>
          <w:b/>
          <w:bCs/>
          <w:sz w:val="26"/>
          <w:szCs w:val="26"/>
        </w:rPr>
        <w:t> lowest common ancestor</w:t>
      </w:r>
      <w:r w:rsidRPr="00666673">
        <w:rPr>
          <w:i/>
          <w:iCs/>
          <w:sz w:val="26"/>
          <w:szCs w:val="26"/>
        </w:rPr>
        <w:t> is the lowest node in the tree that has both n1 and n2 as </w:t>
      </w:r>
      <w:r w:rsidRPr="00666673">
        <w:rPr>
          <w:b/>
          <w:bCs/>
          <w:sz w:val="26"/>
          <w:szCs w:val="26"/>
        </w:rPr>
        <w:t>descendants, </w:t>
      </w:r>
      <w:r w:rsidRPr="00666673">
        <w:rPr>
          <w:i/>
          <w:iCs/>
          <w:sz w:val="26"/>
          <w:szCs w:val="26"/>
        </w:rPr>
        <w:t xml:space="preserve">where n1 and n2 are the nodes for which we wish to find the LCA. Hence, the LCA of a binary tree with nodes n1 and n2 is the shared ancestor of n1 and n2 that is located farthest from the root. </w:t>
      </w:r>
      <w:r>
        <w:rPr>
          <w:i/>
          <w:iCs/>
          <w:sz w:val="26"/>
          <w:szCs w:val="26"/>
        </w:rPr>
        <w:t xml:space="preserve"> </w:t>
      </w:r>
      <w:r w:rsidRPr="00666673">
        <w:rPr>
          <w:i/>
          <w:iCs/>
          <w:sz w:val="26"/>
          <w:szCs w:val="26"/>
        </w:rPr>
        <w:t xml:space="preserve">In the figure </w:t>
      </w:r>
      <w:r w:rsidRPr="00666673">
        <w:rPr>
          <w:i/>
          <w:iCs/>
          <w:sz w:val="26"/>
          <w:szCs w:val="26"/>
        </w:rPr>
        <w:t>on the right</w:t>
      </w:r>
      <w:r w:rsidRPr="00666673">
        <w:rPr>
          <w:i/>
          <w:iCs/>
          <w:sz w:val="26"/>
          <w:szCs w:val="26"/>
        </w:rPr>
        <w:t xml:space="preserve">, the LCA of </w:t>
      </w:r>
      <w:proofErr w:type="gramStart"/>
      <w:r w:rsidRPr="00666673">
        <w:rPr>
          <w:i/>
          <w:iCs/>
          <w:sz w:val="26"/>
          <w:szCs w:val="26"/>
        </w:rPr>
        <w:t>the nodes</w:t>
      </w:r>
      <w:proofErr w:type="gramEnd"/>
      <w:r w:rsidRPr="00666673">
        <w:rPr>
          <w:i/>
          <w:iCs/>
          <w:sz w:val="26"/>
          <w:szCs w:val="26"/>
        </w:rPr>
        <w:t xml:space="preserve"> 4 and 5 is 2. The LCA of nodes 6 and 5 is</w:t>
      </w:r>
      <w:r w:rsidRPr="00666673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1.</w:t>
      </w:r>
    </w:p>
    <w:p w14:paraId="31F24FC5" w14:textId="77777777" w:rsidR="00666673" w:rsidRPr="00666673" w:rsidRDefault="00666673" w:rsidP="00666673">
      <w:pPr>
        <w:pStyle w:val="ListParagraph"/>
        <w:spacing w:before="100" w:beforeAutospacing="1" w:after="100" w:afterAutospacing="1"/>
        <w:ind w:left="360"/>
        <w:jc w:val="both"/>
        <w:rPr>
          <w:i/>
          <w:iCs/>
          <w:sz w:val="26"/>
          <w:szCs w:val="26"/>
        </w:rPr>
      </w:pPr>
    </w:p>
    <w:p w14:paraId="48B01CB9" w14:textId="7C88FCA2" w:rsidR="009027AF" w:rsidRPr="00666673" w:rsidRDefault="00666673" w:rsidP="00666673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left="450"/>
        <w:jc w:val="both"/>
        <w:rPr>
          <w:rFonts w:asciiTheme="majorBidi" w:hAnsiTheme="majorBidi" w:cstheme="majorBidi"/>
          <w:sz w:val="26"/>
          <w:szCs w:val="26"/>
        </w:rPr>
      </w:pPr>
      <w:r w:rsidRPr="00666673">
        <w:rPr>
          <w:i/>
          <w:iCs/>
          <w:sz w:val="26"/>
          <w:szCs w:val="26"/>
        </w:rPr>
        <w:t>Given a Binary Tree having positive and negative values, write a function that prints the sum of values at each level and returns the highest one</w:t>
      </w:r>
      <w:r w:rsidRPr="00666673">
        <w:rPr>
          <w:i/>
          <w:iCs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27AF" w14:paraId="15E766A0" w14:textId="77777777" w:rsidTr="002E72BD">
        <w:tc>
          <w:tcPr>
            <w:tcW w:w="9350" w:type="dxa"/>
          </w:tcPr>
          <w:p w14:paraId="0E12EE19" w14:textId="3E211C66" w:rsidR="009027AF" w:rsidRDefault="009027AF" w:rsidP="00666673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Input :</w:t>
            </w:r>
            <w:proofErr w:type="gramEnd"/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 xml:space="preserve">               4</w:t>
            </w:r>
          </w:p>
          <w:p w14:paraId="0744FE11" w14:textId="77777777" w:rsidR="009027AF" w:rsidRDefault="009027AF" w:rsidP="009027AF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 xml:space="preserve">                    /   \</w:t>
            </w:r>
          </w:p>
          <w:p w14:paraId="7CD38280" w14:textId="77777777" w:rsidR="009027AF" w:rsidRDefault="009027AF" w:rsidP="009027AF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 xml:space="preserve">                   2    -5</w:t>
            </w:r>
          </w:p>
          <w:p w14:paraId="59426EC5" w14:textId="77777777" w:rsidR="009027AF" w:rsidRDefault="009027AF" w:rsidP="009027AF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 xml:space="preserve">                  / \    /\</w:t>
            </w:r>
          </w:p>
          <w:p w14:paraId="64A06896" w14:textId="77777777" w:rsidR="009027AF" w:rsidRDefault="009027AF" w:rsidP="009027AF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 xml:space="preserve">                -1   3 -</w:t>
            </w:r>
            <w:proofErr w:type="gramStart"/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2  6</w:t>
            </w:r>
            <w:proofErr w:type="gramEnd"/>
          </w:p>
          <w:p w14:paraId="78D92758" w14:textId="77777777" w:rsidR="009027AF" w:rsidRDefault="009027AF" w:rsidP="009027AF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Output: 6</w:t>
            </w:r>
          </w:p>
          <w:p w14:paraId="3DC7478A" w14:textId="77777777" w:rsidR="009027AF" w:rsidRDefault="009027AF" w:rsidP="009027AF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Explanation :</w:t>
            </w:r>
            <w:proofErr w:type="gramEnd"/>
          </w:p>
          <w:p w14:paraId="21105A9E" w14:textId="77777777" w:rsidR="009027AF" w:rsidRDefault="009027AF" w:rsidP="009027AF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Sum of all nodes of 0'th level is 4</w:t>
            </w:r>
          </w:p>
          <w:p w14:paraId="0B711EF1" w14:textId="77777777" w:rsidR="009027AF" w:rsidRDefault="009027AF" w:rsidP="009027AF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Sum of all nodes of 1'th level is -3</w:t>
            </w:r>
          </w:p>
          <w:p w14:paraId="0DBCB83B" w14:textId="77777777" w:rsidR="009027AF" w:rsidRDefault="009027AF" w:rsidP="009027AF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Sum of all nodes of 0'th level is 6</w:t>
            </w:r>
          </w:p>
          <w:p w14:paraId="07C00AA0" w14:textId="174B55CA" w:rsidR="009027AF" w:rsidRDefault="009027AF" w:rsidP="00666673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 xml:space="preserve">Hence </w:t>
            </w:r>
            <w:proofErr w:type="gramStart"/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maximum</w:t>
            </w:r>
            <w:proofErr w:type="gramEnd"/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 xml:space="preserve"> sum is 6</w:t>
            </w:r>
          </w:p>
          <w:p w14:paraId="6D6449FB" w14:textId="77777777" w:rsidR="009027AF" w:rsidRDefault="009027AF" w:rsidP="009027AF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Input :</w:t>
            </w:r>
            <w:proofErr w:type="gramEnd"/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 xml:space="preserve">          1</w:t>
            </w:r>
          </w:p>
          <w:p w14:paraId="3B770251" w14:textId="77777777" w:rsidR="009027AF" w:rsidRDefault="009027AF" w:rsidP="009027AF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 xml:space="preserve">               /   \</w:t>
            </w:r>
          </w:p>
          <w:p w14:paraId="5FA0B910" w14:textId="77777777" w:rsidR="009027AF" w:rsidRDefault="009027AF" w:rsidP="009027AF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 xml:space="preserve">             2      3</w:t>
            </w:r>
          </w:p>
          <w:p w14:paraId="33E87A46" w14:textId="77777777" w:rsidR="009027AF" w:rsidRDefault="009027AF" w:rsidP="009027AF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 xml:space="preserve">           /  \      \</w:t>
            </w:r>
          </w:p>
          <w:p w14:paraId="78A792A3" w14:textId="77777777" w:rsidR="009027AF" w:rsidRDefault="009027AF" w:rsidP="009027AF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 xml:space="preserve">          4    5      8</w:t>
            </w:r>
          </w:p>
          <w:p w14:paraId="4FB174CB" w14:textId="77777777" w:rsidR="009027AF" w:rsidRDefault="009027AF" w:rsidP="009027AF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 xml:space="preserve">                    /   \</w:t>
            </w:r>
          </w:p>
          <w:p w14:paraId="65DA7A11" w14:textId="77777777" w:rsidR="009027AF" w:rsidRDefault="009027AF" w:rsidP="009027AF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 xml:space="preserve">                   6     7  </w:t>
            </w:r>
          </w:p>
          <w:p w14:paraId="1303DAA3" w14:textId="16DC32F6" w:rsidR="009027AF" w:rsidRPr="009027AF" w:rsidRDefault="009027AF" w:rsidP="009027AF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Output :</w:t>
            </w:r>
            <w:proofErr w:type="gramEnd"/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 xml:space="preserve">  17</w:t>
            </w:r>
          </w:p>
        </w:tc>
      </w:tr>
    </w:tbl>
    <w:p w14:paraId="56763C23" w14:textId="77777777" w:rsidR="009027AF" w:rsidRPr="00CC6E51" w:rsidRDefault="009027AF" w:rsidP="00CC6E51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9027AF" w:rsidRPr="00CC6E51" w:rsidSect="0083361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EB4714" w14:textId="77777777" w:rsidR="0029786B" w:rsidRDefault="0029786B" w:rsidP="009027AF">
      <w:pPr>
        <w:spacing w:after="0" w:line="240" w:lineRule="auto"/>
      </w:pPr>
      <w:r>
        <w:separator/>
      </w:r>
    </w:p>
  </w:endnote>
  <w:endnote w:type="continuationSeparator" w:id="0">
    <w:p w14:paraId="6D10ADC9" w14:textId="77777777" w:rsidR="0029786B" w:rsidRDefault="0029786B" w:rsidP="00902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32840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13F7EE" w14:textId="074504AF" w:rsidR="00666673" w:rsidRDefault="006666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C52989" w14:textId="77777777" w:rsidR="00666673" w:rsidRDefault="006666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865380" w14:textId="77777777" w:rsidR="0029786B" w:rsidRDefault="0029786B" w:rsidP="009027AF">
      <w:pPr>
        <w:spacing w:after="0" w:line="240" w:lineRule="auto"/>
      </w:pPr>
      <w:r>
        <w:separator/>
      </w:r>
    </w:p>
  </w:footnote>
  <w:footnote w:type="continuationSeparator" w:id="0">
    <w:p w14:paraId="0EBA272F" w14:textId="77777777" w:rsidR="0029786B" w:rsidRDefault="0029786B" w:rsidP="009027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E430F"/>
    <w:multiLevelType w:val="hybridMultilevel"/>
    <w:tmpl w:val="1E9E0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79F3"/>
    <w:multiLevelType w:val="multilevel"/>
    <w:tmpl w:val="4882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30FE3"/>
    <w:multiLevelType w:val="multilevel"/>
    <w:tmpl w:val="439A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1471E"/>
    <w:multiLevelType w:val="hybridMultilevel"/>
    <w:tmpl w:val="EFE838DC"/>
    <w:lvl w:ilvl="0" w:tplc="0770A52A">
      <w:start w:val="1"/>
      <w:numFmt w:val="decimal"/>
      <w:lvlText w:val="%1."/>
      <w:lvlJc w:val="left"/>
      <w:pPr>
        <w:ind w:left="360" w:hanging="360"/>
      </w:pPr>
      <w:rPr>
        <w:rFonts w:asciiTheme="minorBidi" w:eastAsia="Arial" w:hAnsiTheme="minorBidi" w:cstheme="minorBidi" w:hint="default"/>
        <w:b/>
        <w:w w:val="104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171CBE"/>
    <w:multiLevelType w:val="hybridMultilevel"/>
    <w:tmpl w:val="CCC05F9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0F5514"/>
    <w:multiLevelType w:val="multilevel"/>
    <w:tmpl w:val="53D6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9206E2"/>
    <w:multiLevelType w:val="hybridMultilevel"/>
    <w:tmpl w:val="06FAF4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8618D"/>
    <w:multiLevelType w:val="multilevel"/>
    <w:tmpl w:val="46E8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637BB0"/>
    <w:multiLevelType w:val="multilevel"/>
    <w:tmpl w:val="DCE8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EF0DE6"/>
    <w:multiLevelType w:val="multilevel"/>
    <w:tmpl w:val="C832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3E23BB"/>
    <w:multiLevelType w:val="multilevel"/>
    <w:tmpl w:val="DF10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DA45C7"/>
    <w:multiLevelType w:val="multilevel"/>
    <w:tmpl w:val="2C56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375D92"/>
    <w:multiLevelType w:val="multilevel"/>
    <w:tmpl w:val="D6CC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569A0"/>
    <w:multiLevelType w:val="hybridMultilevel"/>
    <w:tmpl w:val="C478B148"/>
    <w:lvl w:ilvl="0" w:tplc="A5702DF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1A53A0"/>
    <w:multiLevelType w:val="hybridMultilevel"/>
    <w:tmpl w:val="BF96691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595AE6"/>
    <w:multiLevelType w:val="multilevel"/>
    <w:tmpl w:val="CF10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217D39"/>
    <w:multiLevelType w:val="multilevel"/>
    <w:tmpl w:val="6DB4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661DAC"/>
    <w:multiLevelType w:val="hybridMultilevel"/>
    <w:tmpl w:val="F24042E8"/>
    <w:lvl w:ilvl="0" w:tplc="338A809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13119">
    <w:abstractNumId w:val="8"/>
  </w:num>
  <w:num w:numId="2" w16cid:durableId="370768076">
    <w:abstractNumId w:val="10"/>
  </w:num>
  <w:num w:numId="3" w16cid:durableId="1516728171">
    <w:abstractNumId w:val="16"/>
  </w:num>
  <w:num w:numId="4" w16cid:durableId="210461312">
    <w:abstractNumId w:val="9"/>
  </w:num>
  <w:num w:numId="5" w16cid:durableId="705062218">
    <w:abstractNumId w:val="5"/>
  </w:num>
  <w:num w:numId="6" w16cid:durableId="452941547">
    <w:abstractNumId w:val="2"/>
  </w:num>
  <w:num w:numId="7" w16cid:durableId="1935286734">
    <w:abstractNumId w:val="1"/>
  </w:num>
  <w:num w:numId="8" w16cid:durableId="389153410">
    <w:abstractNumId w:val="11"/>
  </w:num>
  <w:num w:numId="9" w16cid:durableId="1594391493">
    <w:abstractNumId w:val="7"/>
  </w:num>
  <w:num w:numId="10" w16cid:durableId="51736330">
    <w:abstractNumId w:val="15"/>
  </w:num>
  <w:num w:numId="11" w16cid:durableId="343091920">
    <w:abstractNumId w:val="12"/>
  </w:num>
  <w:num w:numId="12" w16cid:durableId="1309094801">
    <w:abstractNumId w:val="17"/>
  </w:num>
  <w:num w:numId="13" w16cid:durableId="178206219">
    <w:abstractNumId w:val="14"/>
  </w:num>
  <w:num w:numId="14" w16cid:durableId="311914349">
    <w:abstractNumId w:val="3"/>
  </w:num>
  <w:num w:numId="15" w16cid:durableId="1850288996">
    <w:abstractNumId w:val="13"/>
  </w:num>
  <w:num w:numId="16" w16cid:durableId="1631747172">
    <w:abstractNumId w:val="4"/>
  </w:num>
  <w:num w:numId="17" w16cid:durableId="861018006">
    <w:abstractNumId w:val="6"/>
  </w:num>
  <w:num w:numId="18" w16cid:durableId="1029912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07"/>
    <w:rsid w:val="00072A72"/>
    <w:rsid w:val="000A1860"/>
    <w:rsid w:val="0012153B"/>
    <w:rsid w:val="0014488E"/>
    <w:rsid w:val="001C65ED"/>
    <w:rsid w:val="0029786B"/>
    <w:rsid w:val="002E28B3"/>
    <w:rsid w:val="00396507"/>
    <w:rsid w:val="00405A83"/>
    <w:rsid w:val="00431E1A"/>
    <w:rsid w:val="004D1496"/>
    <w:rsid w:val="00544389"/>
    <w:rsid w:val="006030EB"/>
    <w:rsid w:val="00603FB6"/>
    <w:rsid w:val="00666673"/>
    <w:rsid w:val="0083361D"/>
    <w:rsid w:val="008D113C"/>
    <w:rsid w:val="009027AF"/>
    <w:rsid w:val="009B0B8E"/>
    <w:rsid w:val="009D0FCB"/>
    <w:rsid w:val="009F5EDA"/>
    <w:rsid w:val="00AC7E7F"/>
    <w:rsid w:val="00BE64C4"/>
    <w:rsid w:val="00BF420B"/>
    <w:rsid w:val="00C61804"/>
    <w:rsid w:val="00CA5FF0"/>
    <w:rsid w:val="00CC6E51"/>
    <w:rsid w:val="00D27951"/>
    <w:rsid w:val="00D70884"/>
    <w:rsid w:val="00F4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30D590"/>
  <w15:chartTrackingRefBased/>
  <w15:docId w15:val="{D913ACBD-E2A5-4F27-9F32-607EAE76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A1860"/>
    <w:rPr>
      <w:b/>
      <w:bCs/>
    </w:rPr>
  </w:style>
  <w:style w:type="character" w:styleId="Emphasis">
    <w:name w:val="Emphasis"/>
    <w:basedOn w:val="DefaultParagraphFont"/>
    <w:uiPriority w:val="20"/>
    <w:qFormat/>
    <w:rsid w:val="000A1860"/>
    <w:rPr>
      <w:i/>
      <w:iCs/>
    </w:rPr>
  </w:style>
  <w:style w:type="character" w:customStyle="1" w:styleId="mtext">
    <w:name w:val="mtext"/>
    <w:basedOn w:val="DefaultParagraphFont"/>
    <w:rsid w:val="000A1860"/>
  </w:style>
  <w:style w:type="character" w:customStyle="1" w:styleId="mjxassistivemathml">
    <w:name w:val="mjx_assistive_mathml"/>
    <w:basedOn w:val="DefaultParagraphFont"/>
    <w:rsid w:val="000A1860"/>
  </w:style>
  <w:style w:type="paragraph" w:customStyle="1" w:styleId="for-example-para">
    <w:name w:val="for-example-para"/>
    <w:basedOn w:val="Normal"/>
    <w:rsid w:val="000A1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1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186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enaltyregime">
    <w:name w:val="penaltyregime"/>
    <w:basedOn w:val="DefaultParagraphFont"/>
    <w:rsid w:val="000A1860"/>
  </w:style>
  <w:style w:type="table" w:styleId="TableGrid">
    <w:name w:val="Table Grid"/>
    <w:basedOn w:val="TableNormal"/>
    <w:uiPriority w:val="39"/>
    <w:rsid w:val="000A1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9D0FCB"/>
  </w:style>
  <w:style w:type="character" w:customStyle="1" w:styleId="mo">
    <w:name w:val="mo"/>
    <w:basedOn w:val="DefaultParagraphFont"/>
    <w:rsid w:val="009D0FCB"/>
  </w:style>
  <w:style w:type="character" w:customStyle="1" w:styleId="mn">
    <w:name w:val="mn"/>
    <w:basedOn w:val="DefaultParagraphFont"/>
    <w:rsid w:val="009D0FCB"/>
  </w:style>
  <w:style w:type="character" w:styleId="Hyperlink">
    <w:name w:val="Hyperlink"/>
    <w:basedOn w:val="DefaultParagraphFont"/>
    <w:uiPriority w:val="99"/>
    <w:semiHidden/>
    <w:unhideWhenUsed/>
    <w:rsid w:val="00431E1A"/>
    <w:rPr>
      <w:color w:val="0000FF"/>
      <w:u w:val="single"/>
    </w:rPr>
  </w:style>
  <w:style w:type="character" w:customStyle="1" w:styleId="filtermathjaxloaderequation">
    <w:name w:val="filter_mathjaxloader_equation"/>
    <w:basedOn w:val="DefaultParagraphFont"/>
    <w:rsid w:val="006030EB"/>
  </w:style>
  <w:style w:type="paragraph" w:styleId="ListParagraph">
    <w:name w:val="List Paragraph"/>
    <w:basedOn w:val="Normal"/>
    <w:uiPriority w:val="34"/>
    <w:qFormat/>
    <w:rsid w:val="0054438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02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7AF"/>
  </w:style>
  <w:style w:type="paragraph" w:styleId="Footer">
    <w:name w:val="footer"/>
    <w:basedOn w:val="Normal"/>
    <w:link w:val="FooterChar"/>
    <w:uiPriority w:val="99"/>
    <w:unhideWhenUsed/>
    <w:rsid w:val="00902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7AF"/>
  </w:style>
  <w:style w:type="paragraph" w:customStyle="1" w:styleId="Default">
    <w:name w:val="Default"/>
    <w:rsid w:val="00F4759A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4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8841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0266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4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9326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5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 Ibrahim</dc:creator>
  <cp:keywords/>
  <dc:description/>
  <cp:lastModifiedBy>Zein Ibrahim</cp:lastModifiedBy>
  <cp:revision>8</cp:revision>
  <dcterms:created xsi:type="dcterms:W3CDTF">2023-06-07T06:04:00Z</dcterms:created>
  <dcterms:modified xsi:type="dcterms:W3CDTF">2025-05-11T05:22:00Z</dcterms:modified>
</cp:coreProperties>
</file>