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1A9C" w:rsidRPr="00D52517" w:rsidRDefault="00B70A85" w:rsidP="00781A9C">
      <w:pPr>
        <w:pBdr>
          <w:bottom w:val="single" w:sz="12" w:space="1" w:color="2E74B5"/>
        </w:pBdr>
        <w:jc w:val="center"/>
        <w:rPr>
          <w:rFonts w:ascii="Times New Roman" w:hAnsi="Times New Roman" w:cs="Times New Roman"/>
          <w:sz w:val="40"/>
          <w:szCs w:val="40"/>
          <w:lang w:val="fr-FR"/>
        </w:rPr>
      </w:pPr>
      <w:r>
        <w:rPr>
          <w:rFonts w:ascii="Times New Roman" w:hAnsi="Times New Roman" w:cs="Times New Roman"/>
          <w:sz w:val="40"/>
          <w:szCs w:val="40"/>
          <w:lang w:val="fr-FR"/>
        </w:rPr>
        <w:t>RAPPORT D’AVANCEMENT DE THESE (2</w:t>
      </w:r>
      <w:r>
        <w:rPr>
          <w:rFonts w:ascii="Times New Roman" w:hAnsi="Times New Roman" w:cs="Times New Roman"/>
          <w:sz w:val="40"/>
          <w:szCs w:val="40"/>
          <w:vertAlign w:val="superscript"/>
          <w:lang w:val="fr-FR"/>
        </w:rPr>
        <w:t>èm</w:t>
      </w:r>
      <w:r w:rsidR="00781A9C">
        <w:rPr>
          <w:rFonts w:ascii="Times New Roman" w:hAnsi="Times New Roman" w:cs="Times New Roman"/>
          <w:sz w:val="40"/>
          <w:szCs w:val="40"/>
          <w:vertAlign w:val="superscript"/>
          <w:lang w:val="fr-FR"/>
        </w:rPr>
        <w:t>e</w:t>
      </w:r>
      <w:r w:rsidR="00781A9C">
        <w:rPr>
          <w:rFonts w:ascii="Times New Roman" w:hAnsi="Times New Roman" w:cs="Times New Roman"/>
          <w:sz w:val="40"/>
          <w:szCs w:val="40"/>
          <w:lang w:val="fr-FR"/>
        </w:rPr>
        <w:t xml:space="preserve"> année)</w:t>
      </w:r>
    </w:p>
    <w:p w:rsidR="00781A9C" w:rsidRPr="009B2BF4" w:rsidRDefault="00781A9C" w:rsidP="00781A9C">
      <w:pPr>
        <w:rPr>
          <w:rFonts w:ascii="Times New Roman" w:hAnsi="Times New Roman" w:cs="Times New Roman"/>
          <w:sz w:val="28"/>
          <w:szCs w:val="28"/>
          <w:lang w:val="fr-FR"/>
        </w:rPr>
      </w:pPr>
      <w:r>
        <w:rPr>
          <w:noProof/>
          <w:lang w:val="fr-FR" w:eastAsia="fr-FR"/>
        </w:rPr>
        <mc:AlternateContent>
          <mc:Choice Requires="wps">
            <w:drawing>
              <wp:anchor distT="0" distB="0" distL="114300" distR="114300" simplePos="0" relativeHeight="251659264" behindDoc="0" locked="0" layoutInCell="1" allowOverlap="1">
                <wp:simplePos x="0" y="0"/>
                <wp:positionH relativeFrom="margin">
                  <wp:posOffset>11430</wp:posOffset>
                </wp:positionH>
                <wp:positionV relativeFrom="paragraph">
                  <wp:posOffset>88900</wp:posOffset>
                </wp:positionV>
                <wp:extent cx="6168390" cy="3568065"/>
                <wp:effectExtent l="11430" t="13335" r="1143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8390" cy="3568065"/>
                        </a:xfrm>
                        <a:prstGeom prst="rect">
                          <a:avLst/>
                        </a:prstGeom>
                        <a:solidFill>
                          <a:srgbClr val="FFFFFF"/>
                        </a:solidFill>
                        <a:ln w="12700">
                          <a:solidFill>
                            <a:srgbClr val="000000"/>
                          </a:solidFill>
                          <a:miter lim="800000"/>
                          <a:headEnd/>
                          <a:tailEnd/>
                        </a:ln>
                      </wps:spPr>
                      <wps:txbx>
                        <w:txbxContent>
                          <w:p w:rsidR="00781A9C" w:rsidRDefault="00781A9C" w:rsidP="00781A9C">
                            <w:pPr>
                              <w:jc w:val="both"/>
                              <w:rPr>
                                <w:rFonts w:ascii="Times New Roman" w:hAnsi="Times New Roman" w:cs="Times New Roman"/>
                                <w:b/>
                                <w:bCs/>
                                <w:sz w:val="24"/>
                                <w:szCs w:val="24"/>
                                <w:lang w:val="fr-FR"/>
                              </w:rPr>
                            </w:pPr>
                            <w:r w:rsidRPr="00D52517">
                              <w:rPr>
                                <w:rFonts w:ascii="Times New Roman" w:hAnsi="Times New Roman" w:cs="Times New Roman"/>
                                <w:b/>
                                <w:bCs/>
                                <w:sz w:val="24"/>
                                <w:szCs w:val="24"/>
                                <w:lang w:val="fr-FR"/>
                              </w:rPr>
                              <w:t>Doctorant</w:t>
                            </w:r>
                            <w:r>
                              <w:rPr>
                                <w:rFonts w:ascii="Times New Roman" w:hAnsi="Times New Roman" w:cs="Times New Roman"/>
                                <w:b/>
                                <w:bCs/>
                                <w:sz w:val="24"/>
                                <w:szCs w:val="24"/>
                                <w:lang w:val="fr-FR"/>
                              </w:rPr>
                              <w:t>e</w:t>
                            </w:r>
                            <w:r w:rsidRPr="00D52517">
                              <w:rPr>
                                <w:rFonts w:ascii="Times New Roman" w:hAnsi="Times New Roman" w:cs="Times New Roman"/>
                                <w:b/>
                                <w:bCs/>
                                <w:sz w:val="24"/>
                                <w:szCs w:val="24"/>
                                <w:lang w:val="fr-FR"/>
                              </w:rPr>
                              <w:t>:</w:t>
                            </w:r>
                            <w:r>
                              <w:rPr>
                                <w:rFonts w:ascii="Times New Roman" w:hAnsi="Times New Roman" w:cs="Times New Roman"/>
                                <w:sz w:val="24"/>
                                <w:szCs w:val="24"/>
                                <w:lang w:val="fr-FR"/>
                              </w:rPr>
                              <w:t xml:space="preserve"> Ghina SAAD</w:t>
                            </w:r>
                          </w:p>
                          <w:p w:rsidR="00781A9C" w:rsidRPr="00620B52" w:rsidRDefault="00781A9C" w:rsidP="00620B52">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Titre de la Thèse:</w:t>
                            </w:r>
                            <w:r w:rsidRPr="00D52517">
                              <w:rPr>
                                <w:rFonts w:ascii="Times New Roman" w:hAnsi="Times New Roman" w:cs="Times New Roman"/>
                                <w:sz w:val="24"/>
                                <w:szCs w:val="24"/>
                                <w:lang w:val="fr-FR"/>
                              </w:rPr>
                              <w:t xml:space="preserve"> </w:t>
                            </w:r>
                            <w:r w:rsidR="00620B52" w:rsidRPr="00620B52">
                              <w:rPr>
                                <w:rFonts w:asciiTheme="majorBidi" w:hAnsiTheme="majorBidi" w:cstheme="majorBidi"/>
                                <w:sz w:val="24"/>
                                <w:szCs w:val="24"/>
                                <w:lang w:val="fr-FR"/>
                              </w:rPr>
                              <w:t>Cadres d’analyse des données pour la surveillance et l’évaluation des patients des applications de santé connectés.</w:t>
                            </w:r>
                          </w:p>
                          <w:p w:rsidR="00781A9C" w:rsidRPr="00D52517" w:rsidRDefault="00781A9C" w:rsidP="00781A9C">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 xml:space="preserve">Type de </w:t>
                            </w:r>
                            <w:r w:rsidR="00A64A2B" w:rsidRPr="00D52517">
                              <w:rPr>
                                <w:rFonts w:ascii="Times New Roman" w:hAnsi="Times New Roman" w:cs="Times New Roman"/>
                                <w:b/>
                                <w:bCs/>
                                <w:sz w:val="24"/>
                                <w:szCs w:val="24"/>
                                <w:lang w:val="fr-FR"/>
                              </w:rPr>
                              <w:t>thèse :</w:t>
                            </w:r>
                            <w:r w:rsidRPr="00D52517">
                              <w:rPr>
                                <w:rFonts w:ascii="Times New Roman" w:hAnsi="Times New Roman" w:cs="Times New Roman"/>
                                <w:sz w:val="24"/>
                                <w:szCs w:val="24"/>
                                <w:lang w:val="fr-FR"/>
                              </w:rPr>
                              <w:t xml:space="preserve"> Co</w:t>
                            </w:r>
                            <w:r>
                              <w:rPr>
                                <w:rFonts w:ascii="Times New Roman" w:hAnsi="Times New Roman" w:cs="Times New Roman"/>
                                <w:sz w:val="24"/>
                                <w:szCs w:val="24"/>
                                <w:lang w:val="fr-FR"/>
                              </w:rPr>
                              <w:t>direction à l’Université de Haute-Alsace en collaboration avec l’American University of Culture and Education (AUCE) au Liban</w:t>
                            </w:r>
                          </w:p>
                          <w:p w:rsidR="00781A9C" w:rsidRPr="00D52517" w:rsidRDefault="00781A9C" w:rsidP="00781A9C">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Directeur</w:t>
                            </w:r>
                            <w:r>
                              <w:rPr>
                                <w:rFonts w:ascii="Times New Roman" w:hAnsi="Times New Roman" w:cs="Times New Roman"/>
                                <w:b/>
                                <w:bCs/>
                                <w:sz w:val="24"/>
                                <w:szCs w:val="24"/>
                                <w:lang w:val="fr-FR"/>
                              </w:rPr>
                              <w:t>s</w:t>
                            </w:r>
                            <w:r w:rsidRPr="00D52517">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 xml:space="preserve">et encadrants </w:t>
                            </w:r>
                            <w:r w:rsidRPr="00D52517">
                              <w:rPr>
                                <w:rFonts w:ascii="Times New Roman" w:hAnsi="Times New Roman" w:cs="Times New Roman"/>
                                <w:b/>
                                <w:bCs/>
                                <w:sz w:val="24"/>
                                <w:szCs w:val="24"/>
                                <w:lang w:val="fr-FR"/>
                              </w:rPr>
                              <w:t xml:space="preserve">de </w:t>
                            </w:r>
                            <w:r w:rsidR="00A64A2B" w:rsidRPr="00D52517">
                              <w:rPr>
                                <w:rFonts w:ascii="Times New Roman" w:hAnsi="Times New Roman" w:cs="Times New Roman"/>
                                <w:b/>
                                <w:bCs/>
                                <w:sz w:val="24"/>
                                <w:szCs w:val="24"/>
                                <w:lang w:val="fr-FR"/>
                              </w:rPr>
                              <w:t>thèse :</w:t>
                            </w:r>
                            <w:r w:rsidRPr="00D52517">
                              <w:rPr>
                                <w:rFonts w:ascii="Times New Roman" w:hAnsi="Times New Roman" w:cs="Times New Roman"/>
                                <w:sz w:val="24"/>
                                <w:szCs w:val="24"/>
                                <w:lang w:val="fr-FR"/>
                              </w:rPr>
                              <w:t xml:space="preserve"> </w:t>
                            </w:r>
                            <w:r>
                              <w:rPr>
                                <w:rFonts w:ascii="Times New Roman" w:hAnsi="Times New Roman" w:cs="Times New Roman"/>
                                <w:sz w:val="24"/>
                                <w:szCs w:val="24"/>
                                <w:lang w:val="fr-FR"/>
                              </w:rPr>
                              <w:t>Prof. Abdelhafid ABOUAISSA (UHA, directeur), Dr. Lhassaane  IDOUGHMAR (UHA, co-directeur), Dr. Hassan HARB (AUCE, encadrant)</w:t>
                            </w:r>
                            <w:r w:rsidRPr="003741E5">
                              <w:rPr>
                                <w:rFonts w:ascii="Times New Roman" w:hAnsi="Times New Roman" w:cs="Times New Roman"/>
                                <w:sz w:val="24"/>
                                <w:szCs w:val="24"/>
                                <w:lang w:val="fr-FR"/>
                              </w:rPr>
                              <w:t xml:space="preserve"> </w:t>
                            </w:r>
                            <w:r>
                              <w:rPr>
                                <w:rFonts w:ascii="Times New Roman" w:hAnsi="Times New Roman" w:cs="Times New Roman"/>
                                <w:sz w:val="24"/>
                                <w:szCs w:val="24"/>
                                <w:lang w:val="fr-FR"/>
                              </w:rPr>
                              <w:t>), Dr. Nour CHARARA (AUCE, encadrante).</w:t>
                            </w:r>
                          </w:p>
                          <w:p w:rsidR="00781A9C" w:rsidRPr="000D52CE" w:rsidRDefault="00781A9C" w:rsidP="00781A9C">
                            <w:pPr>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Année </w:t>
                            </w:r>
                            <w:r w:rsidR="00A64A2B">
                              <w:rPr>
                                <w:rFonts w:ascii="Times New Roman" w:hAnsi="Times New Roman" w:cs="Times New Roman"/>
                                <w:b/>
                                <w:bCs/>
                                <w:sz w:val="24"/>
                                <w:szCs w:val="24"/>
                                <w:lang w:val="fr-FR"/>
                              </w:rPr>
                              <w:t>d’inscription</w:t>
                            </w:r>
                            <w:r w:rsidR="00A64A2B" w:rsidRPr="00D52517">
                              <w:rPr>
                                <w:rFonts w:ascii="Times New Roman" w:hAnsi="Times New Roman" w:cs="Times New Roman"/>
                                <w:b/>
                                <w:bCs/>
                                <w:sz w:val="24"/>
                                <w:szCs w:val="24"/>
                                <w:lang w:val="fr-FR"/>
                              </w:rPr>
                              <w:t xml:space="preserve"> :</w:t>
                            </w:r>
                            <w:r w:rsidRPr="00D52517">
                              <w:rPr>
                                <w:rFonts w:ascii="Times New Roman" w:hAnsi="Times New Roman" w:cs="Times New Roman"/>
                                <w:sz w:val="24"/>
                                <w:szCs w:val="24"/>
                                <w:lang w:val="fr-FR"/>
                              </w:rPr>
                              <w:t xml:space="preserve"> 2ième année</w:t>
                            </w:r>
                            <w:r>
                              <w:rPr>
                                <w:rFonts w:ascii="Times New Roman" w:hAnsi="Times New Roman" w:cs="Times New Roman"/>
                                <w:sz w:val="24"/>
                                <w:szCs w:val="24"/>
                                <w:lang w:val="fr-FR"/>
                              </w:rPr>
                              <w:t xml:space="preserve"> IRIMAS</w:t>
                            </w:r>
                          </w:p>
                          <w:p w:rsidR="00781A9C" w:rsidRPr="00D52517" w:rsidRDefault="00781A9C" w:rsidP="00781A9C">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 xml:space="preserve">Début de la </w:t>
                            </w:r>
                            <w:r w:rsidR="00A64A2B" w:rsidRPr="00D52517">
                              <w:rPr>
                                <w:rFonts w:ascii="Times New Roman" w:hAnsi="Times New Roman" w:cs="Times New Roman"/>
                                <w:b/>
                                <w:bCs/>
                                <w:sz w:val="24"/>
                                <w:szCs w:val="24"/>
                                <w:lang w:val="fr-FR"/>
                              </w:rPr>
                              <w:t>thèse :</w:t>
                            </w:r>
                            <w:r>
                              <w:rPr>
                                <w:rFonts w:ascii="Times New Roman" w:hAnsi="Times New Roman" w:cs="Times New Roman"/>
                                <w:sz w:val="24"/>
                                <w:szCs w:val="24"/>
                                <w:lang w:val="fr-FR"/>
                              </w:rPr>
                              <w:t xml:space="preserve"> </w:t>
                            </w:r>
                            <w:r w:rsidR="001203CE">
                              <w:rPr>
                                <w:rFonts w:ascii="Times New Roman" w:hAnsi="Times New Roman" w:cs="Times New Roman"/>
                                <w:sz w:val="24"/>
                                <w:szCs w:val="24"/>
                                <w:lang w:val="fr-FR"/>
                              </w:rPr>
                              <w:t>Décembre 2019</w:t>
                            </w:r>
                          </w:p>
                          <w:p w:rsidR="00781A9C" w:rsidRDefault="00781A9C" w:rsidP="00781A9C">
                            <w:pPr>
                              <w:jc w:val="both"/>
                              <w:rPr>
                                <w:rFonts w:ascii="Times New Roman" w:hAnsi="Times New Roman" w:cs="Times New Roman"/>
                                <w:sz w:val="24"/>
                                <w:szCs w:val="24"/>
                                <w:lang w:val="fr-FR"/>
                              </w:rPr>
                            </w:pPr>
                            <w:r w:rsidRPr="000E0EB2">
                              <w:rPr>
                                <w:rFonts w:ascii="Times New Roman" w:hAnsi="Times New Roman" w:cs="Times New Roman"/>
                                <w:b/>
                                <w:bCs/>
                                <w:sz w:val="24"/>
                                <w:szCs w:val="24"/>
                                <w:lang w:val="fr-FR"/>
                              </w:rPr>
                              <w:t xml:space="preserve">Date de soutenance </w:t>
                            </w:r>
                            <w:r w:rsidR="00A64A2B" w:rsidRPr="000E0EB2">
                              <w:rPr>
                                <w:rFonts w:ascii="Times New Roman" w:hAnsi="Times New Roman" w:cs="Times New Roman"/>
                                <w:b/>
                                <w:bCs/>
                                <w:sz w:val="24"/>
                                <w:szCs w:val="24"/>
                                <w:lang w:val="fr-FR"/>
                              </w:rPr>
                              <w:t>envisagée</w:t>
                            </w:r>
                            <w:r w:rsidR="00A64A2B" w:rsidRPr="00D52517">
                              <w:rPr>
                                <w:rFonts w:ascii="Times New Roman" w:hAnsi="Times New Roman" w:cs="Times New Roman"/>
                                <w:b/>
                                <w:bCs/>
                                <w:sz w:val="24"/>
                                <w:szCs w:val="24"/>
                                <w:lang w:val="fr-FR"/>
                              </w:rPr>
                              <w:t xml:space="preserve"> :</w:t>
                            </w:r>
                            <w:r w:rsidR="001203CE">
                              <w:rPr>
                                <w:rFonts w:ascii="Times New Roman" w:hAnsi="Times New Roman" w:cs="Times New Roman"/>
                                <w:sz w:val="24"/>
                                <w:szCs w:val="24"/>
                                <w:lang w:val="fr-FR"/>
                              </w:rPr>
                              <w:t xml:space="preserve"> Décembre 2022</w:t>
                            </w:r>
                          </w:p>
                          <w:p w:rsidR="00781A9C" w:rsidRPr="00D52517" w:rsidRDefault="00781A9C" w:rsidP="00781A9C">
                            <w:pPr>
                              <w:jc w:val="both"/>
                              <w:rPr>
                                <w:rFonts w:ascii="Times New Roman" w:hAnsi="Times New Roman" w:cs="Times New Roman"/>
                                <w:sz w:val="24"/>
                                <w:szCs w:val="24"/>
                                <w:lang w:val="fr-FR"/>
                              </w:rPr>
                            </w:pPr>
                            <w:r w:rsidRPr="007470F7">
                              <w:rPr>
                                <w:rFonts w:ascii="Times New Roman" w:hAnsi="Times New Roman" w:cs="Times New Roman"/>
                                <w:b/>
                                <w:bCs/>
                                <w:sz w:val="24"/>
                                <w:szCs w:val="24"/>
                                <w:lang w:val="fr-FR"/>
                              </w:rPr>
                              <w:t>Mots-clés</w:t>
                            </w:r>
                            <w:r>
                              <w:rPr>
                                <w:rFonts w:ascii="Times New Roman" w:hAnsi="Times New Roman" w:cs="Times New Roman"/>
                                <w:b/>
                                <w:bCs/>
                                <w:sz w:val="24"/>
                                <w:szCs w:val="24"/>
                                <w:lang w:val="fr-FR"/>
                              </w:rPr>
                              <w:t xml:space="preserve">: </w:t>
                            </w:r>
                            <w:r w:rsidRPr="001A2380">
                              <w:rPr>
                                <w:rFonts w:ascii="Times New Roman" w:hAnsi="Times New Roman" w:cs="Times New Roman"/>
                                <w:sz w:val="24"/>
                                <w:szCs w:val="24"/>
                                <w:lang w:val="fr-FR"/>
                              </w:rPr>
                              <w:t>Réseaux de capteurs</w:t>
                            </w:r>
                            <w:r>
                              <w:rPr>
                                <w:rFonts w:ascii="Times New Roman" w:hAnsi="Times New Roman" w:cs="Times New Roman"/>
                                <w:sz w:val="24"/>
                                <w:szCs w:val="24"/>
                                <w:lang w:val="fr-FR"/>
                              </w:rPr>
                              <w:t xml:space="preserve"> corporels sans fil</w:t>
                            </w:r>
                            <w:r w:rsidRPr="001A2380">
                              <w:rPr>
                                <w:rFonts w:ascii="Times New Roman" w:hAnsi="Times New Roman" w:cs="Times New Roman"/>
                                <w:sz w:val="24"/>
                                <w:szCs w:val="24"/>
                                <w:lang w:val="fr-FR"/>
                              </w:rPr>
                              <w:t xml:space="preserve">, </w:t>
                            </w:r>
                            <w:r>
                              <w:rPr>
                                <w:rFonts w:ascii="Times New Roman" w:hAnsi="Times New Roman" w:cs="Times New Roman"/>
                                <w:sz w:val="24"/>
                                <w:szCs w:val="24"/>
                                <w:lang w:val="fr-FR"/>
                              </w:rPr>
                              <w:t>M</w:t>
                            </w:r>
                            <w:r w:rsidRPr="00261B37">
                              <w:rPr>
                                <w:rFonts w:ascii="Times New Roman" w:hAnsi="Times New Roman" w:cs="Times New Roman"/>
                                <w:sz w:val="24"/>
                                <w:szCs w:val="24"/>
                                <w:lang w:val="fr-FR"/>
                              </w:rPr>
                              <w:t>é</w:t>
                            </w:r>
                            <w:r>
                              <w:rPr>
                                <w:rFonts w:ascii="Times New Roman" w:hAnsi="Times New Roman" w:cs="Times New Roman"/>
                                <w:sz w:val="24"/>
                                <w:szCs w:val="24"/>
                                <w:lang w:val="fr-FR"/>
                              </w:rPr>
                              <w:t>thode de</w:t>
                            </w:r>
                            <w:r w:rsidRPr="001A2380">
                              <w:rPr>
                                <w:rFonts w:ascii="Times New Roman" w:hAnsi="Times New Roman" w:cs="Times New Roman"/>
                                <w:sz w:val="24"/>
                                <w:szCs w:val="24"/>
                                <w:lang w:val="fr-FR"/>
                              </w:rPr>
                              <w:t xml:space="preserve"> </w:t>
                            </w:r>
                            <w:r>
                              <w:rPr>
                                <w:rFonts w:ascii="Times New Roman" w:hAnsi="Times New Roman" w:cs="Times New Roman"/>
                                <w:sz w:val="24"/>
                                <w:szCs w:val="24"/>
                                <w:lang w:val="fr-FR"/>
                              </w:rPr>
                              <w:t>pr</w:t>
                            </w:r>
                            <w:r w:rsidRPr="00261B37">
                              <w:rPr>
                                <w:rFonts w:ascii="Times New Roman" w:hAnsi="Times New Roman" w:cs="Times New Roman"/>
                                <w:sz w:val="24"/>
                                <w:szCs w:val="24"/>
                                <w:lang w:val="fr-FR"/>
                              </w:rPr>
                              <w:t>é</w:t>
                            </w:r>
                            <w:r>
                              <w:rPr>
                                <w:rFonts w:ascii="Times New Roman" w:hAnsi="Times New Roman" w:cs="Times New Roman"/>
                                <w:sz w:val="24"/>
                                <w:szCs w:val="24"/>
                                <w:lang w:val="fr-FR"/>
                              </w:rPr>
                              <w:t>diction</w:t>
                            </w:r>
                            <w:r w:rsidRPr="001A2380">
                              <w:rPr>
                                <w:rFonts w:ascii="Times New Roman" w:hAnsi="Times New Roman" w:cs="Times New Roman"/>
                                <w:sz w:val="24"/>
                                <w:szCs w:val="24"/>
                                <w:lang w:val="fr-FR"/>
                              </w:rPr>
                              <w:t xml:space="preserve">, </w:t>
                            </w:r>
                            <w:r>
                              <w:rPr>
                                <w:rFonts w:ascii="Times New Roman" w:hAnsi="Times New Roman" w:cs="Times New Roman"/>
                                <w:sz w:val="24"/>
                                <w:szCs w:val="24"/>
                                <w:lang w:val="fr-FR"/>
                              </w:rPr>
                              <w:t>Réduction de données, Conservation de l’énergie, Classification de patient, D</w:t>
                            </w:r>
                            <w:r w:rsidRPr="00261B37">
                              <w:rPr>
                                <w:rFonts w:ascii="Times New Roman" w:hAnsi="Times New Roman" w:cs="Times New Roman"/>
                                <w:sz w:val="24"/>
                                <w:szCs w:val="24"/>
                                <w:lang w:val="fr-FR"/>
                              </w:rPr>
                              <w:t>étection d'urgence</w:t>
                            </w:r>
                            <w:r>
                              <w:rPr>
                                <w:rFonts w:ascii="Times New Roman" w:hAnsi="Times New Roman" w:cs="Times New Roman"/>
                                <w:sz w:val="24"/>
                                <w:szCs w:val="24"/>
                                <w:lang w:val="fr-FR"/>
                              </w:rPr>
                              <w:t xml:space="preserve">, </w:t>
                            </w:r>
                            <w:r w:rsidRPr="001A2380">
                              <w:rPr>
                                <w:rFonts w:ascii="Times New Roman" w:hAnsi="Times New Roman" w:cs="Times New Roman"/>
                                <w:sz w:val="24"/>
                                <w:szCs w:val="24"/>
                                <w:lang w:val="fr-FR"/>
                              </w:rPr>
                              <w:t>Simulations</w:t>
                            </w:r>
                            <w:r>
                              <w:rPr>
                                <w:rFonts w:ascii="Times New Roman" w:hAnsi="Times New Roman" w:cs="Times New Roman"/>
                                <w:sz w:val="24"/>
                                <w:szCs w:val="24"/>
                                <w:lang w:val="fr-FR"/>
                              </w:rPr>
                              <w:t xml:space="preserve"> et expérimentations</w:t>
                            </w:r>
                            <w:r w:rsidR="00B70A85">
                              <w:rPr>
                                <w:rFonts w:ascii="Times New Roman" w:hAnsi="Times New Roman" w:cs="Times New Roman"/>
                                <w:sz w:val="24"/>
                                <w:szCs w:val="24"/>
                                <w:lang w:val="fr-FR"/>
                              </w:rPr>
                              <w:t>, Planification des infirmières, Données volumineuses</w:t>
                            </w:r>
                            <w:r w:rsidRPr="001A2380">
                              <w:rPr>
                                <w:rFonts w:ascii="Times New Roman" w:hAnsi="Times New Roman" w:cs="Times New Roman"/>
                                <w:sz w:val="24"/>
                                <w:szCs w:val="24"/>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9pt;margin-top:7pt;width:485.7pt;height:280.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SeKwIAAFIEAAAOAAAAZHJzL2Uyb0RvYy54bWysVNtu2zAMfR+wfxD0vthJkzQx4hRdugwD&#10;ugvQ7gNkWY6FSaImKbG7rx8lu1l2exnmB4EUqUPykPTmpteKnITzEkxJp5OcEmE41NIcSvr5cf9q&#10;RYkPzNRMgRElfRKe3mxfvth0thAzaEHVwhEEMb7obEnbEGyRZZ63QjM/ASsMGhtwmgVU3SGrHesQ&#10;XatslufLrANXWwdceI+3d4ORbhN+0wgePjaNF4GokmJuIZ0unVU8s+2GFQfHbCv5mAb7hyw0kwaD&#10;nqHuWGDk6ORvUFpyBx6aMOGgM2gayUWqAauZ5r9U89AyK1ItSI63Z5r8/4PlH06fHJF1SdeUGKax&#10;RY+iD+Q19GQd2emsL9DpwaJb6PEau5wq9fYe+BdPDOxaZg7i1jnoWsFqzG4aX2YXTwccH0Gq7j3U&#10;GIYdAySgvnE6UodkEETHLj2dOxNT4Xi5nC5XV2s0cbRdLZarfLlIMVjx/Nw6H94K0CQKJXXY+gTP&#10;Tvc+xHRY8ewSo3lQst5LpZLiDtVOOXJiOCb79I3oP7kpQzosbnad5wMFf8XI0/cnDC0DDrySuqSr&#10;sxMrInFvTJ3GMTCpBhlzVmZkMpI30Bj6qh87U0H9hJw6GAYbFxGFFtw3Sjoc6pL6r0fmBCXqncG+&#10;rKfzedyCpMwX1zNU3KWlurQwwxGqpIGSQdyFYXOO1slDi5GGSTBwi71sZGI5Nn3IaswbBzeRPy5Z&#10;3IxLPXn9+BVsvwMAAP//AwBQSwMEFAAGAAgAAAAhAL2mA7DiAAAACAEAAA8AAABkcnMvZG93bnJl&#10;di54bWxMj09PwkAQxe8mfofNmHgxshVFoHZLjEKIFxL+JMTb0h3ahu5s7W5L+faOJzlNXt7Lm99L&#10;Zr2tRIeNLx0peBpEIJAyZ0rKFey2i8cJCB80GV05QgUX9DBLb28SHRt3pjV2m5ALLiEfawVFCHUs&#10;pc8KtNoPXI3E3tE1VgeWTS5No89cbis5jKJXaXVJ/KHQNX4UmJ02rVWwuuzpZ9lGx+6rnnzvTqv5&#10;5+JhrtT9Xf/+BiJgH/7D8IfP6JAy08G1ZLyoWDN44PPCi9iejp+HIA4KRuPRFGSayOsB6S8AAAD/&#10;/wMAUEsBAi0AFAAGAAgAAAAhALaDOJL+AAAA4QEAABMAAAAAAAAAAAAAAAAAAAAAAFtDb250ZW50&#10;X1R5cGVzXS54bWxQSwECLQAUAAYACAAAACEAOP0h/9YAAACUAQAACwAAAAAAAAAAAAAAAAAvAQAA&#10;X3JlbHMvLnJlbHNQSwECLQAUAAYACAAAACEAMgeEnisCAABSBAAADgAAAAAAAAAAAAAAAAAuAgAA&#10;ZHJzL2Uyb0RvYy54bWxQSwECLQAUAAYACAAAACEAvaYDsOIAAAAIAQAADwAAAAAAAAAAAAAAAACF&#10;BAAAZHJzL2Rvd25yZXYueG1sUEsFBgAAAAAEAAQA8wAAAJQFAAAAAA==&#10;" strokeweight="1pt">
                <v:textbox>
                  <w:txbxContent>
                    <w:p w:rsidR="00781A9C" w:rsidRDefault="00781A9C" w:rsidP="00781A9C">
                      <w:pPr>
                        <w:jc w:val="both"/>
                        <w:rPr>
                          <w:rFonts w:ascii="Times New Roman" w:hAnsi="Times New Roman" w:cs="Times New Roman"/>
                          <w:b/>
                          <w:bCs/>
                          <w:sz w:val="24"/>
                          <w:szCs w:val="24"/>
                          <w:lang w:val="fr-FR"/>
                        </w:rPr>
                      </w:pPr>
                      <w:proofErr w:type="gramStart"/>
                      <w:r w:rsidRPr="00D52517">
                        <w:rPr>
                          <w:rFonts w:ascii="Times New Roman" w:hAnsi="Times New Roman" w:cs="Times New Roman"/>
                          <w:b/>
                          <w:bCs/>
                          <w:sz w:val="24"/>
                          <w:szCs w:val="24"/>
                          <w:lang w:val="fr-FR"/>
                        </w:rPr>
                        <w:t>Doctorant</w:t>
                      </w:r>
                      <w:r>
                        <w:rPr>
                          <w:rFonts w:ascii="Times New Roman" w:hAnsi="Times New Roman" w:cs="Times New Roman"/>
                          <w:b/>
                          <w:bCs/>
                          <w:sz w:val="24"/>
                          <w:szCs w:val="24"/>
                          <w:lang w:val="fr-FR"/>
                        </w:rPr>
                        <w:t>e</w:t>
                      </w:r>
                      <w:r w:rsidRPr="00D52517">
                        <w:rPr>
                          <w:rFonts w:ascii="Times New Roman" w:hAnsi="Times New Roman" w:cs="Times New Roman"/>
                          <w:b/>
                          <w:bCs/>
                          <w:sz w:val="24"/>
                          <w:szCs w:val="24"/>
                          <w:lang w:val="fr-FR"/>
                        </w:rPr>
                        <w:t>:</w:t>
                      </w:r>
                      <w:proofErr w:type="gramEnd"/>
                      <w:r>
                        <w:rPr>
                          <w:rFonts w:ascii="Times New Roman" w:hAnsi="Times New Roman" w:cs="Times New Roman"/>
                          <w:sz w:val="24"/>
                          <w:szCs w:val="24"/>
                          <w:lang w:val="fr-FR"/>
                        </w:rPr>
                        <w:t xml:space="preserve"> Ghina SAAD</w:t>
                      </w:r>
                    </w:p>
                    <w:p w:rsidR="00781A9C" w:rsidRPr="00620B52" w:rsidRDefault="00781A9C" w:rsidP="00620B52">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 xml:space="preserve">Titre de la </w:t>
                      </w:r>
                      <w:proofErr w:type="gramStart"/>
                      <w:r w:rsidRPr="00D52517">
                        <w:rPr>
                          <w:rFonts w:ascii="Times New Roman" w:hAnsi="Times New Roman" w:cs="Times New Roman"/>
                          <w:b/>
                          <w:bCs/>
                          <w:sz w:val="24"/>
                          <w:szCs w:val="24"/>
                          <w:lang w:val="fr-FR"/>
                        </w:rPr>
                        <w:t>Thèse:</w:t>
                      </w:r>
                      <w:proofErr w:type="gramEnd"/>
                      <w:r w:rsidRPr="00D52517">
                        <w:rPr>
                          <w:rFonts w:ascii="Times New Roman" w:hAnsi="Times New Roman" w:cs="Times New Roman"/>
                          <w:sz w:val="24"/>
                          <w:szCs w:val="24"/>
                          <w:lang w:val="fr-FR"/>
                        </w:rPr>
                        <w:t xml:space="preserve"> </w:t>
                      </w:r>
                      <w:r w:rsidR="00620B52" w:rsidRPr="00620B52">
                        <w:rPr>
                          <w:rFonts w:asciiTheme="majorBidi" w:hAnsiTheme="majorBidi" w:cstheme="majorBidi"/>
                          <w:sz w:val="24"/>
                          <w:szCs w:val="24"/>
                          <w:lang w:val="fr-FR"/>
                        </w:rPr>
                        <w:t>Cadres d’analyse des données pour la surveillance et l’évaluation des patients des applications de santé connectés.</w:t>
                      </w:r>
                    </w:p>
                    <w:p w:rsidR="00781A9C" w:rsidRPr="00D52517" w:rsidRDefault="00781A9C" w:rsidP="00781A9C">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 xml:space="preserve">Type de </w:t>
                      </w:r>
                      <w:r w:rsidR="00A64A2B" w:rsidRPr="00D52517">
                        <w:rPr>
                          <w:rFonts w:ascii="Times New Roman" w:hAnsi="Times New Roman" w:cs="Times New Roman"/>
                          <w:b/>
                          <w:bCs/>
                          <w:sz w:val="24"/>
                          <w:szCs w:val="24"/>
                          <w:lang w:val="fr-FR"/>
                        </w:rPr>
                        <w:t>thèse :</w:t>
                      </w:r>
                      <w:r w:rsidRPr="00D52517">
                        <w:rPr>
                          <w:rFonts w:ascii="Times New Roman" w:hAnsi="Times New Roman" w:cs="Times New Roman"/>
                          <w:sz w:val="24"/>
                          <w:szCs w:val="24"/>
                          <w:lang w:val="fr-FR"/>
                        </w:rPr>
                        <w:t xml:space="preserve"> Co</w:t>
                      </w:r>
                      <w:r>
                        <w:rPr>
                          <w:rFonts w:ascii="Times New Roman" w:hAnsi="Times New Roman" w:cs="Times New Roman"/>
                          <w:sz w:val="24"/>
                          <w:szCs w:val="24"/>
                          <w:lang w:val="fr-FR"/>
                        </w:rPr>
                        <w:t>direction à l’Université de Haute-Alsace en collaboration avec l’American University of Culture and Education (AUCE) au Liban</w:t>
                      </w:r>
                    </w:p>
                    <w:p w:rsidR="00781A9C" w:rsidRPr="00D52517" w:rsidRDefault="00781A9C" w:rsidP="00781A9C">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Directeur</w:t>
                      </w:r>
                      <w:r>
                        <w:rPr>
                          <w:rFonts w:ascii="Times New Roman" w:hAnsi="Times New Roman" w:cs="Times New Roman"/>
                          <w:b/>
                          <w:bCs/>
                          <w:sz w:val="24"/>
                          <w:szCs w:val="24"/>
                          <w:lang w:val="fr-FR"/>
                        </w:rPr>
                        <w:t>s</w:t>
                      </w:r>
                      <w:r w:rsidRPr="00D52517">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 xml:space="preserve">et encadrants </w:t>
                      </w:r>
                      <w:r w:rsidRPr="00D52517">
                        <w:rPr>
                          <w:rFonts w:ascii="Times New Roman" w:hAnsi="Times New Roman" w:cs="Times New Roman"/>
                          <w:b/>
                          <w:bCs/>
                          <w:sz w:val="24"/>
                          <w:szCs w:val="24"/>
                          <w:lang w:val="fr-FR"/>
                        </w:rPr>
                        <w:t xml:space="preserve">de </w:t>
                      </w:r>
                      <w:r w:rsidR="00A64A2B" w:rsidRPr="00D52517">
                        <w:rPr>
                          <w:rFonts w:ascii="Times New Roman" w:hAnsi="Times New Roman" w:cs="Times New Roman"/>
                          <w:b/>
                          <w:bCs/>
                          <w:sz w:val="24"/>
                          <w:szCs w:val="24"/>
                          <w:lang w:val="fr-FR"/>
                        </w:rPr>
                        <w:t>thèse :</w:t>
                      </w:r>
                      <w:r w:rsidRPr="00D5251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Prof. </w:t>
                      </w:r>
                      <w:proofErr w:type="spellStart"/>
                      <w:r>
                        <w:rPr>
                          <w:rFonts w:ascii="Times New Roman" w:hAnsi="Times New Roman" w:cs="Times New Roman"/>
                          <w:sz w:val="24"/>
                          <w:szCs w:val="24"/>
                          <w:lang w:val="fr-FR"/>
                        </w:rPr>
                        <w:t>Abdelhafid</w:t>
                      </w:r>
                      <w:proofErr w:type="spellEnd"/>
                      <w:r>
                        <w:rPr>
                          <w:rFonts w:ascii="Times New Roman" w:hAnsi="Times New Roman" w:cs="Times New Roman"/>
                          <w:sz w:val="24"/>
                          <w:szCs w:val="24"/>
                          <w:lang w:val="fr-FR"/>
                        </w:rPr>
                        <w:t xml:space="preserve"> ABOUAISSA (UHA, directeur), Dr. </w:t>
                      </w:r>
                      <w:proofErr w:type="spellStart"/>
                      <w:proofErr w:type="gramStart"/>
                      <w:r>
                        <w:rPr>
                          <w:rFonts w:ascii="Times New Roman" w:hAnsi="Times New Roman" w:cs="Times New Roman"/>
                          <w:sz w:val="24"/>
                          <w:szCs w:val="24"/>
                          <w:lang w:val="fr-FR"/>
                        </w:rPr>
                        <w:t>Lhassaane</w:t>
                      </w:r>
                      <w:proofErr w:type="spellEnd"/>
                      <w:r>
                        <w:rPr>
                          <w:rFonts w:ascii="Times New Roman" w:hAnsi="Times New Roman" w:cs="Times New Roman"/>
                          <w:sz w:val="24"/>
                          <w:szCs w:val="24"/>
                          <w:lang w:val="fr-FR"/>
                        </w:rPr>
                        <w:t xml:space="preserve">  IDOUGHMAR</w:t>
                      </w:r>
                      <w:proofErr w:type="gramEnd"/>
                      <w:r>
                        <w:rPr>
                          <w:rFonts w:ascii="Times New Roman" w:hAnsi="Times New Roman" w:cs="Times New Roman"/>
                          <w:sz w:val="24"/>
                          <w:szCs w:val="24"/>
                          <w:lang w:val="fr-FR"/>
                        </w:rPr>
                        <w:t xml:space="preserve"> (UHA, co-directeur), Dr. Hassan HARB (AUCE, encadrant)</w:t>
                      </w:r>
                      <w:r w:rsidRPr="003741E5">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Dr. </w:t>
                      </w:r>
                      <w:proofErr w:type="spellStart"/>
                      <w:r>
                        <w:rPr>
                          <w:rFonts w:ascii="Times New Roman" w:hAnsi="Times New Roman" w:cs="Times New Roman"/>
                          <w:sz w:val="24"/>
                          <w:szCs w:val="24"/>
                          <w:lang w:val="fr-FR"/>
                        </w:rPr>
                        <w:t>Nour</w:t>
                      </w:r>
                      <w:proofErr w:type="spellEnd"/>
                      <w:r>
                        <w:rPr>
                          <w:rFonts w:ascii="Times New Roman" w:hAnsi="Times New Roman" w:cs="Times New Roman"/>
                          <w:sz w:val="24"/>
                          <w:szCs w:val="24"/>
                          <w:lang w:val="fr-FR"/>
                        </w:rPr>
                        <w:t xml:space="preserve"> CHARARA (AUCE, encadrante).</w:t>
                      </w:r>
                    </w:p>
                    <w:p w:rsidR="00781A9C" w:rsidRPr="000D52CE" w:rsidRDefault="00781A9C" w:rsidP="00781A9C">
                      <w:pPr>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Année </w:t>
                      </w:r>
                      <w:r w:rsidR="00A64A2B">
                        <w:rPr>
                          <w:rFonts w:ascii="Times New Roman" w:hAnsi="Times New Roman" w:cs="Times New Roman"/>
                          <w:b/>
                          <w:bCs/>
                          <w:sz w:val="24"/>
                          <w:szCs w:val="24"/>
                          <w:lang w:val="fr-FR"/>
                        </w:rPr>
                        <w:t>d’inscription</w:t>
                      </w:r>
                      <w:r w:rsidR="00A64A2B" w:rsidRPr="00D52517">
                        <w:rPr>
                          <w:rFonts w:ascii="Times New Roman" w:hAnsi="Times New Roman" w:cs="Times New Roman"/>
                          <w:b/>
                          <w:bCs/>
                          <w:sz w:val="24"/>
                          <w:szCs w:val="24"/>
                          <w:lang w:val="fr-FR"/>
                        </w:rPr>
                        <w:t xml:space="preserve"> :</w:t>
                      </w:r>
                      <w:r w:rsidRPr="00D52517">
                        <w:rPr>
                          <w:rFonts w:ascii="Times New Roman" w:hAnsi="Times New Roman" w:cs="Times New Roman"/>
                          <w:sz w:val="24"/>
                          <w:szCs w:val="24"/>
                          <w:lang w:val="fr-FR"/>
                        </w:rPr>
                        <w:t xml:space="preserve"> 2ième année</w:t>
                      </w:r>
                      <w:r>
                        <w:rPr>
                          <w:rFonts w:ascii="Times New Roman" w:hAnsi="Times New Roman" w:cs="Times New Roman"/>
                          <w:sz w:val="24"/>
                          <w:szCs w:val="24"/>
                          <w:lang w:val="fr-FR"/>
                        </w:rPr>
                        <w:t xml:space="preserve"> IRIMAS</w:t>
                      </w:r>
                    </w:p>
                    <w:p w:rsidR="00781A9C" w:rsidRPr="00D52517" w:rsidRDefault="00781A9C" w:rsidP="00781A9C">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 xml:space="preserve">Début de la </w:t>
                      </w:r>
                      <w:r w:rsidR="00A64A2B" w:rsidRPr="00D52517">
                        <w:rPr>
                          <w:rFonts w:ascii="Times New Roman" w:hAnsi="Times New Roman" w:cs="Times New Roman"/>
                          <w:b/>
                          <w:bCs/>
                          <w:sz w:val="24"/>
                          <w:szCs w:val="24"/>
                          <w:lang w:val="fr-FR"/>
                        </w:rPr>
                        <w:t>thèse :</w:t>
                      </w:r>
                      <w:r>
                        <w:rPr>
                          <w:rFonts w:ascii="Times New Roman" w:hAnsi="Times New Roman" w:cs="Times New Roman"/>
                          <w:sz w:val="24"/>
                          <w:szCs w:val="24"/>
                          <w:lang w:val="fr-FR"/>
                        </w:rPr>
                        <w:t xml:space="preserve"> </w:t>
                      </w:r>
                      <w:r w:rsidR="001203CE">
                        <w:rPr>
                          <w:rFonts w:ascii="Times New Roman" w:hAnsi="Times New Roman" w:cs="Times New Roman"/>
                          <w:sz w:val="24"/>
                          <w:szCs w:val="24"/>
                          <w:lang w:val="fr-FR"/>
                        </w:rPr>
                        <w:t xml:space="preserve">Décembre </w:t>
                      </w:r>
                      <w:r w:rsidR="001203CE">
                        <w:rPr>
                          <w:rFonts w:ascii="Times New Roman" w:hAnsi="Times New Roman" w:cs="Times New Roman"/>
                          <w:sz w:val="24"/>
                          <w:szCs w:val="24"/>
                          <w:lang w:val="fr-FR"/>
                        </w:rPr>
                        <w:t>2019</w:t>
                      </w:r>
                    </w:p>
                    <w:p w:rsidR="00781A9C" w:rsidRDefault="00781A9C" w:rsidP="00781A9C">
                      <w:pPr>
                        <w:jc w:val="both"/>
                        <w:rPr>
                          <w:rFonts w:ascii="Times New Roman" w:hAnsi="Times New Roman" w:cs="Times New Roman"/>
                          <w:sz w:val="24"/>
                          <w:szCs w:val="24"/>
                          <w:lang w:val="fr-FR"/>
                        </w:rPr>
                      </w:pPr>
                      <w:r w:rsidRPr="000E0EB2">
                        <w:rPr>
                          <w:rFonts w:ascii="Times New Roman" w:hAnsi="Times New Roman" w:cs="Times New Roman"/>
                          <w:b/>
                          <w:bCs/>
                          <w:sz w:val="24"/>
                          <w:szCs w:val="24"/>
                          <w:lang w:val="fr-FR"/>
                        </w:rPr>
                        <w:t xml:space="preserve">Date de soutenance </w:t>
                      </w:r>
                      <w:r w:rsidR="00A64A2B" w:rsidRPr="000E0EB2">
                        <w:rPr>
                          <w:rFonts w:ascii="Times New Roman" w:hAnsi="Times New Roman" w:cs="Times New Roman"/>
                          <w:b/>
                          <w:bCs/>
                          <w:sz w:val="24"/>
                          <w:szCs w:val="24"/>
                          <w:lang w:val="fr-FR"/>
                        </w:rPr>
                        <w:t>envisagée</w:t>
                      </w:r>
                      <w:r w:rsidR="00A64A2B" w:rsidRPr="00D52517">
                        <w:rPr>
                          <w:rFonts w:ascii="Times New Roman" w:hAnsi="Times New Roman" w:cs="Times New Roman"/>
                          <w:b/>
                          <w:bCs/>
                          <w:sz w:val="24"/>
                          <w:szCs w:val="24"/>
                          <w:lang w:val="fr-FR"/>
                        </w:rPr>
                        <w:t xml:space="preserve"> :</w:t>
                      </w:r>
                      <w:r w:rsidR="001203CE">
                        <w:rPr>
                          <w:rFonts w:ascii="Times New Roman" w:hAnsi="Times New Roman" w:cs="Times New Roman"/>
                          <w:sz w:val="24"/>
                          <w:szCs w:val="24"/>
                          <w:lang w:val="fr-FR"/>
                        </w:rPr>
                        <w:t xml:space="preserve"> Décembre 2022</w:t>
                      </w:r>
                    </w:p>
                    <w:p w:rsidR="00781A9C" w:rsidRPr="00D52517" w:rsidRDefault="00781A9C" w:rsidP="00781A9C">
                      <w:pPr>
                        <w:jc w:val="both"/>
                        <w:rPr>
                          <w:rFonts w:ascii="Times New Roman" w:hAnsi="Times New Roman" w:cs="Times New Roman"/>
                          <w:sz w:val="24"/>
                          <w:szCs w:val="24"/>
                          <w:lang w:val="fr-FR"/>
                        </w:rPr>
                      </w:pPr>
                      <w:r w:rsidRPr="007470F7">
                        <w:rPr>
                          <w:rFonts w:ascii="Times New Roman" w:hAnsi="Times New Roman" w:cs="Times New Roman"/>
                          <w:b/>
                          <w:bCs/>
                          <w:sz w:val="24"/>
                          <w:szCs w:val="24"/>
                          <w:lang w:val="fr-FR"/>
                        </w:rPr>
                        <w:t>Mots-</w:t>
                      </w:r>
                      <w:proofErr w:type="gramStart"/>
                      <w:r w:rsidRPr="007470F7">
                        <w:rPr>
                          <w:rFonts w:ascii="Times New Roman" w:hAnsi="Times New Roman" w:cs="Times New Roman"/>
                          <w:b/>
                          <w:bCs/>
                          <w:sz w:val="24"/>
                          <w:szCs w:val="24"/>
                          <w:lang w:val="fr-FR"/>
                        </w:rPr>
                        <w:t>clés</w:t>
                      </w:r>
                      <w:r>
                        <w:rPr>
                          <w:rFonts w:ascii="Times New Roman" w:hAnsi="Times New Roman" w:cs="Times New Roman"/>
                          <w:b/>
                          <w:bCs/>
                          <w:sz w:val="24"/>
                          <w:szCs w:val="24"/>
                          <w:lang w:val="fr-FR"/>
                        </w:rPr>
                        <w:t>:</w:t>
                      </w:r>
                      <w:proofErr w:type="gramEnd"/>
                      <w:r>
                        <w:rPr>
                          <w:rFonts w:ascii="Times New Roman" w:hAnsi="Times New Roman" w:cs="Times New Roman"/>
                          <w:b/>
                          <w:bCs/>
                          <w:sz w:val="24"/>
                          <w:szCs w:val="24"/>
                          <w:lang w:val="fr-FR"/>
                        </w:rPr>
                        <w:t xml:space="preserve"> </w:t>
                      </w:r>
                      <w:r w:rsidRPr="001A2380">
                        <w:rPr>
                          <w:rFonts w:ascii="Times New Roman" w:hAnsi="Times New Roman" w:cs="Times New Roman"/>
                          <w:sz w:val="24"/>
                          <w:szCs w:val="24"/>
                          <w:lang w:val="fr-FR"/>
                        </w:rPr>
                        <w:t>Réseaux de capteurs</w:t>
                      </w:r>
                      <w:r>
                        <w:rPr>
                          <w:rFonts w:ascii="Times New Roman" w:hAnsi="Times New Roman" w:cs="Times New Roman"/>
                          <w:sz w:val="24"/>
                          <w:szCs w:val="24"/>
                          <w:lang w:val="fr-FR"/>
                        </w:rPr>
                        <w:t xml:space="preserve"> corporels sans fil</w:t>
                      </w:r>
                      <w:r w:rsidRPr="001A2380">
                        <w:rPr>
                          <w:rFonts w:ascii="Times New Roman" w:hAnsi="Times New Roman" w:cs="Times New Roman"/>
                          <w:sz w:val="24"/>
                          <w:szCs w:val="24"/>
                          <w:lang w:val="fr-FR"/>
                        </w:rPr>
                        <w:t xml:space="preserve">, </w:t>
                      </w:r>
                      <w:r>
                        <w:rPr>
                          <w:rFonts w:ascii="Times New Roman" w:hAnsi="Times New Roman" w:cs="Times New Roman"/>
                          <w:sz w:val="24"/>
                          <w:szCs w:val="24"/>
                          <w:lang w:val="fr-FR"/>
                        </w:rPr>
                        <w:t>M</w:t>
                      </w:r>
                      <w:r w:rsidRPr="00261B37">
                        <w:rPr>
                          <w:rFonts w:ascii="Times New Roman" w:hAnsi="Times New Roman" w:cs="Times New Roman"/>
                          <w:sz w:val="24"/>
                          <w:szCs w:val="24"/>
                          <w:lang w:val="fr-FR"/>
                        </w:rPr>
                        <w:t>é</w:t>
                      </w:r>
                      <w:r>
                        <w:rPr>
                          <w:rFonts w:ascii="Times New Roman" w:hAnsi="Times New Roman" w:cs="Times New Roman"/>
                          <w:sz w:val="24"/>
                          <w:szCs w:val="24"/>
                          <w:lang w:val="fr-FR"/>
                        </w:rPr>
                        <w:t>thode de</w:t>
                      </w:r>
                      <w:r w:rsidRPr="001A2380">
                        <w:rPr>
                          <w:rFonts w:ascii="Times New Roman" w:hAnsi="Times New Roman" w:cs="Times New Roman"/>
                          <w:sz w:val="24"/>
                          <w:szCs w:val="24"/>
                          <w:lang w:val="fr-FR"/>
                        </w:rPr>
                        <w:t xml:space="preserve"> </w:t>
                      </w:r>
                      <w:r>
                        <w:rPr>
                          <w:rFonts w:ascii="Times New Roman" w:hAnsi="Times New Roman" w:cs="Times New Roman"/>
                          <w:sz w:val="24"/>
                          <w:szCs w:val="24"/>
                          <w:lang w:val="fr-FR"/>
                        </w:rPr>
                        <w:t>pr</w:t>
                      </w:r>
                      <w:r w:rsidRPr="00261B37">
                        <w:rPr>
                          <w:rFonts w:ascii="Times New Roman" w:hAnsi="Times New Roman" w:cs="Times New Roman"/>
                          <w:sz w:val="24"/>
                          <w:szCs w:val="24"/>
                          <w:lang w:val="fr-FR"/>
                        </w:rPr>
                        <w:t>é</w:t>
                      </w:r>
                      <w:r>
                        <w:rPr>
                          <w:rFonts w:ascii="Times New Roman" w:hAnsi="Times New Roman" w:cs="Times New Roman"/>
                          <w:sz w:val="24"/>
                          <w:szCs w:val="24"/>
                          <w:lang w:val="fr-FR"/>
                        </w:rPr>
                        <w:t>diction</w:t>
                      </w:r>
                      <w:r w:rsidRPr="001A2380">
                        <w:rPr>
                          <w:rFonts w:ascii="Times New Roman" w:hAnsi="Times New Roman" w:cs="Times New Roman"/>
                          <w:sz w:val="24"/>
                          <w:szCs w:val="24"/>
                          <w:lang w:val="fr-FR"/>
                        </w:rPr>
                        <w:t xml:space="preserve">, </w:t>
                      </w:r>
                      <w:r>
                        <w:rPr>
                          <w:rFonts w:ascii="Times New Roman" w:hAnsi="Times New Roman" w:cs="Times New Roman"/>
                          <w:sz w:val="24"/>
                          <w:szCs w:val="24"/>
                          <w:lang w:val="fr-FR"/>
                        </w:rPr>
                        <w:t>Réduction de données, Conservation de l’énergie, Classification de patient, D</w:t>
                      </w:r>
                      <w:r w:rsidRPr="00261B37">
                        <w:rPr>
                          <w:rFonts w:ascii="Times New Roman" w:hAnsi="Times New Roman" w:cs="Times New Roman"/>
                          <w:sz w:val="24"/>
                          <w:szCs w:val="24"/>
                          <w:lang w:val="fr-FR"/>
                        </w:rPr>
                        <w:t>étection d'urgence</w:t>
                      </w:r>
                      <w:r>
                        <w:rPr>
                          <w:rFonts w:ascii="Times New Roman" w:hAnsi="Times New Roman" w:cs="Times New Roman"/>
                          <w:sz w:val="24"/>
                          <w:szCs w:val="24"/>
                          <w:lang w:val="fr-FR"/>
                        </w:rPr>
                        <w:t xml:space="preserve">, </w:t>
                      </w:r>
                      <w:r w:rsidRPr="001A2380">
                        <w:rPr>
                          <w:rFonts w:ascii="Times New Roman" w:hAnsi="Times New Roman" w:cs="Times New Roman"/>
                          <w:sz w:val="24"/>
                          <w:szCs w:val="24"/>
                          <w:lang w:val="fr-FR"/>
                        </w:rPr>
                        <w:t>Simulations</w:t>
                      </w:r>
                      <w:r>
                        <w:rPr>
                          <w:rFonts w:ascii="Times New Roman" w:hAnsi="Times New Roman" w:cs="Times New Roman"/>
                          <w:sz w:val="24"/>
                          <w:szCs w:val="24"/>
                          <w:lang w:val="fr-FR"/>
                        </w:rPr>
                        <w:t xml:space="preserve"> et expérimentations</w:t>
                      </w:r>
                      <w:r w:rsidR="00B70A85">
                        <w:rPr>
                          <w:rFonts w:ascii="Times New Roman" w:hAnsi="Times New Roman" w:cs="Times New Roman"/>
                          <w:sz w:val="24"/>
                          <w:szCs w:val="24"/>
                          <w:lang w:val="fr-FR"/>
                        </w:rPr>
                        <w:t>, Planification des infirmières, Données volumineuses</w:t>
                      </w:r>
                      <w:r w:rsidRPr="001A2380">
                        <w:rPr>
                          <w:rFonts w:ascii="Times New Roman" w:hAnsi="Times New Roman" w:cs="Times New Roman"/>
                          <w:sz w:val="24"/>
                          <w:szCs w:val="24"/>
                          <w:lang w:val="fr-FR"/>
                        </w:rPr>
                        <w:t>.</w:t>
                      </w:r>
                    </w:p>
                  </w:txbxContent>
                </v:textbox>
                <w10:wrap anchorx="margin"/>
              </v:shape>
            </w:pict>
          </mc:Fallback>
        </mc:AlternateContent>
      </w: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sz w:val="24"/>
          <w:szCs w:val="24"/>
          <w:lang w:val="fr-FR"/>
        </w:rPr>
      </w:pPr>
    </w:p>
    <w:p w:rsidR="00781A9C" w:rsidRDefault="00781A9C" w:rsidP="00781A9C">
      <w:pPr>
        <w:rPr>
          <w:rFonts w:ascii="Times New Roman" w:hAnsi="Times New Roman" w:cs="Times New Roman"/>
          <w:sz w:val="24"/>
          <w:szCs w:val="24"/>
          <w:lang w:val="fr-FR"/>
        </w:rPr>
      </w:pPr>
    </w:p>
    <w:p w:rsidR="00781A9C" w:rsidRDefault="00781A9C" w:rsidP="00781A9C">
      <w:pPr>
        <w:rPr>
          <w:rFonts w:ascii="Times New Roman" w:hAnsi="Times New Roman" w:cs="Times New Roman"/>
          <w:sz w:val="24"/>
          <w:szCs w:val="24"/>
          <w:lang w:val="fr-FR"/>
        </w:rPr>
      </w:pPr>
    </w:p>
    <w:p w:rsidR="00781A9C" w:rsidRDefault="00781A9C" w:rsidP="00781A9C">
      <w:pPr>
        <w:rPr>
          <w:rFonts w:ascii="Times New Roman" w:hAnsi="Times New Roman" w:cs="Times New Roman"/>
          <w:b/>
          <w:bCs/>
          <w:sz w:val="28"/>
          <w:szCs w:val="28"/>
          <w:lang w:val="fr-FR"/>
        </w:rPr>
      </w:pPr>
    </w:p>
    <w:p w:rsidR="00781A9C" w:rsidRDefault="00781A9C" w:rsidP="00781A9C">
      <w:pPr>
        <w:rPr>
          <w:rFonts w:ascii="Times New Roman" w:hAnsi="Times New Roman" w:cs="Times New Roman"/>
          <w:b/>
          <w:bCs/>
          <w:sz w:val="28"/>
          <w:szCs w:val="28"/>
          <w:u w:val="single"/>
          <w:lang w:val="fr-FR"/>
        </w:rPr>
      </w:pPr>
    </w:p>
    <w:p w:rsidR="00781A9C" w:rsidRPr="00E35ECB" w:rsidRDefault="00781A9C" w:rsidP="00781A9C">
      <w:pPr>
        <w:rPr>
          <w:rFonts w:ascii="Times New Roman" w:hAnsi="Times New Roman" w:cs="Times New Roman"/>
          <w:b/>
          <w:bCs/>
          <w:sz w:val="28"/>
          <w:szCs w:val="28"/>
          <w:u w:val="single"/>
          <w:lang w:val="fr-FR"/>
        </w:rPr>
      </w:pPr>
      <w:r w:rsidRPr="00E35ECB">
        <w:rPr>
          <w:rFonts w:ascii="Times New Roman" w:hAnsi="Times New Roman" w:cs="Times New Roman"/>
          <w:b/>
          <w:bCs/>
          <w:sz w:val="28"/>
          <w:szCs w:val="28"/>
          <w:u w:val="single"/>
          <w:lang w:val="fr-FR"/>
        </w:rPr>
        <w:t>Introduction</w:t>
      </w:r>
    </w:p>
    <w:p w:rsidR="00781A9C" w:rsidRDefault="00781A9C" w:rsidP="00781A9C">
      <w:pPr>
        <w:jc w:val="both"/>
        <w:rPr>
          <w:rFonts w:ascii="Times New Roman" w:hAnsi="Times New Roman" w:cs="Times New Roman"/>
          <w:sz w:val="24"/>
          <w:szCs w:val="24"/>
          <w:lang w:val="fr-FR"/>
        </w:rPr>
      </w:pPr>
      <w:r w:rsidRPr="00261B37">
        <w:rPr>
          <w:rFonts w:ascii="Times New Roman" w:hAnsi="Times New Roman" w:cs="Times New Roman"/>
          <w:sz w:val="24"/>
          <w:szCs w:val="24"/>
          <w:lang w:val="fr-FR"/>
        </w:rPr>
        <w:t>Au cours de la dernière décennie,</w:t>
      </w:r>
      <w:r>
        <w:rPr>
          <w:rFonts w:ascii="Times New Roman" w:hAnsi="Times New Roman" w:cs="Times New Roman" w:hint="cs"/>
          <w:sz w:val="24"/>
          <w:szCs w:val="24"/>
          <w:rtl/>
          <w:lang w:val="fr-FR"/>
        </w:rPr>
        <w:t xml:space="preserve"> </w:t>
      </w:r>
      <w:r w:rsidRPr="005B0639">
        <w:rPr>
          <w:rFonts w:ascii="Times New Roman" w:hAnsi="Times New Roman" w:cs="Times New Roman"/>
          <w:sz w:val="24"/>
          <w:szCs w:val="24"/>
          <w:lang w:val="fr-FR"/>
        </w:rPr>
        <w:t>un succès sans cesse croissant</w:t>
      </w:r>
      <w:r>
        <w:rPr>
          <w:rFonts w:ascii="Times New Roman" w:hAnsi="Times New Roman" w:cs="Times New Roman"/>
          <w:sz w:val="24"/>
          <w:szCs w:val="24"/>
          <w:lang w:val="fr-FR"/>
        </w:rPr>
        <w:t xml:space="preserve"> au sein du secteur</w:t>
      </w:r>
      <w:r w:rsidRPr="00261B37">
        <w:rPr>
          <w:rFonts w:ascii="Times New Roman" w:hAnsi="Times New Roman" w:cs="Times New Roman"/>
          <w:sz w:val="24"/>
          <w:szCs w:val="24"/>
          <w:lang w:val="fr-FR"/>
        </w:rPr>
        <w:t xml:space="preserve"> de la santé médicale avec les réseaux de capteurs corporels sans fil (RC</w:t>
      </w:r>
      <w:r>
        <w:rPr>
          <w:rFonts w:ascii="Times New Roman" w:hAnsi="Times New Roman" w:cs="Times New Roman"/>
          <w:sz w:val="24"/>
          <w:szCs w:val="24"/>
          <w:lang w:val="fr-FR"/>
        </w:rPr>
        <w:t>C</w:t>
      </w:r>
      <w:r w:rsidRPr="00261B37">
        <w:rPr>
          <w:rFonts w:ascii="Times New Roman" w:hAnsi="Times New Roman" w:cs="Times New Roman"/>
          <w:sz w:val="24"/>
          <w:szCs w:val="24"/>
          <w:lang w:val="fr-FR"/>
        </w:rPr>
        <w:t xml:space="preserve">SF). En fait, ce type de réseau </w:t>
      </w:r>
      <w:r w:rsidRPr="00752FE1">
        <w:rPr>
          <w:rFonts w:ascii="Times New Roman" w:hAnsi="Times New Roman" w:cs="Times New Roman"/>
          <w:sz w:val="24"/>
          <w:szCs w:val="24"/>
          <w:lang w:val="fr-FR"/>
        </w:rPr>
        <w:t>fournir une solution économique pour diverses applications de santé</w:t>
      </w:r>
      <w:r>
        <w:rPr>
          <w:rFonts w:ascii="Times New Roman" w:hAnsi="Times New Roman" w:cs="Times New Roman"/>
          <w:sz w:val="24"/>
          <w:szCs w:val="24"/>
          <w:lang w:val="fr-FR"/>
        </w:rPr>
        <w:t xml:space="preserve">, par exemple, </w:t>
      </w:r>
      <w:r w:rsidRPr="00752FE1">
        <w:rPr>
          <w:rFonts w:ascii="Times New Roman" w:hAnsi="Times New Roman" w:cs="Times New Roman"/>
          <w:sz w:val="24"/>
          <w:szCs w:val="24"/>
          <w:lang w:val="fr-FR"/>
        </w:rPr>
        <w:t>pour la surveillance et le suivi des patients à tout moment et en tout lieu</w:t>
      </w:r>
      <w:r>
        <w:rPr>
          <w:rFonts w:ascii="Times New Roman" w:hAnsi="Times New Roman" w:cs="Times New Roman"/>
          <w:sz w:val="24"/>
          <w:szCs w:val="24"/>
          <w:lang w:val="fr-FR"/>
        </w:rPr>
        <w:t xml:space="preserve">, </w:t>
      </w:r>
      <w:r w:rsidRPr="00752FE1">
        <w:rPr>
          <w:rFonts w:ascii="Times New Roman" w:hAnsi="Times New Roman" w:cs="Times New Roman"/>
          <w:sz w:val="24"/>
          <w:szCs w:val="24"/>
          <w:lang w:val="fr-FR"/>
        </w:rPr>
        <w:t>à l'hôpital ou à domicile, permet aux médecins d'accéder rapidement aux données des patients</w:t>
      </w:r>
      <w:r w:rsidRPr="00261B37">
        <w:rPr>
          <w:rFonts w:ascii="Times New Roman" w:hAnsi="Times New Roman" w:cs="Times New Roman"/>
          <w:sz w:val="24"/>
          <w:szCs w:val="24"/>
          <w:lang w:val="fr-FR"/>
        </w:rPr>
        <w:t>.</w:t>
      </w:r>
    </w:p>
    <w:p w:rsidR="00781A9C" w:rsidRDefault="00781A9C" w:rsidP="00DD0B97">
      <w:pPr>
        <w:jc w:val="both"/>
        <w:rPr>
          <w:rFonts w:ascii="Times New Roman" w:hAnsi="Times New Roman" w:cs="Times New Roman"/>
          <w:sz w:val="24"/>
          <w:szCs w:val="24"/>
          <w:lang w:val="fr-FR"/>
        </w:rPr>
      </w:pPr>
      <w:r>
        <w:rPr>
          <w:rFonts w:ascii="Times New Roman" w:hAnsi="Times New Roman" w:cs="Times New Roman"/>
          <w:sz w:val="24"/>
          <w:szCs w:val="24"/>
          <w:lang w:val="fr-FR"/>
        </w:rPr>
        <w:t>Généralement, l</w:t>
      </w:r>
      <w:r w:rsidRPr="00752FE1">
        <w:rPr>
          <w:rFonts w:ascii="Times New Roman" w:hAnsi="Times New Roman" w:cs="Times New Roman"/>
          <w:sz w:val="24"/>
          <w:szCs w:val="24"/>
          <w:lang w:val="fr-FR"/>
        </w:rPr>
        <w:t xml:space="preserve">e </w:t>
      </w:r>
      <w:r>
        <w:rPr>
          <w:rFonts w:ascii="Times New Roman" w:hAnsi="Times New Roman" w:cs="Times New Roman"/>
          <w:sz w:val="24"/>
          <w:szCs w:val="24"/>
          <w:lang w:val="fr-FR"/>
        </w:rPr>
        <w:t>RCCSF</w:t>
      </w:r>
      <w:r w:rsidRPr="00752FE1">
        <w:rPr>
          <w:rFonts w:ascii="Times New Roman" w:hAnsi="Times New Roman" w:cs="Times New Roman"/>
          <w:sz w:val="24"/>
          <w:szCs w:val="24"/>
          <w:lang w:val="fr-FR"/>
        </w:rPr>
        <w:t xml:space="preserve"> consiste en un groupe de capteurs situés dans et sur le corps du patient, chacun d'entre eux collectant des données pour un signe vital (fréquence cardiaque, pression artérielle systolique, température corporelle, taux d'oxygène, fréquence respiratoire, etc.).</w:t>
      </w:r>
      <w:r>
        <w:rPr>
          <w:rFonts w:ascii="Times New Roman" w:hAnsi="Times New Roman" w:cs="Times New Roman"/>
          <w:sz w:val="24"/>
          <w:szCs w:val="24"/>
          <w:lang w:val="fr-FR"/>
        </w:rPr>
        <w:t xml:space="preserve">  </w:t>
      </w:r>
      <w:r w:rsidRPr="006900C6">
        <w:rPr>
          <w:rFonts w:ascii="Times New Roman" w:hAnsi="Times New Roman" w:cs="Times New Roman"/>
          <w:sz w:val="24"/>
          <w:szCs w:val="24"/>
          <w:lang w:val="fr-FR"/>
        </w:rPr>
        <w:t>Ensuite, les données collectées sont envoyées périodiquement à un coordinateur situé à côté du corps du patient ou du personnel médical. Enfin, les médecins sont responsables de vérifier et d'analyser les données afin de prendre la décision finale.</w:t>
      </w:r>
      <w:r>
        <w:rPr>
          <w:rFonts w:ascii="Times New Roman" w:hAnsi="Times New Roman" w:cs="Times New Roman"/>
          <w:sz w:val="24"/>
          <w:szCs w:val="24"/>
          <w:lang w:val="fr-FR"/>
        </w:rPr>
        <w:t xml:space="preserve"> Ce réseau assure u</w:t>
      </w:r>
      <w:r w:rsidRPr="00D97D26">
        <w:rPr>
          <w:rFonts w:ascii="Times New Roman" w:hAnsi="Times New Roman" w:cs="Times New Roman"/>
          <w:sz w:val="24"/>
          <w:szCs w:val="24"/>
          <w:lang w:val="fr-FR"/>
        </w:rPr>
        <w:t xml:space="preserve">ne interaction proche patient-médecin </w:t>
      </w:r>
      <w:r>
        <w:rPr>
          <w:rFonts w:ascii="Times New Roman" w:hAnsi="Times New Roman" w:cs="Times New Roman"/>
          <w:sz w:val="24"/>
          <w:szCs w:val="24"/>
          <w:lang w:val="fr-FR"/>
        </w:rPr>
        <w:t>qui</w:t>
      </w:r>
      <w:r w:rsidRPr="00D97D26">
        <w:rPr>
          <w:rFonts w:ascii="Times New Roman" w:hAnsi="Times New Roman" w:cs="Times New Roman"/>
          <w:sz w:val="24"/>
          <w:szCs w:val="24"/>
          <w:lang w:val="fr-FR"/>
        </w:rPr>
        <w:t xml:space="preserve"> devenue aujourd'hui un incontournable pour les hôpitaux.</w:t>
      </w:r>
    </w:p>
    <w:p w:rsidR="00DD0B97" w:rsidRDefault="00DD0B97" w:rsidP="00DD0B97">
      <w:pPr>
        <w:jc w:val="both"/>
        <w:rPr>
          <w:rFonts w:ascii="Times New Roman" w:hAnsi="Times New Roman" w:cs="Times New Roman"/>
          <w:sz w:val="24"/>
          <w:szCs w:val="24"/>
          <w:lang w:val="fr-FR"/>
        </w:rPr>
      </w:pPr>
    </w:p>
    <w:p w:rsidR="00781A9C" w:rsidRPr="00E35ECB" w:rsidRDefault="00781A9C" w:rsidP="00781A9C">
      <w:pPr>
        <w:jc w:val="both"/>
        <w:rPr>
          <w:rFonts w:ascii="Times New Roman" w:hAnsi="Times New Roman" w:cs="Times New Roman"/>
          <w:b/>
          <w:bCs/>
          <w:sz w:val="28"/>
          <w:szCs w:val="28"/>
          <w:u w:val="single"/>
          <w:lang w:val="fr-FR"/>
        </w:rPr>
      </w:pPr>
      <w:r w:rsidRPr="00E35ECB">
        <w:rPr>
          <w:rFonts w:ascii="Times New Roman" w:hAnsi="Times New Roman" w:cs="Times New Roman"/>
          <w:b/>
          <w:bCs/>
          <w:sz w:val="28"/>
          <w:szCs w:val="28"/>
          <w:u w:val="single"/>
          <w:lang w:val="fr-FR"/>
        </w:rPr>
        <w:t>Problématique</w:t>
      </w:r>
    </w:p>
    <w:p w:rsidR="00781A9C" w:rsidRDefault="00781A9C" w:rsidP="00781A9C">
      <w:pPr>
        <w:jc w:val="both"/>
        <w:rPr>
          <w:rFonts w:ascii="Times New Roman" w:hAnsi="Times New Roman" w:cs="Times New Roman"/>
          <w:sz w:val="24"/>
          <w:szCs w:val="24"/>
          <w:lang w:val="fr-FR"/>
        </w:rPr>
      </w:pPr>
      <w:r>
        <w:rPr>
          <w:rFonts w:ascii="Times New Roman" w:hAnsi="Times New Roman" w:cs="Times New Roman"/>
          <w:sz w:val="24"/>
          <w:szCs w:val="24"/>
          <w:lang w:val="fr-FR"/>
        </w:rPr>
        <w:t>Le cycle de vie dans le RCCSF</w:t>
      </w:r>
      <w:r w:rsidRPr="00AF3801">
        <w:rPr>
          <w:rFonts w:ascii="Times New Roman" w:hAnsi="Times New Roman" w:cs="Times New Roman"/>
          <w:sz w:val="24"/>
          <w:szCs w:val="24"/>
          <w:lang w:val="fr-FR"/>
        </w:rPr>
        <w:t xml:space="preserve"> commence par l</w:t>
      </w:r>
      <w:r>
        <w:rPr>
          <w:rFonts w:ascii="Times New Roman" w:hAnsi="Times New Roman" w:cs="Times New Roman"/>
          <w:sz w:val="24"/>
          <w:szCs w:val="24"/>
          <w:lang w:val="fr-FR"/>
        </w:rPr>
        <w:t xml:space="preserve">'acquisition de données pour un patient </w:t>
      </w:r>
      <w:r w:rsidRPr="00AF3801">
        <w:rPr>
          <w:rFonts w:ascii="Times New Roman" w:hAnsi="Times New Roman" w:cs="Times New Roman"/>
          <w:sz w:val="24"/>
          <w:szCs w:val="24"/>
          <w:lang w:val="fr-FR"/>
        </w:rPr>
        <w:t>et se</w:t>
      </w:r>
      <w:r>
        <w:rPr>
          <w:rFonts w:ascii="Times New Roman" w:hAnsi="Times New Roman" w:cs="Times New Roman"/>
          <w:sz w:val="24"/>
          <w:szCs w:val="24"/>
          <w:lang w:val="fr-FR"/>
        </w:rPr>
        <w:t xml:space="preserve"> termine par l’analyse de données par l’utilisateur finale. </w:t>
      </w:r>
      <w:r w:rsidRPr="00AF3801">
        <w:rPr>
          <w:rFonts w:ascii="Times New Roman" w:hAnsi="Times New Roman" w:cs="Times New Roman"/>
          <w:sz w:val="24"/>
          <w:szCs w:val="24"/>
          <w:lang w:val="fr-FR"/>
        </w:rPr>
        <w:t xml:space="preserve">Sur ce chemin, on se confronte à </w:t>
      </w:r>
      <w:r>
        <w:rPr>
          <w:rFonts w:ascii="Times New Roman" w:hAnsi="Times New Roman" w:cs="Times New Roman"/>
          <w:sz w:val="24"/>
          <w:szCs w:val="24"/>
          <w:lang w:val="fr-FR"/>
        </w:rPr>
        <w:t>plusieurs</w:t>
      </w:r>
      <w:r w:rsidRPr="00AF3801">
        <w:rPr>
          <w:rFonts w:ascii="Times New Roman" w:hAnsi="Times New Roman" w:cs="Times New Roman"/>
          <w:sz w:val="24"/>
          <w:szCs w:val="24"/>
          <w:lang w:val="fr-FR"/>
        </w:rPr>
        <w:t xml:space="preserve"> types de défis</w:t>
      </w:r>
      <w:r>
        <w:rPr>
          <w:rFonts w:ascii="Times New Roman" w:hAnsi="Times New Roman" w:cs="Times New Roman"/>
          <w:sz w:val="24"/>
          <w:szCs w:val="24"/>
          <w:lang w:val="fr-FR"/>
        </w:rPr>
        <w:t xml:space="preserve"> </w:t>
      </w:r>
      <w:r w:rsidRPr="00AF3801">
        <w:rPr>
          <w:rFonts w:ascii="Times New Roman" w:hAnsi="Times New Roman" w:cs="Times New Roman"/>
          <w:sz w:val="24"/>
          <w:szCs w:val="24"/>
          <w:lang w:val="fr-FR"/>
        </w:rPr>
        <w:t>:</w:t>
      </w:r>
    </w:p>
    <w:p w:rsidR="008120B1" w:rsidRDefault="008120B1" w:rsidP="00781A9C">
      <w:pPr>
        <w:jc w:val="both"/>
        <w:rPr>
          <w:rFonts w:ascii="Times New Roman" w:hAnsi="Times New Roman" w:cs="Times New Roman"/>
          <w:sz w:val="24"/>
          <w:szCs w:val="24"/>
          <w:lang w:val="fr-FR"/>
        </w:rPr>
      </w:pPr>
    </w:p>
    <w:p w:rsidR="00781A9C" w:rsidRPr="00A42244" w:rsidRDefault="00781A9C" w:rsidP="00781A9C">
      <w:pPr>
        <w:numPr>
          <w:ilvl w:val="0"/>
          <w:numId w:val="2"/>
        </w:numPr>
        <w:jc w:val="both"/>
        <w:rPr>
          <w:rFonts w:ascii="Times New Roman" w:hAnsi="Times New Roman" w:cs="Times New Roman"/>
          <w:sz w:val="24"/>
          <w:szCs w:val="24"/>
          <w:u w:val="single"/>
          <w:lang w:val="fr-FR"/>
        </w:rPr>
      </w:pPr>
      <w:r w:rsidRPr="00A42244">
        <w:rPr>
          <w:rFonts w:ascii="Times New Roman" w:hAnsi="Times New Roman" w:cs="Times New Roman"/>
          <w:sz w:val="24"/>
          <w:szCs w:val="24"/>
          <w:u w:val="single"/>
          <w:lang w:val="fr-FR"/>
        </w:rPr>
        <w:t>Réduire la consommation de l’énergie de capteurs :</w:t>
      </w:r>
    </w:p>
    <w:p w:rsidR="00781A9C" w:rsidRDefault="00781A9C" w:rsidP="00781A9C">
      <w:pPr>
        <w:ind w:left="720"/>
        <w:jc w:val="both"/>
        <w:rPr>
          <w:rFonts w:ascii="Times New Roman" w:hAnsi="Times New Roman" w:cs="Times New Roman"/>
          <w:sz w:val="24"/>
          <w:szCs w:val="24"/>
          <w:lang w:val="fr-FR"/>
        </w:rPr>
      </w:pPr>
      <w:r>
        <w:rPr>
          <w:rFonts w:ascii="Times New Roman" w:hAnsi="Times New Roman" w:cs="Times New Roman"/>
          <w:sz w:val="24"/>
          <w:szCs w:val="24"/>
          <w:lang w:val="fr-FR"/>
        </w:rPr>
        <w:t>En effet, l</w:t>
      </w:r>
      <w:r w:rsidRPr="006900C6">
        <w:rPr>
          <w:rFonts w:ascii="Times New Roman" w:hAnsi="Times New Roman" w:cs="Times New Roman"/>
          <w:sz w:val="24"/>
          <w:szCs w:val="24"/>
          <w:lang w:val="fr-FR"/>
        </w:rPr>
        <w:t xml:space="preserve">es capteurs étant équipés de batteries d'alimentation autonomes, la minimisation de la consommation d'énergie est une opération fondamentale dans le </w:t>
      </w:r>
      <w:r w:rsidRPr="00261B37">
        <w:rPr>
          <w:rFonts w:ascii="Times New Roman" w:hAnsi="Times New Roman" w:cs="Times New Roman"/>
          <w:sz w:val="24"/>
          <w:szCs w:val="24"/>
          <w:lang w:val="fr-FR"/>
        </w:rPr>
        <w:t>RC</w:t>
      </w:r>
      <w:r>
        <w:rPr>
          <w:rFonts w:ascii="Times New Roman" w:hAnsi="Times New Roman" w:cs="Times New Roman"/>
          <w:sz w:val="24"/>
          <w:szCs w:val="24"/>
          <w:lang w:val="fr-FR"/>
        </w:rPr>
        <w:t>C</w:t>
      </w:r>
      <w:r w:rsidRPr="00261B37">
        <w:rPr>
          <w:rFonts w:ascii="Times New Roman" w:hAnsi="Times New Roman" w:cs="Times New Roman"/>
          <w:sz w:val="24"/>
          <w:szCs w:val="24"/>
          <w:lang w:val="fr-FR"/>
        </w:rPr>
        <w:t>SF</w:t>
      </w:r>
      <w:r w:rsidRPr="006900C6" w:rsidDel="00C2275A">
        <w:rPr>
          <w:rFonts w:ascii="Times New Roman" w:hAnsi="Times New Roman" w:cs="Times New Roman"/>
          <w:sz w:val="24"/>
          <w:szCs w:val="24"/>
          <w:lang w:val="fr-FR"/>
        </w:rPr>
        <w:t xml:space="preserve"> </w:t>
      </w:r>
      <w:r w:rsidRPr="006900C6">
        <w:rPr>
          <w:rFonts w:ascii="Times New Roman" w:hAnsi="Times New Roman" w:cs="Times New Roman"/>
          <w:sz w:val="24"/>
          <w:szCs w:val="24"/>
          <w:lang w:val="fr-FR"/>
        </w:rPr>
        <w:t>afin d'assurer une surveillance du patient à long terme et de réduire les coûts énergétiques.</w:t>
      </w:r>
      <w:r>
        <w:rPr>
          <w:rFonts w:ascii="Times New Roman" w:hAnsi="Times New Roman" w:cs="Times New Roman"/>
          <w:sz w:val="24"/>
          <w:szCs w:val="24"/>
          <w:lang w:val="fr-FR"/>
        </w:rPr>
        <w:t xml:space="preserve"> </w:t>
      </w:r>
      <w:r w:rsidRPr="005B0639">
        <w:rPr>
          <w:rFonts w:ascii="Times New Roman" w:hAnsi="Times New Roman" w:cs="Times New Roman"/>
          <w:sz w:val="24"/>
          <w:szCs w:val="24"/>
          <w:lang w:val="fr-FR"/>
        </w:rPr>
        <w:t>Confronté aux problèmes de la consommation d’énergie</w:t>
      </w:r>
      <w:r>
        <w:rPr>
          <w:rFonts w:ascii="Times New Roman" w:hAnsi="Times New Roman" w:cs="Times New Roman"/>
          <w:sz w:val="24"/>
          <w:szCs w:val="24"/>
          <w:lang w:val="fr-FR"/>
        </w:rPr>
        <w:t xml:space="preserve">, les chercheurs ont adopté </w:t>
      </w:r>
      <w:r w:rsidRPr="005B0639">
        <w:rPr>
          <w:rFonts w:ascii="Times New Roman" w:hAnsi="Times New Roman" w:cs="Times New Roman"/>
          <w:sz w:val="24"/>
          <w:szCs w:val="24"/>
          <w:lang w:val="fr-FR"/>
        </w:rPr>
        <w:t>des</w:t>
      </w:r>
      <w:r>
        <w:rPr>
          <w:rFonts w:ascii="Times New Roman" w:hAnsi="Times New Roman" w:cs="Times New Roman"/>
          <w:sz w:val="24"/>
          <w:szCs w:val="24"/>
          <w:lang w:val="fr-FR"/>
        </w:rPr>
        <w:t xml:space="preserve"> algorithmes de réduction de données </w:t>
      </w:r>
      <w:r w:rsidRPr="005B0639">
        <w:rPr>
          <w:rFonts w:ascii="Times New Roman" w:hAnsi="Times New Roman" w:cs="Times New Roman"/>
          <w:sz w:val="24"/>
          <w:szCs w:val="24"/>
          <w:lang w:val="fr-FR"/>
        </w:rPr>
        <w:t>dans les résea</w:t>
      </w:r>
      <w:r w:rsidR="003230DB">
        <w:rPr>
          <w:rFonts w:ascii="Times New Roman" w:hAnsi="Times New Roman" w:cs="Times New Roman"/>
          <w:sz w:val="24"/>
          <w:szCs w:val="24"/>
          <w:lang w:val="fr-FR"/>
        </w:rPr>
        <w:t>ux de capteurs [1,2,3</w:t>
      </w:r>
      <w:r>
        <w:rPr>
          <w:rFonts w:ascii="Times New Roman" w:hAnsi="Times New Roman" w:cs="Times New Roman"/>
          <w:sz w:val="24"/>
          <w:szCs w:val="24"/>
          <w:lang w:val="fr-FR"/>
        </w:rPr>
        <w:t>]. Le but est de minimiser</w:t>
      </w:r>
      <w:r w:rsidRPr="005B0639">
        <w:rPr>
          <w:rFonts w:ascii="Times New Roman" w:hAnsi="Times New Roman" w:cs="Times New Roman"/>
          <w:sz w:val="24"/>
          <w:szCs w:val="24"/>
          <w:lang w:val="fr-FR"/>
        </w:rPr>
        <w:t xml:space="preserve"> la taille des</w:t>
      </w:r>
      <w:r>
        <w:rPr>
          <w:rFonts w:ascii="Times New Roman" w:hAnsi="Times New Roman" w:cs="Times New Roman"/>
          <w:sz w:val="24"/>
          <w:szCs w:val="24"/>
          <w:lang w:val="fr-FR"/>
        </w:rPr>
        <w:t xml:space="preserve"> </w:t>
      </w:r>
      <w:r w:rsidRPr="005B0639">
        <w:rPr>
          <w:rFonts w:ascii="Times New Roman" w:hAnsi="Times New Roman" w:cs="Times New Roman"/>
          <w:sz w:val="24"/>
          <w:szCs w:val="24"/>
          <w:lang w:val="fr-FR"/>
        </w:rPr>
        <w:t>données envoyées afin de réduire la consommation d’énergie et par ailleurs augmenter la durée</w:t>
      </w:r>
      <w:r>
        <w:rPr>
          <w:rFonts w:ascii="Times New Roman" w:hAnsi="Times New Roman" w:cs="Times New Roman"/>
          <w:sz w:val="24"/>
          <w:szCs w:val="24"/>
          <w:lang w:val="fr-FR"/>
        </w:rPr>
        <w:t xml:space="preserve"> </w:t>
      </w:r>
      <w:r w:rsidRPr="005B0639">
        <w:rPr>
          <w:rFonts w:ascii="Times New Roman" w:hAnsi="Times New Roman" w:cs="Times New Roman"/>
          <w:sz w:val="24"/>
          <w:szCs w:val="24"/>
          <w:lang w:val="fr-FR"/>
        </w:rPr>
        <w:t>de vie du réseau.</w:t>
      </w:r>
    </w:p>
    <w:p w:rsidR="00781A9C" w:rsidRDefault="00781A9C" w:rsidP="00781A9C">
      <w:pPr>
        <w:numPr>
          <w:ilvl w:val="0"/>
          <w:numId w:val="2"/>
        </w:numPr>
        <w:jc w:val="both"/>
        <w:rPr>
          <w:rFonts w:ascii="Times New Roman" w:hAnsi="Times New Roman" w:cs="Times New Roman"/>
          <w:sz w:val="24"/>
          <w:szCs w:val="24"/>
          <w:u w:val="single"/>
          <w:lang w:val="fr-FR"/>
        </w:rPr>
      </w:pPr>
      <w:r>
        <w:rPr>
          <w:rFonts w:ascii="Times New Roman" w:hAnsi="Times New Roman" w:cs="Times New Roman"/>
          <w:sz w:val="24"/>
          <w:szCs w:val="24"/>
          <w:u w:val="single"/>
          <w:lang w:val="fr-FR"/>
        </w:rPr>
        <w:t>Traitement de données volumineuse :</w:t>
      </w:r>
    </w:p>
    <w:p w:rsidR="00781A9C" w:rsidRDefault="00781A9C" w:rsidP="00781A9C">
      <w:pPr>
        <w:ind w:left="720"/>
        <w:jc w:val="both"/>
        <w:rPr>
          <w:rFonts w:ascii="Times New Roman" w:hAnsi="Times New Roman" w:cs="Times New Roman"/>
          <w:sz w:val="24"/>
          <w:szCs w:val="24"/>
          <w:u w:val="single"/>
          <w:lang w:val="fr-FR"/>
        </w:rPr>
      </w:pPr>
      <w:r w:rsidRPr="00C16944">
        <w:rPr>
          <w:rFonts w:ascii="Times New Roman" w:hAnsi="Times New Roman" w:cs="Times New Roman"/>
          <w:sz w:val="24"/>
          <w:szCs w:val="24"/>
          <w:lang w:val="fr-FR"/>
        </w:rPr>
        <w:t>L’acquisition de diverses données pour un grand nombre de patients conduit au problème de</w:t>
      </w:r>
      <w:r>
        <w:rPr>
          <w:rFonts w:ascii="Times New Roman" w:hAnsi="Times New Roman" w:cs="Times New Roman"/>
          <w:sz w:val="24"/>
          <w:szCs w:val="24"/>
          <w:lang w:val="fr-FR"/>
        </w:rPr>
        <w:t xml:space="preserve"> </w:t>
      </w:r>
      <w:r w:rsidRPr="00B074DC">
        <w:rPr>
          <w:rFonts w:ascii="Times New Roman" w:hAnsi="Times New Roman" w:cs="Times New Roman"/>
          <w:sz w:val="24"/>
          <w:szCs w:val="24"/>
          <w:lang w:val="fr-FR"/>
        </w:rPr>
        <w:t xml:space="preserve">méga-données </w:t>
      </w:r>
      <w:r>
        <w:rPr>
          <w:rFonts w:ascii="Times New Roman" w:hAnsi="Times New Roman" w:cs="Times New Roman"/>
          <w:sz w:val="24"/>
          <w:szCs w:val="24"/>
          <w:lang w:val="fr-FR"/>
        </w:rPr>
        <w:t>(</w:t>
      </w:r>
      <w:r w:rsidRPr="00C16944">
        <w:rPr>
          <w:rFonts w:ascii="Times New Roman" w:hAnsi="Times New Roman" w:cs="Times New Roman"/>
          <w:sz w:val="24"/>
          <w:szCs w:val="24"/>
          <w:lang w:val="fr-FR"/>
        </w:rPr>
        <w:t>Big Data</w:t>
      </w:r>
      <w:r w:rsidR="003230DB">
        <w:rPr>
          <w:rFonts w:ascii="Times New Roman" w:hAnsi="Times New Roman" w:cs="Times New Roman"/>
          <w:sz w:val="24"/>
          <w:szCs w:val="24"/>
          <w:lang w:val="fr-FR"/>
        </w:rPr>
        <w:t>) au niveau de coordinateur [4</w:t>
      </w:r>
      <w:r>
        <w:rPr>
          <w:rFonts w:ascii="Times New Roman" w:hAnsi="Times New Roman" w:cs="Times New Roman"/>
          <w:sz w:val="24"/>
          <w:szCs w:val="24"/>
          <w:lang w:val="fr-FR"/>
        </w:rPr>
        <w:t>]</w:t>
      </w:r>
      <w:r w:rsidRPr="00C16944">
        <w:rPr>
          <w:rFonts w:ascii="Times New Roman" w:hAnsi="Times New Roman" w:cs="Times New Roman"/>
          <w:sz w:val="24"/>
          <w:szCs w:val="24"/>
          <w:lang w:val="fr-FR"/>
        </w:rPr>
        <w:t>. D’une part, cette énorme quantité de données fait compliquer</w:t>
      </w:r>
      <w:r>
        <w:rPr>
          <w:rFonts w:ascii="Times New Roman" w:hAnsi="Times New Roman" w:cs="Times New Roman"/>
          <w:sz w:val="24"/>
          <w:szCs w:val="24"/>
          <w:lang w:val="fr-FR"/>
        </w:rPr>
        <w:t xml:space="preserve"> </w:t>
      </w:r>
      <w:r w:rsidRPr="00C16944">
        <w:rPr>
          <w:rFonts w:ascii="Times New Roman" w:hAnsi="Times New Roman" w:cs="Times New Roman"/>
          <w:sz w:val="24"/>
          <w:szCs w:val="24"/>
          <w:lang w:val="fr-FR"/>
        </w:rPr>
        <w:t>la mission de l'analyse</w:t>
      </w:r>
      <w:r>
        <w:rPr>
          <w:rFonts w:ascii="Times New Roman" w:hAnsi="Times New Roman" w:cs="Times New Roman"/>
          <w:sz w:val="24"/>
          <w:szCs w:val="24"/>
          <w:lang w:val="fr-FR"/>
        </w:rPr>
        <w:t xml:space="preserve"> des données de l’équipe médicale, surtout dans le cas </w:t>
      </w:r>
      <w:r w:rsidRPr="00C16944">
        <w:rPr>
          <w:rFonts w:ascii="Times New Roman" w:hAnsi="Times New Roman" w:cs="Times New Roman"/>
          <w:sz w:val="24"/>
          <w:szCs w:val="24"/>
          <w:lang w:val="fr-FR"/>
        </w:rPr>
        <w:t>où</w:t>
      </w:r>
      <w:r>
        <w:rPr>
          <w:rFonts w:ascii="Times New Roman" w:hAnsi="Times New Roman" w:cs="Times New Roman"/>
          <w:sz w:val="24"/>
          <w:szCs w:val="24"/>
          <w:lang w:val="fr-FR"/>
        </w:rPr>
        <w:t xml:space="preserve"> il doit agir </w:t>
      </w:r>
      <w:r w:rsidRPr="00C16944">
        <w:rPr>
          <w:rFonts w:ascii="Times New Roman" w:hAnsi="Times New Roman" w:cs="Times New Roman"/>
          <w:sz w:val="24"/>
          <w:szCs w:val="24"/>
          <w:lang w:val="fr-FR"/>
        </w:rPr>
        <w:t xml:space="preserve">rapidement </w:t>
      </w:r>
      <w:r>
        <w:rPr>
          <w:rFonts w:ascii="Times New Roman" w:hAnsi="Times New Roman" w:cs="Times New Roman"/>
          <w:sz w:val="24"/>
          <w:szCs w:val="24"/>
          <w:lang w:val="fr-FR"/>
        </w:rPr>
        <w:t>pour éviter des pertes (équipements ou humaines)</w:t>
      </w:r>
      <w:r w:rsidRPr="00C16944">
        <w:rPr>
          <w:rFonts w:ascii="Times New Roman" w:hAnsi="Times New Roman" w:cs="Times New Roman"/>
          <w:sz w:val="24"/>
          <w:szCs w:val="24"/>
          <w:lang w:val="fr-FR"/>
        </w:rPr>
        <w:t>. D’autre part, la richesse de données sera une source d’opportunité pour l'analyste de</w:t>
      </w:r>
      <w:r>
        <w:rPr>
          <w:rFonts w:ascii="Times New Roman" w:hAnsi="Times New Roman" w:cs="Times New Roman"/>
          <w:sz w:val="24"/>
          <w:szCs w:val="24"/>
          <w:lang w:val="fr-FR"/>
        </w:rPr>
        <w:t xml:space="preserve"> </w:t>
      </w:r>
      <w:r w:rsidRPr="00C16944">
        <w:rPr>
          <w:rFonts w:ascii="Times New Roman" w:hAnsi="Times New Roman" w:cs="Times New Roman"/>
          <w:sz w:val="24"/>
          <w:szCs w:val="24"/>
          <w:lang w:val="fr-FR"/>
        </w:rPr>
        <w:t>données qui profiteront de telles données pour raffiner de modèles, valider des hypothèses et</w:t>
      </w:r>
      <w:r>
        <w:rPr>
          <w:rFonts w:ascii="Times New Roman" w:hAnsi="Times New Roman" w:cs="Times New Roman"/>
          <w:sz w:val="24"/>
          <w:szCs w:val="24"/>
          <w:lang w:val="fr-FR"/>
        </w:rPr>
        <w:t xml:space="preserve"> bien sûr prendre de décisions. En plus, les </w:t>
      </w:r>
      <w:r w:rsidRPr="00FE78F6">
        <w:rPr>
          <w:rFonts w:ascii="Times New Roman" w:hAnsi="Times New Roman" w:cs="Times New Roman"/>
          <w:sz w:val="24"/>
          <w:szCs w:val="24"/>
          <w:lang w:val="fr-FR"/>
        </w:rPr>
        <w:t>do</w:t>
      </w:r>
      <w:r>
        <w:rPr>
          <w:rFonts w:ascii="Times New Roman" w:hAnsi="Times New Roman" w:cs="Times New Roman"/>
          <w:sz w:val="24"/>
          <w:szCs w:val="24"/>
          <w:lang w:val="fr-FR"/>
        </w:rPr>
        <w:t xml:space="preserve">nnées produites par les capteurs peuvent être </w:t>
      </w:r>
      <w:r w:rsidRPr="00FE78F6">
        <w:rPr>
          <w:rFonts w:ascii="Times New Roman" w:hAnsi="Times New Roman" w:cs="Times New Roman"/>
          <w:sz w:val="24"/>
          <w:szCs w:val="24"/>
          <w:lang w:val="fr-FR"/>
        </w:rPr>
        <w:t>très corrélées temporellement. Ceci peut engendrer la réception par l’</w:t>
      </w:r>
      <w:r>
        <w:rPr>
          <w:rFonts w:ascii="Times New Roman" w:hAnsi="Times New Roman" w:cs="Times New Roman"/>
          <w:sz w:val="24"/>
          <w:szCs w:val="24"/>
          <w:lang w:val="fr-FR"/>
        </w:rPr>
        <w:t>équipe médicale</w:t>
      </w:r>
      <w:r w:rsidRPr="00FE78F6">
        <w:rPr>
          <w:rFonts w:ascii="Times New Roman" w:hAnsi="Times New Roman" w:cs="Times New Roman"/>
          <w:sz w:val="24"/>
          <w:szCs w:val="24"/>
          <w:lang w:val="fr-FR"/>
        </w:rPr>
        <w:t xml:space="preserve"> d'informations</w:t>
      </w:r>
      <w:r>
        <w:rPr>
          <w:rFonts w:ascii="Times New Roman" w:hAnsi="Times New Roman" w:cs="Times New Roman"/>
          <w:sz w:val="24"/>
          <w:szCs w:val="24"/>
          <w:lang w:val="fr-FR"/>
        </w:rPr>
        <w:t xml:space="preserve"> </w:t>
      </w:r>
      <w:r w:rsidRPr="00FE78F6">
        <w:rPr>
          <w:rFonts w:ascii="Times New Roman" w:hAnsi="Times New Roman" w:cs="Times New Roman"/>
          <w:sz w:val="24"/>
          <w:szCs w:val="24"/>
          <w:lang w:val="fr-FR"/>
        </w:rPr>
        <w:t>redondantes. Réduire la quantité d'informations redondantes transmises par les nœuds permet de</w:t>
      </w:r>
      <w:r>
        <w:rPr>
          <w:rFonts w:ascii="Times New Roman" w:hAnsi="Times New Roman" w:cs="Times New Roman"/>
          <w:sz w:val="24"/>
          <w:szCs w:val="24"/>
          <w:lang w:val="fr-FR"/>
        </w:rPr>
        <w:t xml:space="preserve"> </w:t>
      </w:r>
      <w:r w:rsidRPr="00FE78F6">
        <w:rPr>
          <w:rFonts w:ascii="Times New Roman" w:hAnsi="Times New Roman" w:cs="Times New Roman"/>
          <w:sz w:val="24"/>
          <w:szCs w:val="24"/>
          <w:lang w:val="fr-FR"/>
        </w:rPr>
        <w:t xml:space="preserve">réduire la consommation d'énergie dans le système. </w:t>
      </w:r>
      <w:r>
        <w:rPr>
          <w:rFonts w:ascii="Times New Roman" w:hAnsi="Times New Roman" w:cs="Times New Roman"/>
          <w:sz w:val="24"/>
          <w:szCs w:val="24"/>
          <w:lang w:val="fr-FR"/>
        </w:rPr>
        <w:t xml:space="preserve">Parmi les techniques proposées pour </w:t>
      </w:r>
      <w:r w:rsidRPr="00FE78F6">
        <w:rPr>
          <w:rFonts w:ascii="Times New Roman" w:hAnsi="Times New Roman" w:cs="Times New Roman"/>
          <w:sz w:val="24"/>
          <w:szCs w:val="24"/>
          <w:lang w:val="fr-FR"/>
        </w:rPr>
        <w:t>réduire la</w:t>
      </w:r>
      <w:r>
        <w:rPr>
          <w:rFonts w:ascii="Times New Roman" w:hAnsi="Times New Roman" w:cs="Times New Roman"/>
          <w:sz w:val="24"/>
          <w:szCs w:val="24"/>
          <w:lang w:val="fr-FR"/>
        </w:rPr>
        <w:t xml:space="preserve"> </w:t>
      </w:r>
      <w:r w:rsidRPr="00FE78F6">
        <w:rPr>
          <w:rFonts w:ascii="Times New Roman" w:hAnsi="Times New Roman" w:cs="Times New Roman"/>
          <w:sz w:val="24"/>
          <w:szCs w:val="24"/>
          <w:lang w:val="fr-FR"/>
        </w:rPr>
        <w:t>transmissio</w:t>
      </w:r>
      <w:r>
        <w:rPr>
          <w:rFonts w:ascii="Times New Roman" w:hAnsi="Times New Roman" w:cs="Times New Roman"/>
          <w:sz w:val="24"/>
          <w:szCs w:val="24"/>
          <w:lang w:val="fr-FR"/>
        </w:rPr>
        <w:t xml:space="preserve">n d'informations redondantes sont : </w:t>
      </w:r>
      <w:r w:rsidRPr="00FE78F6">
        <w:rPr>
          <w:rFonts w:ascii="Times New Roman" w:hAnsi="Times New Roman" w:cs="Times New Roman"/>
          <w:sz w:val="24"/>
          <w:szCs w:val="24"/>
          <w:lang w:val="fr-FR"/>
        </w:rPr>
        <w:t>l'agrégation</w:t>
      </w:r>
      <w:r>
        <w:rPr>
          <w:rFonts w:ascii="Times New Roman" w:hAnsi="Times New Roman" w:cs="Times New Roman"/>
          <w:sz w:val="24"/>
          <w:szCs w:val="24"/>
          <w:lang w:val="fr-FR"/>
        </w:rPr>
        <w:t xml:space="preserve">, la compression et la prédiction des données. </w:t>
      </w:r>
      <w:r w:rsidRPr="00FE78F6">
        <w:rPr>
          <w:rFonts w:ascii="Times New Roman" w:hAnsi="Times New Roman" w:cs="Times New Roman"/>
          <w:sz w:val="24"/>
          <w:szCs w:val="24"/>
          <w:lang w:val="fr-FR"/>
        </w:rPr>
        <w:t xml:space="preserve">La contribution principale de cette thèse </w:t>
      </w:r>
      <w:r>
        <w:rPr>
          <w:rFonts w:ascii="Times New Roman" w:hAnsi="Times New Roman" w:cs="Times New Roman"/>
          <w:sz w:val="24"/>
          <w:szCs w:val="24"/>
          <w:lang w:val="fr-FR"/>
        </w:rPr>
        <w:t xml:space="preserve">consiste à développer </w:t>
      </w:r>
      <w:r w:rsidRPr="00FE78F6">
        <w:rPr>
          <w:rFonts w:ascii="Times New Roman" w:hAnsi="Times New Roman" w:cs="Times New Roman"/>
          <w:sz w:val="24"/>
          <w:szCs w:val="24"/>
          <w:lang w:val="fr-FR"/>
        </w:rPr>
        <w:t>des techniques d’agrégation/fusion</w:t>
      </w:r>
      <w:r>
        <w:rPr>
          <w:rFonts w:ascii="Times New Roman" w:hAnsi="Times New Roman" w:cs="Times New Roman"/>
          <w:sz w:val="24"/>
          <w:szCs w:val="24"/>
          <w:lang w:val="fr-FR"/>
        </w:rPr>
        <w:t xml:space="preserve">/compression/prédiction des donnees et des méthodes </w:t>
      </w:r>
      <w:r w:rsidRPr="00A00E8B">
        <w:rPr>
          <w:rFonts w:ascii="Times New Roman" w:hAnsi="Times New Roman" w:cs="Times New Roman"/>
          <w:sz w:val="24"/>
          <w:szCs w:val="24"/>
          <w:lang w:val="fr-FR"/>
        </w:rPr>
        <w:t>d'adaptation de la fréquence de détection</w:t>
      </w:r>
      <w:r w:rsidRPr="00FE78F6">
        <w:rPr>
          <w:rFonts w:ascii="Times New Roman" w:hAnsi="Times New Roman" w:cs="Times New Roman"/>
          <w:sz w:val="24"/>
          <w:szCs w:val="24"/>
          <w:lang w:val="fr-FR"/>
        </w:rPr>
        <w:t xml:space="preserve"> selon le domaine d'application pour économiser l'énergie et réduire la taille de données</w:t>
      </w:r>
      <w:r w:rsidR="003230DB">
        <w:rPr>
          <w:rFonts w:ascii="Times New Roman" w:hAnsi="Times New Roman" w:cs="Times New Roman"/>
          <w:sz w:val="24"/>
          <w:szCs w:val="24"/>
          <w:lang w:val="fr-FR"/>
        </w:rPr>
        <w:t xml:space="preserve"> [5</w:t>
      </w:r>
      <w:r>
        <w:rPr>
          <w:rFonts w:ascii="Times New Roman" w:hAnsi="Times New Roman" w:cs="Times New Roman"/>
          <w:sz w:val="24"/>
          <w:szCs w:val="24"/>
          <w:lang w:val="fr-FR"/>
        </w:rPr>
        <w:t>]</w:t>
      </w:r>
      <w:r w:rsidRPr="00FE78F6">
        <w:rPr>
          <w:rFonts w:ascii="Times New Roman" w:hAnsi="Times New Roman" w:cs="Times New Roman"/>
          <w:sz w:val="24"/>
          <w:szCs w:val="24"/>
          <w:lang w:val="fr-FR"/>
        </w:rPr>
        <w:t>.</w:t>
      </w:r>
    </w:p>
    <w:p w:rsidR="00781A9C" w:rsidRDefault="00781A9C" w:rsidP="00781A9C">
      <w:pPr>
        <w:numPr>
          <w:ilvl w:val="0"/>
          <w:numId w:val="2"/>
        </w:numPr>
        <w:jc w:val="both"/>
        <w:rPr>
          <w:rFonts w:ascii="Times New Roman" w:hAnsi="Times New Roman" w:cs="Times New Roman"/>
          <w:sz w:val="24"/>
          <w:szCs w:val="24"/>
          <w:u w:val="single"/>
          <w:lang w:val="fr-FR"/>
        </w:rPr>
      </w:pPr>
      <w:r w:rsidRPr="00A00E8B">
        <w:rPr>
          <w:rFonts w:ascii="Times New Roman" w:hAnsi="Times New Roman" w:cs="Times New Roman"/>
          <w:sz w:val="24"/>
          <w:szCs w:val="24"/>
          <w:u w:val="single"/>
          <w:lang w:val="fr-FR"/>
        </w:rPr>
        <w:t>Détection d'urgence rapide</w:t>
      </w:r>
      <w:r>
        <w:rPr>
          <w:rFonts w:ascii="Times New Roman" w:hAnsi="Times New Roman" w:cs="Times New Roman"/>
          <w:sz w:val="24"/>
          <w:szCs w:val="24"/>
          <w:u w:val="single"/>
          <w:lang w:val="fr-FR"/>
        </w:rPr>
        <w:t xml:space="preserve"> </w:t>
      </w:r>
      <w:r w:rsidRPr="00A00E8B">
        <w:rPr>
          <w:rFonts w:ascii="Times New Roman" w:hAnsi="Times New Roman" w:cs="Times New Roman"/>
          <w:sz w:val="24"/>
          <w:szCs w:val="24"/>
          <w:u w:val="single"/>
          <w:lang w:val="fr-FR"/>
        </w:rPr>
        <w:t xml:space="preserve">: </w:t>
      </w:r>
    </w:p>
    <w:p w:rsidR="00781A9C" w:rsidRPr="00F552A2" w:rsidRDefault="00781A9C" w:rsidP="00781A9C">
      <w:pPr>
        <w:ind w:left="720"/>
        <w:jc w:val="both"/>
        <w:rPr>
          <w:rFonts w:ascii="Times New Roman" w:hAnsi="Times New Roman" w:cs="Times New Roman"/>
          <w:sz w:val="24"/>
          <w:szCs w:val="24"/>
          <w:lang w:val="fr-FR"/>
        </w:rPr>
      </w:pPr>
      <w:r w:rsidRPr="00F552A2">
        <w:rPr>
          <w:rFonts w:ascii="Times New Roman" w:hAnsi="Times New Roman" w:cs="Times New Roman"/>
          <w:sz w:val="24"/>
          <w:szCs w:val="24"/>
          <w:lang w:val="fr-FR"/>
        </w:rPr>
        <w:t>Habituellement, la situation du patient peut passer d'un niveau de criticité faible</w:t>
      </w:r>
      <w:r w:rsidR="003230DB">
        <w:rPr>
          <w:rFonts w:ascii="Times New Roman" w:hAnsi="Times New Roman" w:cs="Times New Roman"/>
          <w:sz w:val="24"/>
          <w:szCs w:val="24"/>
          <w:lang w:val="fr-FR"/>
        </w:rPr>
        <w:t xml:space="preserve"> à </w:t>
      </w:r>
      <w:r w:rsidR="00120954">
        <w:rPr>
          <w:rFonts w:ascii="Times New Roman" w:hAnsi="Times New Roman" w:cs="Times New Roman"/>
          <w:sz w:val="24"/>
          <w:szCs w:val="24"/>
          <w:lang w:val="fr-FR"/>
        </w:rPr>
        <w:t>un niveau critique</w:t>
      </w:r>
      <w:r w:rsidRPr="00F552A2">
        <w:rPr>
          <w:rFonts w:ascii="Times New Roman" w:hAnsi="Times New Roman" w:cs="Times New Roman"/>
          <w:sz w:val="24"/>
          <w:szCs w:val="24"/>
          <w:lang w:val="fr-FR"/>
        </w:rPr>
        <w:t xml:space="preserve">. Ainsi, en cas de détection d'urgence, une alerte doit être directement envoyée au personnel médical et au médecin afin d'évaluer la situation du patient et de prendre le traitement nécessaire. Par conséquent, la détection rapide des </w:t>
      </w:r>
      <w:r w:rsidR="004D342C">
        <w:rPr>
          <w:rFonts w:ascii="Times New Roman" w:hAnsi="Times New Roman" w:cs="Times New Roman"/>
          <w:sz w:val="24"/>
          <w:szCs w:val="24"/>
          <w:lang w:val="fr-FR"/>
        </w:rPr>
        <w:t>cas d’</w:t>
      </w:r>
      <w:r w:rsidRPr="00F552A2">
        <w:rPr>
          <w:rFonts w:ascii="Times New Roman" w:hAnsi="Times New Roman" w:cs="Times New Roman"/>
          <w:sz w:val="24"/>
          <w:szCs w:val="24"/>
          <w:lang w:val="fr-FR"/>
        </w:rPr>
        <w:t>urgences est une tâche cruciale pour l'équipe médicale qui peut affecter négativement la vie d'un patient.</w:t>
      </w:r>
    </w:p>
    <w:p w:rsidR="00781A9C" w:rsidRDefault="00781A9C" w:rsidP="00781A9C">
      <w:pPr>
        <w:numPr>
          <w:ilvl w:val="0"/>
          <w:numId w:val="2"/>
        </w:numPr>
        <w:jc w:val="both"/>
        <w:rPr>
          <w:rFonts w:ascii="Times New Roman" w:hAnsi="Times New Roman" w:cs="Times New Roman"/>
          <w:sz w:val="24"/>
          <w:szCs w:val="24"/>
          <w:u w:val="single"/>
          <w:lang w:val="fr-FR"/>
        </w:rPr>
      </w:pPr>
      <w:r w:rsidRPr="00F552A2">
        <w:rPr>
          <w:rFonts w:ascii="Times New Roman" w:hAnsi="Times New Roman" w:cs="Times New Roman"/>
          <w:sz w:val="24"/>
          <w:szCs w:val="24"/>
          <w:u w:val="single"/>
          <w:lang w:val="fr-FR"/>
        </w:rPr>
        <w:t>Prédire l'évolution de la situation du patient</w:t>
      </w:r>
      <w:r>
        <w:rPr>
          <w:rFonts w:ascii="Times New Roman" w:hAnsi="Times New Roman" w:cs="Times New Roman"/>
          <w:sz w:val="24"/>
          <w:szCs w:val="24"/>
          <w:u w:val="single"/>
          <w:lang w:val="fr-FR"/>
        </w:rPr>
        <w:t xml:space="preserve"> </w:t>
      </w:r>
      <w:r w:rsidRPr="00F552A2">
        <w:rPr>
          <w:rFonts w:ascii="Times New Roman" w:hAnsi="Times New Roman" w:cs="Times New Roman"/>
          <w:sz w:val="24"/>
          <w:szCs w:val="24"/>
          <w:u w:val="single"/>
          <w:lang w:val="fr-FR"/>
        </w:rPr>
        <w:t xml:space="preserve">: </w:t>
      </w:r>
    </w:p>
    <w:p w:rsidR="00781A9C" w:rsidRPr="00F552A2" w:rsidRDefault="004D342C" w:rsidP="00781A9C">
      <w:pPr>
        <w:ind w:left="72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81A9C" w:rsidRPr="00F552A2">
        <w:rPr>
          <w:rFonts w:ascii="Times New Roman" w:hAnsi="Times New Roman" w:cs="Times New Roman"/>
          <w:sz w:val="24"/>
          <w:szCs w:val="24"/>
          <w:lang w:val="fr-FR"/>
        </w:rPr>
        <w:t>e suivi du patient et la possession d</w:t>
      </w:r>
      <w:r>
        <w:rPr>
          <w:rFonts w:ascii="Times New Roman" w:hAnsi="Times New Roman" w:cs="Times New Roman"/>
          <w:sz w:val="24"/>
          <w:szCs w:val="24"/>
          <w:lang w:val="fr-FR"/>
        </w:rPr>
        <w:t>es informations sur son état actuel</w:t>
      </w:r>
      <w:r w:rsidR="00781A9C" w:rsidRPr="00F552A2">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ne donnent toujours pas des réponses satisfaisantes </w:t>
      </w:r>
      <w:r w:rsidR="00781A9C" w:rsidRPr="00F552A2">
        <w:rPr>
          <w:rFonts w:ascii="Times New Roman" w:hAnsi="Times New Roman" w:cs="Times New Roman"/>
          <w:sz w:val="24"/>
          <w:szCs w:val="24"/>
          <w:lang w:val="fr-FR"/>
        </w:rPr>
        <w:t xml:space="preserve">pour le personnel médical. Par exemple, un patient entre à l'hôpital dans un cas critique mais la variation rapide de sa situation peut conduire à un décès imprévisible. Ainsi, étudier l'évolution du comportement du patient et prédire sa situation future, selon la situation actuelle, est l'un des objectifs importants de la santé. </w:t>
      </w:r>
      <w:r w:rsidR="00781A9C">
        <w:rPr>
          <w:rFonts w:ascii="Times New Roman" w:hAnsi="Times New Roman" w:cs="Times New Roman"/>
          <w:sz w:val="24"/>
          <w:szCs w:val="24"/>
          <w:lang w:val="fr-FR"/>
        </w:rPr>
        <w:t>Par conséquent</w:t>
      </w:r>
      <w:r w:rsidR="00781A9C" w:rsidRPr="00F552A2">
        <w:rPr>
          <w:rFonts w:ascii="Times New Roman" w:hAnsi="Times New Roman" w:cs="Times New Roman"/>
          <w:sz w:val="24"/>
          <w:szCs w:val="24"/>
          <w:lang w:val="fr-FR"/>
        </w:rPr>
        <w:t xml:space="preserve">, le patient </w:t>
      </w:r>
      <w:r w:rsidR="00781A9C">
        <w:rPr>
          <w:rFonts w:ascii="Times New Roman" w:hAnsi="Times New Roman" w:cs="Times New Roman"/>
          <w:sz w:val="24"/>
          <w:szCs w:val="24"/>
          <w:lang w:val="fr-FR"/>
        </w:rPr>
        <w:t xml:space="preserve">doit </w:t>
      </w:r>
      <w:r w:rsidR="00781A9C" w:rsidRPr="00F552A2">
        <w:rPr>
          <w:rFonts w:ascii="Times New Roman" w:hAnsi="Times New Roman" w:cs="Times New Roman"/>
          <w:sz w:val="24"/>
          <w:szCs w:val="24"/>
          <w:lang w:val="fr-FR"/>
        </w:rPr>
        <w:t>recevoir le traitement adéquat avant d'entrer dans une situation critique.</w:t>
      </w:r>
    </w:p>
    <w:p w:rsidR="00781A9C" w:rsidRDefault="00781A9C" w:rsidP="00781A9C">
      <w:pPr>
        <w:numPr>
          <w:ilvl w:val="0"/>
          <w:numId w:val="2"/>
        </w:numPr>
        <w:jc w:val="both"/>
        <w:rPr>
          <w:rFonts w:ascii="Times New Roman" w:hAnsi="Times New Roman" w:cs="Times New Roman"/>
          <w:sz w:val="24"/>
          <w:szCs w:val="24"/>
          <w:u w:val="single"/>
          <w:lang w:val="fr-FR"/>
        </w:rPr>
      </w:pPr>
      <w:r>
        <w:rPr>
          <w:rFonts w:ascii="Times New Roman" w:hAnsi="Times New Roman" w:cs="Times New Roman"/>
          <w:sz w:val="24"/>
          <w:szCs w:val="24"/>
          <w:u w:val="single"/>
          <w:lang w:val="fr-FR"/>
        </w:rPr>
        <w:t>Planification de l’équipe médicale :</w:t>
      </w:r>
    </w:p>
    <w:p w:rsidR="00DD0B97" w:rsidRDefault="00781A9C" w:rsidP="00DD0B97">
      <w:pPr>
        <w:ind w:left="720"/>
        <w:jc w:val="both"/>
        <w:rPr>
          <w:rFonts w:ascii="Times New Roman" w:hAnsi="Times New Roman" w:cs="Times New Roman"/>
          <w:sz w:val="24"/>
          <w:szCs w:val="24"/>
          <w:lang w:val="fr-FR"/>
        </w:rPr>
      </w:pPr>
      <w:r>
        <w:rPr>
          <w:rFonts w:ascii="Times New Roman" w:hAnsi="Times New Roman" w:cs="Times New Roman"/>
          <w:sz w:val="24"/>
          <w:szCs w:val="24"/>
          <w:lang w:val="fr-FR"/>
        </w:rPr>
        <w:t>U</w:t>
      </w:r>
      <w:r w:rsidRPr="00F552A2">
        <w:rPr>
          <w:rFonts w:ascii="Times New Roman" w:hAnsi="Times New Roman" w:cs="Times New Roman"/>
          <w:sz w:val="24"/>
          <w:szCs w:val="24"/>
          <w:lang w:val="fr-FR"/>
        </w:rPr>
        <w:t>n protoco</w:t>
      </w:r>
      <w:r>
        <w:rPr>
          <w:rFonts w:ascii="Times New Roman" w:hAnsi="Times New Roman" w:cs="Times New Roman"/>
          <w:sz w:val="24"/>
          <w:szCs w:val="24"/>
          <w:lang w:val="fr-FR"/>
        </w:rPr>
        <w:t>le d’ordonnancement</w:t>
      </w:r>
      <w:r w:rsidRPr="00F552A2">
        <w:rPr>
          <w:rFonts w:ascii="Times New Roman" w:hAnsi="Times New Roman" w:cs="Times New Roman"/>
          <w:sz w:val="24"/>
          <w:szCs w:val="24"/>
          <w:lang w:val="fr-FR"/>
        </w:rPr>
        <w:t xml:space="preserve"> permet à chaque infirmiè</w:t>
      </w:r>
      <w:r>
        <w:rPr>
          <w:rFonts w:ascii="Times New Roman" w:hAnsi="Times New Roman" w:cs="Times New Roman"/>
          <w:sz w:val="24"/>
          <w:szCs w:val="24"/>
          <w:lang w:val="fr-FR"/>
        </w:rPr>
        <w:t xml:space="preserve">re de déterminer son groupe des patients et de spécifier </w:t>
      </w:r>
      <w:r w:rsidR="00620B52">
        <w:rPr>
          <w:rFonts w:ascii="Times New Roman" w:hAnsi="Times New Roman" w:cs="Times New Roman"/>
          <w:sz w:val="24"/>
          <w:szCs w:val="24"/>
          <w:lang w:val="fr-FR"/>
        </w:rPr>
        <w:t>les meilleures conditions</w:t>
      </w:r>
      <w:r>
        <w:rPr>
          <w:rFonts w:ascii="Times New Roman" w:hAnsi="Times New Roman" w:cs="Times New Roman"/>
          <w:sz w:val="24"/>
          <w:szCs w:val="24"/>
          <w:lang w:val="fr-FR"/>
        </w:rPr>
        <w:t xml:space="preserve"> </w:t>
      </w:r>
      <w:r w:rsidRPr="00F552A2">
        <w:rPr>
          <w:rFonts w:ascii="Times New Roman" w:hAnsi="Times New Roman" w:cs="Times New Roman"/>
          <w:sz w:val="24"/>
          <w:szCs w:val="24"/>
          <w:lang w:val="fr-FR"/>
        </w:rPr>
        <w:t xml:space="preserve">pour </w:t>
      </w:r>
      <w:r>
        <w:rPr>
          <w:rFonts w:ascii="Times New Roman" w:hAnsi="Times New Roman" w:cs="Times New Roman"/>
          <w:sz w:val="24"/>
          <w:szCs w:val="24"/>
          <w:lang w:val="fr-FR"/>
        </w:rPr>
        <w:t>les contrôler est l’une des opératio</w:t>
      </w:r>
      <w:r w:rsidR="00620B52">
        <w:rPr>
          <w:rFonts w:ascii="Times New Roman" w:hAnsi="Times New Roman" w:cs="Times New Roman"/>
          <w:sz w:val="24"/>
          <w:szCs w:val="24"/>
          <w:lang w:val="fr-FR"/>
        </w:rPr>
        <w:t>ns fondamentales dans RCCSF. En</w:t>
      </w:r>
      <w:r>
        <w:rPr>
          <w:rFonts w:ascii="Times New Roman" w:hAnsi="Times New Roman" w:cs="Times New Roman"/>
          <w:sz w:val="24"/>
          <w:szCs w:val="24"/>
          <w:lang w:val="fr-FR"/>
        </w:rPr>
        <w:t>suite, il</w:t>
      </w:r>
      <w:r w:rsidRPr="00F552A2">
        <w:rPr>
          <w:rFonts w:ascii="Times New Roman" w:hAnsi="Times New Roman" w:cs="Times New Roman"/>
          <w:sz w:val="24"/>
          <w:szCs w:val="24"/>
          <w:lang w:val="fr-FR"/>
        </w:rPr>
        <w:t xml:space="preserve"> vise à établir une charge de travail équilibrée du personnel médical en raison des périodes d'épidémie</w:t>
      </w:r>
      <w:r w:rsidR="003230DB">
        <w:rPr>
          <w:rFonts w:ascii="Times New Roman" w:hAnsi="Times New Roman" w:cs="Times New Roman"/>
          <w:sz w:val="24"/>
          <w:szCs w:val="24"/>
          <w:lang w:val="fr-FR"/>
        </w:rPr>
        <w:t xml:space="preserve"> [7,8</w:t>
      </w:r>
      <w:r>
        <w:rPr>
          <w:rFonts w:ascii="Times New Roman" w:hAnsi="Times New Roman" w:cs="Times New Roman"/>
          <w:sz w:val="24"/>
          <w:szCs w:val="24"/>
          <w:lang w:val="fr-FR"/>
        </w:rPr>
        <w:t>].</w:t>
      </w:r>
      <w:r w:rsidRPr="00F552A2">
        <w:rPr>
          <w:rFonts w:ascii="Times New Roman" w:hAnsi="Times New Roman" w:cs="Times New Roman"/>
          <w:sz w:val="24"/>
          <w:szCs w:val="24"/>
          <w:lang w:val="fr-FR"/>
        </w:rPr>
        <w:t xml:space="preserve"> </w:t>
      </w:r>
      <w:r>
        <w:rPr>
          <w:rFonts w:ascii="Times New Roman" w:hAnsi="Times New Roman" w:cs="Times New Roman"/>
          <w:sz w:val="24"/>
          <w:szCs w:val="24"/>
          <w:lang w:val="fr-FR"/>
        </w:rPr>
        <w:t>Normalement, c</w:t>
      </w:r>
      <w:r w:rsidRPr="00F552A2">
        <w:rPr>
          <w:rFonts w:ascii="Times New Roman" w:hAnsi="Times New Roman" w:cs="Times New Roman"/>
          <w:sz w:val="24"/>
          <w:szCs w:val="24"/>
          <w:lang w:val="fr-FR"/>
        </w:rPr>
        <w:t>et algorithme d</w:t>
      </w:r>
      <w:r>
        <w:rPr>
          <w:rFonts w:ascii="Times New Roman" w:hAnsi="Times New Roman" w:cs="Times New Roman"/>
          <w:sz w:val="24"/>
          <w:szCs w:val="24"/>
          <w:lang w:val="fr-FR"/>
        </w:rPr>
        <w:t>’ordonnancement</w:t>
      </w:r>
      <w:r w:rsidRPr="00F552A2">
        <w:rPr>
          <w:rFonts w:ascii="Times New Roman" w:hAnsi="Times New Roman" w:cs="Times New Roman"/>
          <w:sz w:val="24"/>
          <w:szCs w:val="24"/>
          <w:lang w:val="fr-FR"/>
        </w:rPr>
        <w:t xml:space="preserve"> dépend de plusieurs paramètres tels que le niveau de gravité du patient et son âge</w:t>
      </w:r>
      <w:r>
        <w:rPr>
          <w:rFonts w:ascii="Times New Roman" w:hAnsi="Times New Roman" w:cs="Times New Roman"/>
          <w:sz w:val="24"/>
          <w:szCs w:val="24"/>
          <w:lang w:val="fr-FR"/>
        </w:rPr>
        <w:t>, les capacités des infirmières, etc.</w:t>
      </w:r>
    </w:p>
    <w:p w:rsidR="00781A9C" w:rsidRPr="00E35ECB" w:rsidRDefault="00781A9C" w:rsidP="00781A9C">
      <w:pPr>
        <w:jc w:val="both"/>
        <w:rPr>
          <w:rFonts w:ascii="Times New Roman" w:hAnsi="Times New Roman" w:cs="Times New Roman"/>
          <w:b/>
          <w:bCs/>
          <w:sz w:val="28"/>
          <w:szCs w:val="28"/>
          <w:u w:val="single"/>
          <w:lang w:val="fr-FR"/>
        </w:rPr>
      </w:pPr>
      <w:r w:rsidRPr="00E35ECB">
        <w:rPr>
          <w:rFonts w:ascii="Times New Roman" w:hAnsi="Times New Roman" w:cs="Times New Roman"/>
          <w:b/>
          <w:bCs/>
          <w:sz w:val="28"/>
          <w:szCs w:val="28"/>
          <w:u w:val="single"/>
          <w:lang w:val="fr-FR"/>
        </w:rPr>
        <w:t>Résumé du travail fait pendant ma première année de thèse</w:t>
      </w:r>
    </w:p>
    <w:p w:rsidR="00781A9C" w:rsidRDefault="00781A9C" w:rsidP="00781A9C">
      <w:pPr>
        <w:numPr>
          <w:ilvl w:val="0"/>
          <w:numId w:val="3"/>
        </w:numPr>
        <w:jc w:val="both"/>
        <w:rPr>
          <w:rFonts w:ascii="Times New Roman" w:hAnsi="Times New Roman" w:cs="Times New Roman"/>
          <w:sz w:val="24"/>
          <w:szCs w:val="24"/>
          <w:lang w:val="fr-FR"/>
        </w:rPr>
      </w:pPr>
      <w:r>
        <w:rPr>
          <w:rFonts w:ascii="Times New Roman" w:hAnsi="Times New Roman" w:cs="Times New Roman"/>
          <w:sz w:val="24"/>
          <w:szCs w:val="24"/>
          <w:lang w:val="fr-FR"/>
        </w:rPr>
        <w:t>Pour l’instant</w:t>
      </w:r>
      <w:r w:rsidRPr="005B0639">
        <w:rPr>
          <w:rFonts w:ascii="Times New Roman" w:hAnsi="Times New Roman" w:cs="Times New Roman"/>
          <w:sz w:val="24"/>
          <w:szCs w:val="24"/>
          <w:lang w:val="fr-FR"/>
        </w:rPr>
        <w:t>, on a proposé</w:t>
      </w:r>
      <w:r w:rsidR="00510C63">
        <w:rPr>
          <w:rFonts w:ascii="Times New Roman" w:hAnsi="Times New Roman" w:cs="Times New Roman"/>
          <w:sz w:val="24"/>
          <w:szCs w:val="24"/>
          <w:lang w:val="fr-FR"/>
        </w:rPr>
        <w:t xml:space="preserve"> 4</w:t>
      </w:r>
      <w:r>
        <w:rPr>
          <w:rFonts w:ascii="Times New Roman" w:hAnsi="Times New Roman" w:cs="Times New Roman"/>
          <w:sz w:val="24"/>
          <w:szCs w:val="24"/>
          <w:lang w:val="fr-FR"/>
        </w:rPr>
        <w:t xml:space="preserve"> contributions :</w:t>
      </w:r>
    </w:p>
    <w:p w:rsidR="00781A9C" w:rsidRDefault="00781A9C" w:rsidP="00781A9C">
      <w:pPr>
        <w:numPr>
          <w:ilvl w:val="1"/>
          <w:numId w:val="3"/>
        </w:numPr>
        <w:jc w:val="both"/>
        <w:rPr>
          <w:rFonts w:ascii="Times New Roman" w:hAnsi="Times New Roman" w:cs="Times New Roman"/>
          <w:sz w:val="24"/>
          <w:szCs w:val="24"/>
          <w:lang w:val="fr-FR"/>
        </w:rPr>
      </w:pPr>
      <w:r w:rsidRPr="00583344">
        <w:rPr>
          <w:rFonts w:ascii="Times New Roman" w:hAnsi="Times New Roman" w:cs="Times New Roman"/>
          <w:b/>
          <w:bCs/>
          <w:sz w:val="24"/>
          <w:szCs w:val="24"/>
        </w:rPr>
        <w:t>An Efﬁcient Hadoop-Based Framework for Data Storage and Fault Recovering in Large-Scale Multimedia Sensor Networks</w:t>
      </w:r>
      <w:r w:rsidRPr="008D41EF">
        <w:rPr>
          <w:rFonts w:ascii="Times New Roman" w:hAnsi="Times New Roman" w:cs="Times New Roman"/>
          <w:sz w:val="24"/>
          <w:szCs w:val="24"/>
        </w:rPr>
        <w:t xml:space="preserve">. </w:t>
      </w:r>
      <w:r w:rsidRPr="008D41EF">
        <w:rPr>
          <w:rFonts w:ascii="Times New Roman" w:hAnsi="Times New Roman" w:cs="Times New Roman"/>
          <w:sz w:val="24"/>
          <w:szCs w:val="24"/>
          <w:lang w:val="fr-FR"/>
        </w:rPr>
        <w:t xml:space="preserve">Cette contribution </w:t>
      </w:r>
      <w:r w:rsidRPr="005F291D">
        <w:rPr>
          <w:rFonts w:ascii="Times New Roman" w:hAnsi="Times New Roman" w:cs="Times New Roman"/>
          <w:sz w:val="24"/>
          <w:szCs w:val="24"/>
          <w:lang w:val="fr-FR"/>
        </w:rPr>
        <w:t xml:space="preserve">propose </w:t>
      </w:r>
      <w:r w:rsidRPr="008D41EF">
        <w:rPr>
          <w:rFonts w:ascii="Times New Roman" w:hAnsi="Times New Roman" w:cs="Times New Roman"/>
          <w:sz w:val="24"/>
          <w:szCs w:val="24"/>
          <w:lang w:val="fr-FR"/>
        </w:rPr>
        <w:t xml:space="preserve">un </w:t>
      </w:r>
      <w:r w:rsidRPr="005F291D">
        <w:rPr>
          <w:rFonts w:ascii="Times New Roman" w:hAnsi="Times New Roman" w:cs="Times New Roman"/>
          <w:sz w:val="24"/>
          <w:szCs w:val="24"/>
          <w:lang w:val="fr-FR"/>
        </w:rPr>
        <w:t>p</w:t>
      </w:r>
      <w:r w:rsidRPr="008D41EF">
        <w:rPr>
          <w:rFonts w:ascii="Times New Roman" w:hAnsi="Times New Roman" w:cs="Times New Roman"/>
          <w:sz w:val="24"/>
          <w:szCs w:val="24"/>
          <w:lang w:val="fr-FR"/>
        </w:rPr>
        <w:t>lateforme</w:t>
      </w:r>
      <w:r w:rsidRPr="005F291D">
        <w:rPr>
          <w:rFonts w:ascii="Times New Roman" w:hAnsi="Times New Roman" w:cs="Times New Roman"/>
          <w:sz w:val="24"/>
          <w:szCs w:val="24"/>
          <w:lang w:val="fr-FR"/>
        </w:rPr>
        <w:t xml:space="preserve"> efficace et robuste basée sur Hadoop pour la collecte, le traitement et le stockage de Big Data dans r</w:t>
      </w:r>
      <w:r w:rsidRPr="004A70B8">
        <w:rPr>
          <w:rFonts w:ascii="Times New Roman" w:hAnsi="Times New Roman" w:cs="Times New Roman"/>
          <w:sz w:val="24"/>
          <w:szCs w:val="24"/>
          <w:lang w:val="fr-FR"/>
        </w:rPr>
        <w:t>éseau de capteurs multimédia sans fil</w:t>
      </w:r>
      <w:r w:rsidRPr="008D41EF">
        <w:rPr>
          <w:rFonts w:ascii="Times New Roman" w:hAnsi="Times New Roman" w:cs="Times New Roman"/>
          <w:sz w:val="24"/>
          <w:szCs w:val="24"/>
          <w:lang w:val="fr-FR"/>
        </w:rPr>
        <w:t xml:space="preserve">. L’architecture de notre plateforme se compose de plusieurs couches (ingestion, traitement, stockage et visualisation) où chaque couche possède un ensemble des outils et, parfois, quelques algorithmes </w:t>
      </w:r>
      <w:r>
        <w:rPr>
          <w:rFonts w:ascii="Times New Roman" w:hAnsi="Times New Roman" w:cs="Times New Roman"/>
          <w:sz w:val="24"/>
          <w:szCs w:val="24"/>
          <w:lang w:val="fr-FR"/>
        </w:rPr>
        <w:t>(</w:t>
      </w:r>
      <w:r w:rsidRPr="005F291D">
        <w:rPr>
          <w:rFonts w:ascii="Times New Roman" w:hAnsi="Times New Roman" w:cs="Times New Roman"/>
          <w:sz w:val="24"/>
          <w:szCs w:val="24"/>
          <w:lang w:val="fr-FR"/>
        </w:rPr>
        <w:t>voir Figure 1)</w:t>
      </w:r>
      <w:r>
        <w:rPr>
          <w:rFonts w:ascii="Times New Roman" w:hAnsi="Times New Roman" w:cs="Times New Roman"/>
          <w:sz w:val="24"/>
          <w:szCs w:val="24"/>
          <w:lang w:val="fr-FR"/>
        </w:rPr>
        <w:t>.</w:t>
      </w:r>
      <w:r w:rsidRPr="005F291D">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En plus, notre plateforme </w:t>
      </w:r>
      <w:r w:rsidRPr="005F291D">
        <w:rPr>
          <w:rFonts w:ascii="Times New Roman" w:hAnsi="Times New Roman" w:cs="Times New Roman"/>
          <w:sz w:val="24"/>
          <w:szCs w:val="24"/>
          <w:lang w:val="fr-FR"/>
        </w:rPr>
        <w:t xml:space="preserve">peut être adapté à plusieurs applications qui génèrent des données ayant plusieurs types tels que </w:t>
      </w:r>
      <w:r w:rsidRPr="004A70B8">
        <w:rPr>
          <w:rFonts w:ascii="Times New Roman" w:hAnsi="Times New Roman" w:cs="Times New Roman"/>
          <w:sz w:val="24"/>
          <w:szCs w:val="24"/>
          <w:lang w:val="fr-FR"/>
        </w:rPr>
        <w:t xml:space="preserve">numérique, images et vidéos. </w:t>
      </w:r>
      <w:r w:rsidRPr="008D41EF">
        <w:rPr>
          <w:rFonts w:ascii="Times New Roman" w:hAnsi="Times New Roman" w:cs="Times New Roman"/>
          <w:sz w:val="24"/>
          <w:szCs w:val="24"/>
          <w:lang w:val="fr-FR"/>
        </w:rPr>
        <w:t>Particulièrement, on a adapté notre plateforme à l’application médicale où on a besoin de collecter de données pour chaque maladie comme numérique pour surveiller les signes vitaux (par exemple la fréquence cardiaque, la saturation en oxygène, la pression artérielle, etc.), images pour différent organes (par exemple le cerveau, les poumons, etc.) et vidéos pour enregistrer les opérations faites (par exemple la chirurgie, l'appendicectomie, etc.). On a testé notre plateforme sur des données de capteurs réels</w:t>
      </w:r>
      <w:r w:rsidR="00DD0B97">
        <w:rPr>
          <w:rFonts w:ascii="Times New Roman" w:hAnsi="Times New Roman" w:cs="Times New Roman"/>
          <w:sz w:val="24"/>
          <w:szCs w:val="24"/>
          <w:lang w:val="fr-FR"/>
        </w:rPr>
        <w:t xml:space="preserve"> [9</w:t>
      </w:r>
      <w:r w:rsidRPr="008D41EF">
        <w:rPr>
          <w:rFonts w:ascii="Times New Roman" w:hAnsi="Times New Roman" w:cs="Times New Roman"/>
          <w:sz w:val="24"/>
          <w:szCs w:val="24"/>
          <w:lang w:val="fr-FR"/>
        </w:rPr>
        <w:t>] de différents types tout en montrant son efficacité en termes de vitesse de traitement de stockage et de régénération des données manquantes.</w:t>
      </w:r>
    </w:p>
    <w:p w:rsidR="00781A9C" w:rsidRDefault="00781A9C" w:rsidP="00781A9C">
      <w:pPr>
        <w:jc w:val="both"/>
        <w:rPr>
          <w:rFonts w:ascii="Times New Roman" w:hAnsi="Times New Roman" w:cs="Times New Roman"/>
          <w:sz w:val="24"/>
          <w:szCs w:val="24"/>
          <w:lang w:val="fr-FR"/>
        </w:rPr>
      </w:pPr>
    </w:p>
    <w:p w:rsidR="00781A9C" w:rsidRPr="00E35ECB" w:rsidRDefault="00781A9C" w:rsidP="00781A9C">
      <w:pPr>
        <w:jc w:val="both"/>
        <w:rPr>
          <w:rFonts w:ascii="Times New Roman" w:hAnsi="Times New Roman" w:cs="Times New Roman"/>
          <w:sz w:val="24"/>
          <w:szCs w:val="24"/>
          <w:lang w:val="fr-FR"/>
        </w:rPr>
      </w:pPr>
      <w:r w:rsidRPr="00F1697E">
        <w:rPr>
          <w:rFonts w:ascii="Times New Roman" w:hAnsi="Times New Roman" w:cs="Times New Roman"/>
          <w:noProof/>
          <w:sz w:val="24"/>
          <w:szCs w:val="24"/>
          <w:lang w:val="fr-FR" w:eastAsia="fr-FR"/>
        </w:rPr>
        <w:drawing>
          <wp:inline distT="0" distB="0" distL="0" distR="0" wp14:anchorId="1851E9D0" wp14:editId="1983913A">
            <wp:extent cx="619125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1590675"/>
                    </a:xfrm>
                    <a:prstGeom prst="rect">
                      <a:avLst/>
                    </a:prstGeom>
                    <a:noFill/>
                    <a:ln>
                      <a:noFill/>
                    </a:ln>
                  </pic:spPr>
                </pic:pic>
              </a:graphicData>
            </a:graphic>
          </wp:inline>
        </w:drawing>
      </w:r>
    </w:p>
    <w:p w:rsidR="00781A9C" w:rsidRPr="00E35ECB" w:rsidRDefault="00781A9C" w:rsidP="00781A9C">
      <w:pPr>
        <w:jc w:val="both"/>
        <w:rPr>
          <w:rFonts w:ascii="Times New Roman" w:hAnsi="Times New Roman" w:cs="Times New Roman"/>
          <w:sz w:val="24"/>
          <w:szCs w:val="24"/>
          <w:lang w:val="fr-FR"/>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63360" behindDoc="0" locked="0" layoutInCell="1" allowOverlap="1" wp14:anchorId="2E5B7522" wp14:editId="05A964CF">
                <wp:simplePos x="0" y="0"/>
                <wp:positionH relativeFrom="column">
                  <wp:posOffset>1155065</wp:posOffset>
                </wp:positionH>
                <wp:positionV relativeFrom="paragraph">
                  <wp:posOffset>196215</wp:posOffset>
                </wp:positionV>
                <wp:extent cx="4743450" cy="304800"/>
                <wp:effectExtent l="2540" t="63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1A9C" w:rsidRPr="00F1697E" w:rsidRDefault="00781A9C" w:rsidP="00781A9C">
                            <w:pPr>
                              <w:rPr>
                                <w:rFonts w:ascii="Times New Roman" w:eastAsia="Times New Roman" w:hAnsi="Times New Roman" w:cs="Times New Roman"/>
                                <w:color w:val="000000"/>
                                <w:kern w:val="24"/>
                                <w:sz w:val="24"/>
                                <w:szCs w:val="24"/>
                              </w:rPr>
                            </w:pPr>
                            <w:r w:rsidRPr="00F1697E">
                              <w:rPr>
                                <w:rFonts w:ascii="Times New Roman" w:eastAsia="Times New Roman" w:hAnsi="Times New Roman" w:cs="Times New Roman"/>
                                <w:color w:val="000000"/>
                                <w:kern w:val="24"/>
                                <w:sz w:val="24"/>
                                <w:szCs w:val="24"/>
                              </w:rPr>
                              <w:t>Figure 1. Hadoop-based framework for data collection</w:t>
                            </w:r>
                            <w:r>
                              <w:rPr>
                                <w:rFonts w:ascii="Times New Roman" w:eastAsia="Times New Roman" w:hAnsi="Times New Roman" w:cs="Times New Roman"/>
                                <w:color w:val="000000"/>
                                <w:kern w:val="24"/>
                                <w:sz w:val="24"/>
                                <w:szCs w:val="24"/>
                              </w:rPr>
                              <w:t xml:space="preserve"> and processing</w:t>
                            </w:r>
                            <w:r w:rsidRPr="00F1697E">
                              <w:rPr>
                                <w:rFonts w:ascii="Times New Roman" w:eastAsia="Times New Roman" w:hAnsi="Times New Roman" w:cs="Times New Roman"/>
                                <w:color w:val="000000"/>
                                <w:kern w:val="24"/>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B7522" id="Text Box 8" o:spid="_x0000_s1027" type="#_x0000_t202" style="position:absolute;left:0;text-align:left;margin-left:90.95pt;margin-top:15.45pt;width:373.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8x5hAIAABYFAAAOAAAAZHJzL2Uyb0RvYy54bWysVNuO2yAQfa/Uf0C8Z22nZBNb66z20lSV&#10;thdptx9AAMeoGCiQ2Nuq/94BJ9l020pVVT9gYIbDzJwzXFwOnUI74bw0usbFWY6R0MxwqTc1/vSw&#10;miww8oFqTpXRosaPwuPL5csXF72txNS0RnHhEIBoX/W2xm0Itsoyz1rRUX9mrNBgbIzraICl22Tc&#10;0R7QO5VN8/w8643j1hkmvIfd29GIlwm/aQQLH5rGi4BUjSG2kEaXxnUcs+UFrTaO2layfRj0H6Lo&#10;qNRw6RHqlgaKtk7+AtVJ5ow3TThjpstM00gmUg6QTZE/y+a+pVakXKA43h7L5P8fLHu/++iQ5DUG&#10;ojTtgKIHMQR0bQa0iNXpra/A6d6CWxhgG1hOmXp7Z9hnj7S5aaneiCvnTN8KyiG6Ip7MTo6OOD6C&#10;rPt3hsM1dBtMAhoa18XSQTEQoANLj0dmYigMNsmcvCIzMDGwvcrJIk/UZbQ6nLbOhzfCdChOauyA&#10;+YROd3c+xGhodXCJl3mjJF9JpdLCbdY3yqEdBZWs0pcSeOamdHTWJh4bEccdCBLuiLYYbmL9W1lM&#10;SX49LSer88V8QlZkNinn+WKSF+V1eZ6TktyuvscAC1K1knOh76QWBwUW5O8Y3vfCqJ2kQdTXuJxN&#10;ZyNFf0wyT9/vkuxkgIZUsgNFHJ1oFYl9rTmkTatApRrn2c/hpypDDQ7/VJUkg8j8qIEwrIekt6SR&#10;KJG14Y+gC2eANmAYHhOYtMZ9xaiHxqyx/7KlTmCk3mrQVlkQEjs5LchsPoWFO7WsTy1UM4CqccBo&#10;nN6Esfu31slNCzeNatbmCvTYyCSVp6j2KobmSzntH4rY3afr5PX0nC1/AAAA//8DAFBLAwQUAAYA&#10;CAAAACEA2/C2GtwAAAAJAQAADwAAAGRycy9kb3ducmV2LnhtbEyPzU7DQAyE70i8w8pIXBDdtEDz&#10;02wqQAJxbekDOImbRM16o+y2Sd8ec4LTeOTR+HO+nW2vLjT6zrGB5SICRVy5uuPGwOH74zEB5QNy&#10;jb1jMnAlD9vi9ibHrHYT7+iyD42SEvYZGmhDGDKtfdWSRb9wA7Hsjm60GMSOja5HnKTc9noVRWtt&#10;sWO50OJA7y1Vp/3ZGjh+TQ8v6VR+hkO8e16/YReX7mrM/d38ugEVaA5/YfjFF3QohKl0Z6696sUn&#10;y1SiBp4iUQmkq0SG0kAsqotc//+g+AEAAP//AwBQSwECLQAUAAYACAAAACEAtoM4kv4AAADhAQAA&#10;EwAAAAAAAAAAAAAAAAAAAAAAW0NvbnRlbnRfVHlwZXNdLnhtbFBLAQItABQABgAIAAAAIQA4/SH/&#10;1gAAAJQBAAALAAAAAAAAAAAAAAAAAC8BAABfcmVscy8ucmVsc1BLAQItABQABgAIAAAAIQDUa8x5&#10;hAIAABYFAAAOAAAAAAAAAAAAAAAAAC4CAABkcnMvZTJvRG9jLnhtbFBLAQItABQABgAIAAAAIQDb&#10;8LYa3AAAAAkBAAAPAAAAAAAAAAAAAAAAAN4EAABkcnMvZG93bnJldi54bWxQSwUGAAAAAAQABADz&#10;AAAA5wUAAAAA&#10;" stroked="f">
                <v:textbox>
                  <w:txbxContent>
                    <w:p w:rsidR="00781A9C" w:rsidRPr="00F1697E" w:rsidRDefault="00781A9C" w:rsidP="00781A9C">
                      <w:pPr>
                        <w:rPr>
                          <w:rFonts w:ascii="Times New Roman" w:eastAsia="Times New Roman" w:hAnsi="Times New Roman" w:cs="Times New Roman"/>
                          <w:color w:val="000000"/>
                          <w:kern w:val="24"/>
                          <w:sz w:val="24"/>
                          <w:szCs w:val="24"/>
                        </w:rPr>
                      </w:pPr>
                      <w:r w:rsidRPr="00F1697E">
                        <w:rPr>
                          <w:rFonts w:ascii="Times New Roman" w:eastAsia="Times New Roman" w:hAnsi="Times New Roman" w:cs="Times New Roman"/>
                          <w:color w:val="000000"/>
                          <w:kern w:val="24"/>
                          <w:sz w:val="24"/>
                          <w:szCs w:val="24"/>
                        </w:rPr>
                        <w:t>Figure 1. Hadoop-based framework for data collection</w:t>
                      </w:r>
                      <w:r>
                        <w:rPr>
                          <w:rFonts w:ascii="Times New Roman" w:eastAsia="Times New Roman" w:hAnsi="Times New Roman" w:cs="Times New Roman"/>
                          <w:color w:val="000000"/>
                          <w:kern w:val="24"/>
                          <w:sz w:val="24"/>
                          <w:szCs w:val="24"/>
                        </w:rPr>
                        <w:t xml:space="preserve"> and processing</w:t>
                      </w:r>
                      <w:r w:rsidRPr="00F1697E">
                        <w:rPr>
                          <w:rFonts w:ascii="Times New Roman" w:eastAsia="Times New Roman" w:hAnsi="Times New Roman" w:cs="Times New Roman"/>
                          <w:color w:val="000000"/>
                          <w:kern w:val="24"/>
                          <w:sz w:val="24"/>
                          <w:szCs w:val="24"/>
                        </w:rPr>
                        <w:t>.</w:t>
                      </w:r>
                    </w:p>
                  </w:txbxContent>
                </v:textbox>
              </v:shape>
            </w:pict>
          </mc:Fallback>
        </mc:AlternateContent>
      </w:r>
    </w:p>
    <w:p w:rsidR="00781A9C" w:rsidRDefault="00781A9C" w:rsidP="00781A9C">
      <w:pPr>
        <w:jc w:val="both"/>
        <w:rPr>
          <w:rFonts w:ascii="Times New Roman" w:hAnsi="Times New Roman" w:cs="Times New Roman"/>
          <w:sz w:val="24"/>
          <w:szCs w:val="24"/>
          <w:lang w:val="fr-FR"/>
        </w:rPr>
      </w:pPr>
    </w:p>
    <w:p w:rsidR="00781A9C" w:rsidRDefault="00781A9C" w:rsidP="00781A9C">
      <w:pPr>
        <w:jc w:val="both"/>
        <w:rPr>
          <w:rFonts w:ascii="Times New Roman" w:hAnsi="Times New Roman" w:cs="Times New Roman"/>
          <w:sz w:val="24"/>
          <w:szCs w:val="24"/>
          <w:lang w:val="fr-FR"/>
        </w:rPr>
      </w:pPr>
    </w:p>
    <w:p w:rsidR="00781A9C" w:rsidRDefault="00781A9C" w:rsidP="00781A9C">
      <w:pPr>
        <w:numPr>
          <w:ilvl w:val="1"/>
          <w:numId w:val="3"/>
        </w:numPr>
        <w:jc w:val="both"/>
        <w:rPr>
          <w:rFonts w:ascii="Times New Roman" w:hAnsi="Times New Roman" w:cs="Times New Roman"/>
          <w:sz w:val="24"/>
          <w:szCs w:val="24"/>
          <w:lang w:val="fr-FR"/>
        </w:rPr>
      </w:pPr>
      <w:r w:rsidRPr="00583344">
        <w:rPr>
          <w:rFonts w:ascii="Times New Roman" w:hAnsi="Times New Roman" w:cs="Times New Roman"/>
          <w:b/>
          <w:bCs/>
          <w:sz w:val="24"/>
          <w:szCs w:val="24"/>
        </w:rPr>
        <w:t>P2D: An Efﬁcient Patient-to-Doctor Framework for Real-Time Health Monitoring and Decision Making</w:t>
      </w:r>
      <w:r w:rsidRPr="005F291D">
        <w:rPr>
          <w:rFonts w:ascii="Times New Roman" w:hAnsi="Times New Roman" w:cs="Times New Roman"/>
          <w:sz w:val="24"/>
          <w:szCs w:val="24"/>
        </w:rPr>
        <w:t xml:space="preserve">. </w:t>
      </w:r>
      <w:r w:rsidRPr="008D41EF">
        <w:rPr>
          <w:rFonts w:ascii="Times New Roman" w:hAnsi="Times New Roman" w:cs="Times New Roman"/>
          <w:sz w:val="24"/>
          <w:szCs w:val="24"/>
          <w:lang w:val="fr-FR"/>
        </w:rPr>
        <w:t xml:space="preserve">Dans cet article, on propose </w:t>
      </w:r>
      <w:r w:rsidRPr="005F291D">
        <w:rPr>
          <w:rFonts w:ascii="Times New Roman" w:hAnsi="Times New Roman" w:cs="Times New Roman"/>
          <w:sz w:val="24"/>
          <w:szCs w:val="24"/>
          <w:lang w:val="fr-FR"/>
        </w:rPr>
        <w:t xml:space="preserve">une plateforme pour la communication entre les patients et l’équipe médicale qui permet suivre au fur et au mesures l’état des patients et </w:t>
      </w:r>
      <w:r w:rsidRPr="004A70B8">
        <w:rPr>
          <w:rFonts w:ascii="Times New Roman" w:hAnsi="Times New Roman" w:cs="Times New Roman"/>
          <w:sz w:val="24"/>
          <w:szCs w:val="24"/>
          <w:lang w:val="fr-FR"/>
        </w:rPr>
        <w:t xml:space="preserve">de prendre une décision dans le meilleur délai. La plateforme </w:t>
      </w:r>
      <w:r w:rsidRPr="008D41EF">
        <w:rPr>
          <w:rFonts w:ascii="Times New Roman" w:hAnsi="Times New Roman" w:cs="Times New Roman"/>
          <w:sz w:val="24"/>
          <w:szCs w:val="24"/>
          <w:lang w:val="fr-FR"/>
        </w:rPr>
        <w:t>fonctionne en deux niveaux (capteurs et coordinateur)</w:t>
      </w:r>
      <w:r>
        <w:rPr>
          <w:rFonts w:ascii="Times New Roman" w:hAnsi="Times New Roman" w:cs="Times New Roman"/>
          <w:sz w:val="24"/>
          <w:szCs w:val="24"/>
          <w:lang w:val="fr-FR"/>
        </w:rPr>
        <w:t>, en utilisant des donnee</w:t>
      </w:r>
      <w:r w:rsidR="00DD0B97">
        <w:rPr>
          <w:rFonts w:ascii="Times New Roman" w:hAnsi="Times New Roman" w:cs="Times New Roman"/>
          <w:sz w:val="24"/>
          <w:szCs w:val="24"/>
          <w:lang w:val="fr-FR"/>
        </w:rPr>
        <w:t>s réelles pour la simulation [10</w:t>
      </w:r>
      <w:r>
        <w:rPr>
          <w:rFonts w:ascii="Times New Roman" w:hAnsi="Times New Roman" w:cs="Times New Roman"/>
          <w:sz w:val="24"/>
          <w:szCs w:val="24"/>
          <w:lang w:val="fr-FR"/>
        </w:rPr>
        <w:t>],</w:t>
      </w:r>
      <w:r w:rsidRPr="008D41EF">
        <w:rPr>
          <w:rFonts w:ascii="Times New Roman" w:hAnsi="Times New Roman" w:cs="Times New Roman"/>
          <w:sz w:val="24"/>
          <w:szCs w:val="24"/>
          <w:lang w:val="fr-FR"/>
        </w:rPr>
        <w:t xml:space="preserve"> et propose plusieurs algorithmes qui sont décrit comme suit </w:t>
      </w:r>
      <w:r>
        <w:rPr>
          <w:rFonts w:ascii="Times New Roman" w:hAnsi="Times New Roman" w:cs="Times New Roman"/>
          <w:sz w:val="24"/>
          <w:szCs w:val="24"/>
          <w:lang w:val="fr-FR"/>
        </w:rPr>
        <w:t>(voir Figure 2)</w:t>
      </w:r>
      <w:r w:rsidRPr="005F291D">
        <w:rPr>
          <w:rFonts w:ascii="Times New Roman" w:hAnsi="Times New Roman" w:cs="Times New Roman"/>
          <w:sz w:val="24"/>
          <w:szCs w:val="24"/>
          <w:lang w:val="fr-FR"/>
        </w:rPr>
        <w:t xml:space="preserve">: </w:t>
      </w:r>
    </w:p>
    <w:p w:rsidR="00781A9C" w:rsidRDefault="00781A9C" w:rsidP="00781A9C">
      <w:pPr>
        <w:jc w:val="both"/>
        <w:rPr>
          <w:rFonts w:ascii="Times New Roman" w:hAnsi="Times New Roman" w:cs="Times New Roman"/>
          <w:sz w:val="24"/>
          <w:szCs w:val="24"/>
          <w:lang w:val="fr-FR"/>
        </w:rPr>
      </w:pPr>
    </w:p>
    <w:p w:rsidR="00781A9C" w:rsidRDefault="00781A9C" w:rsidP="00781A9C">
      <w:pPr>
        <w:jc w:val="both"/>
        <w:rPr>
          <w:rFonts w:ascii="Times New Roman" w:hAnsi="Times New Roman" w:cs="Times New Roman"/>
          <w:sz w:val="24"/>
          <w:szCs w:val="24"/>
          <w:lang w:val="fr-FR"/>
        </w:rPr>
      </w:pPr>
    </w:p>
    <w:p w:rsidR="00781A9C" w:rsidRDefault="00781A9C" w:rsidP="00781A9C">
      <w:pPr>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Niveau capteur : notre objectif est de réduire la taille de données collectées par le capteur et conserver son énergie. Cela peut faire à partir de nettoyage périodique de données collectées </w:t>
      </w:r>
      <w:r w:rsidRPr="005B0639">
        <w:rPr>
          <w:rFonts w:ascii="Times New Roman" w:hAnsi="Times New Roman" w:cs="Times New Roman"/>
          <w:sz w:val="24"/>
          <w:szCs w:val="24"/>
          <w:lang w:val="fr-FR"/>
        </w:rPr>
        <w:t>tout en</w:t>
      </w:r>
      <w:r>
        <w:rPr>
          <w:rFonts w:ascii="Times New Roman" w:hAnsi="Times New Roman" w:cs="Times New Roman"/>
          <w:sz w:val="24"/>
          <w:szCs w:val="24"/>
          <w:lang w:val="fr-FR"/>
        </w:rPr>
        <w:t xml:space="preserve"> </w:t>
      </w:r>
      <w:r w:rsidRPr="005B0639">
        <w:rPr>
          <w:rFonts w:ascii="Times New Roman" w:hAnsi="Times New Roman" w:cs="Times New Roman"/>
          <w:sz w:val="24"/>
          <w:szCs w:val="24"/>
          <w:lang w:val="fr-FR"/>
        </w:rPr>
        <w:t>tena</w:t>
      </w:r>
      <w:r>
        <w:rPr>
          <w:rFonts w:ascii="Times New Roman" w:hAnsi="Times New Roman" w:cs="Times New Roman"/>
          <w:sz w:val="24"/>
          <w:szCs w:val="24"/>
          <w:lang w:val="fr-FR"/>
        </w:rPr>
        <w:t>nt compte de la fréquence de valeurs captés</w:t>
      </w:r>
      <w:r w:rsidRPr="005B0639">
        <w:rPr>
          <w:rFonts w:ascii="Times New Roman" w:hAnsi="Times New Roman" w:cs="Times New Roman"/>
          <w:sz w:val="24"/>
          <w:szCs w:val="24"/>
          <w:lang w:val="fr-FR"/>
        </w:rPr>
        <w:t xml:space="preserve"> afin de conserver le poids de l’information et</w:t>
      </w:r>
      <w:r>
        <w:rPr>
          <w:rFonts w:ascii="Times New Roman" w:hAnsi="Times New Roman" w:cs="Times New Roman"/>
          <w:sz w:val="24"/>
          <w:szCs w:val="24"/>
          <w:lang w:val="fr-FR"/>
        </w:rPr>
        <w:t xml:space="preserve"> </w:t>
      </w:r>
      <w:r w:rsidRPr="005B0639">
        <w:rPr>
          <w:rFonts w:ascii="Times New Roman" w:hAnsi="Times New Roman" w:cs="Times New Roman"/>
          <w:sz w:val="24"/>
          <w:szCs w:val="24"/>
          <w:lang w:val="fr-FR"/>
        </w:rPr>
        <w:t xml:space="preserve">de l’utiliser plus tard dans une analyse décisionnelle. </w:t>
      </w:r>
      <w:r>
        <w:rPr>
          <w:rFonts w:ascii="Times New Roman" w:hAnsi="Times New Roman" w:cs="Times New Roman"/>
          <w:sz w:val="24"/>
          <w:szCs w:val="24"/>
          <w:lang w:val="fr-FR"/>
        </w:rPr>
        <w:t>Dans ce niveau, on propose deux algorithmes : emergency detection et adapting sampling frequency.</w:t>
      </w:r>
    </w:p>
    <w:p w:rsidR="00781A9C" w:rsidRDefault="00781A9C" w:rsidP="00781A9C">
      <w:pPr>
        <w:numPr>
          <w:ilvl w:val="2"/>
          <w:numId w:val="3"/>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emergency detection :  </w:t>
      </w:r>
      <w:r w:rsidRPr="00C5668E">
        <w:rPr>
          <w:rFonts w:ascii="Times New Roman" w:hAnsi="Times New Roman" w:cs="Times New Roman"/>
          <w:sz w:val="24"/>
          <w:szCs w:val="24"/>
          <w:lang w:val="fr-FR"/>
        </w:rPr>
        <w:t xml:space="preserve">cet algorithme vise à réduire la quantité de données envoyées périodiquement par chaque capteur au coordinateur en se basant sur la similarité entre les données collectées successivement. </w:t>
      </w:r>
      <w:r w:rsidRPr="00906244">
        <w:rPr>
          <w:rFonts w:ascii="Times New Roman" w:hAnsi="Times New Roman" w:cs="Times New Roman"/>
          <w:sz w:val="24"/>
          <w:szCs w:val="24"/>
          <w:lang w:val="fr-FR"/>
        </w:rPr>
        <w:t xml:space="preserve">De plus, à la fin de chaque période, </w:t>
      </w:r>
      <w:r>
        <w:rPr>
          <w:rFonts w:ascii="Times New Roman" w:hAnsi="Times New Roman" w:cs="Times New Roman"/>
          <w:sz w:val="24"/>
          <w:szCs w:val="24"/>
          <w:lang w:val="fr-FR"/>
        </w:rPr>
        <w:t xml:space="preserve">l’algorithme </w:t>
      </w:r>
      <w:r w:rsidRPr="00906244">
        <w:rPr>
          <w:rFonts w:ascii="Times New Roman" w:hAnsi="Times New Roman" w:cs="Times New Roman"/>
          <w:sz w:val="24"/>
          <w:szCs w:val="24"/>
          <w:lang w:val="fr-FR"/>
        </w:rPr>
        <w:t xml:space="preserve">recherche un modèle de corrélation parmi les </w:t>
      </w:r>
      <w:r>
        <w:rPr>
          <w:rFonts w:ascii="Times New Roman" w:hAnsi="Times New Roman" w:cs="Times New Roman"/>
          <w:sz w:val="24"/>
          <w:szCs w:val="24"/>
          <w:lang w:val="fr-FR"/>
        </w:rPr>
        <w:t xml:space="preserve">données </w:t>
      </w:r>
      <w:r w:rsidRPr="00906244">
        <w:rPr>
          <w:rFonts w:ascii="Times New Roman" w:hAnsi="Times New Roman" w:cs="Times New Roman"/>
          <w:sz w:val="24"/>
          <w:szCs w:val="24"/>
          <w:lang w:val="fr-FR"/>
        </w:rPr>
        <w:t>collecté</w:t>
      </w:r>
      <w:r>
        <w:rPr>
          <w:rFonts w:ascii="Times New Roman" w:hAnsi="Times New Roman" w:cs="Times New Roman"/>
          <w:sz w:val="24"/>
          <w:szCs w:val="24"/>
          <w:lang w:val="fr-FR"/>
        </w:rPr>
        <w:t>e</w:t>
      </w:r>
      <w:r w:rsidRPr="00906244">
        <w:rPr>
          <w:rFonts w:ascii="Times New Roman" w:hAnsi="Times New Roman" w:cs="Times New Roman"/>
          <w:sz w:val="24"/>
          <w:szCs w:val="24"/>
          <w:lang w:val="fr-FR"/>
        </w:rPr>
        <w:t xml:space="preserve">s </w:t>
      </w:r>
      <w:r>
        <w:rPr>
          <w:rFonts w:ascii="Times New Roman" w:hAnsi="Times New Roman" w:cs="Times New Roman"/>
          <w:sz w:val="24"/>
          <w:szCs w:val="24"/>
          <w:lang w:val="fr-FR"/>
        </w:rPr>
        <w:t xml:space="preserve">pour l’envoyer au </w:t>
      </w:r>
      <w:r w:rsidRPr="00906244">
        <w:rPr>
          <w:rFonts w:ascii="Times New Roman" w:hAnsi="Times New Roman" w:cs="Times New Roman"/>
          <w:sz w:val="24"/>
          <w:szCs w:val="24"/>
          <w:lang w:val="fr-FR"/>
        </w:rPr>
        <w:t xml:space="preserve">coordinateur afin de régénérer et stocker les données </w:t>
      </w:r>
      <w:r>
        <w:rPr>
          <w:rFonts w:ascii="Times New Roman" w:hAnsi="Times New Roman" w:cs="Times New Roman"/>
          <w:sz w:val="24"/>
          <w:szCs w:val="24"/>
          <w:lang w:val="fr-FR"/>
        </w:rPr>
        <w:t>pour chaque patient.</w:t>
      </w:r>
    </w:p>
    <w:p w:rsidR="00781A9C" w:rsidRDefault="00781A9C" w:rsidP="00781A9C">
      <w:pPr>
        <w:numPr>
          <w:ilvl w:val="2"/>
          <w:numId w:val="3"/>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adapting sampling frequency : cet algorithme vise à </w:t>
      </w:r>
      <w:r w:rsidRPr="007E5EB0">
        <w:rPr>
          <w:rFonts w:ascii="Times New Roman" w:hAnsi="Times New Roman" w:cs="Times New Roman"/>
          <w:sz w:val="24"/>
          <w:szCs w:val="24"/>
          <w:lang w:val="fr-FR"/>
        </w:rPr>
        <w:t>étudie</w:t>
      </w:r>
      <w:r>
        <w:rPr>
          <w:rFonts w:ascii="Times New Roman" w:hAnsi="Times New Roman" w:cs="Times New Roman"/>
          <w:sz w:val="24"/>
          <w:szCs w:val="24"/>
          <w:lang w:val="fr-FR"/>
        </w:rPr>
        <w:t>r</w:t>
      </w:r>
      <w:r w:rsidRPr="007E5EB0">
        <w:rPr>
          <w:rFonts w:ascii="Times New Roman" w:hAnsi="Times New Roman" w:cs="Times New Roman"/>
          <w:sz w:val="24"/>
          <w:szCs w:val="24"/>
          <w:lang w:val="fr-FR"/>
        </w:rPr>
        <w:t xml:space="preserve"> la variation de la situation du patient au cours d'un ensemble de pé</w:t>
      </w:r>
      <w:r>
        <w:rPr>
          <w:rFonts w:ascii="Times New Roman" w:hAnsi="Times New Roman" w:cs="Times New Roman"/>
          <w:sz w:val="24"/>
          <w:szCs w:val="24"/>
          <w:lang w:val="fr-FR"/>
        </w:rPr>
        <w:t>riodes successives.</w:t>
      </w:r>
      <w:r w:rsidRPr="007E5EB0">
        <w:rPr>
          <w:rFonts w:ascii="Times New Roman" w:hAnsi="Times New Roman" w:cs="Times New Roman"/>
          <w:sz w:val="24"/>
          <w:szCs w:val="24"/>
          <w:lang w:val="fr-FR"/>
        </w:rPr>
        <w:t xml:space="preserve"> </w:t>
      </w:r>
      <w:r>
        <w:rPr>
          <w:rFonts w:ascii="Times New Roman" w:hAnsi="Times New Roman" w:cs="Times New Roman"/>
          <w:sz w:val="24"/>
          <w:szCs w:val="24"/>
          <w:lang w:val="fr-FR"/>
        </w:rPr>
        <w:t>P</w:t>
      </w:r>
      <w:r w:rsidRPr="007E5EB0">
        <w:rPr>
          <w:rFonts w:ascii="Times New Roman" w:hAnsi="Times New Roman" w:cs="Times New Roman"/>
          <w:sz w:val="24"/>
          <w:szCs w:val="24"/>
          <w:lang w:val="fr-FR"/>
        </w:rPr>
        <w:t>uis</w:t>
      </w:r>
      <w:r>
        <w:rPr>
          <w:rFonts w:ascii="Times New Roman" w:hAnsi="Times New Roman" w:cs="Times New Roman"/>
          <w:sz w:val="24"/>
          <w:szCs w:val="24"/>
          <w:lang w:val="fr-FR"/>
        </w:rPr>
        <w:t>,</w:t>
      </w:r>
      <w:r w:rsidRPr="007E5EB0">
        <w:rPr>
          <w:rFonts w:ascii="Times New Roman" w:hAnsi="Times New Roman" w:cs="Times New Roman"/>
          <w:sz w:val="24"/>
          <w:szCs w:val="24"/>
          <w:lang w:val="fr-FR"/>
        </w:rPr>
        <w:t xml:space="preserve"> il détermine la meilleure fréquence de détection du capteur en fonction du niveau de criticité du patient</w:t>
      </w:r>
      <w:r>
        <w:rPr>
          <w:rFonts w:ascii="Times New Roman" w:hAnsi="Times New Roman" w:cs="Times New Roman"/>
          <w:sz w:val="24"/>
          <w:szCs w:val="24"/>
          <w:lang w:val="fr-FR"/>
        </w:rPr>
        <w:t xml:space="preserve"> </w:t>
      </w:r>
      <w:r w:rsidRPr="007E5EB0">
        <w:rPr>
          <w:rFonts w:ascii="Times New Roman" w:hAnsi="Times New Roman" w:cs="Times New Roman"/>
          <w:sz w:val="24"/>
          <w:szCs w:val="24"/>
          <w:lang w:val="fr-FR"/>
        </w:rPr>
        <w:t>sans perdre l'intégrité des informations</w:t>
      </w:r>
      <w:r>
        <w:rPr>
          <w:rFonts w:ascii="Times New Roman" w:hAnsi="Times New Roman" w:cs="Times New Roman"/>
          <w:sz w:val="24"/>
          <w:szCs w:val="24"/>
          <w:lang w:val="fr-FR"/>
        </w:rPr>
        <w:t xml:space="preserve"> collectées.</w:t>
      </w:r>
    </w:p>
    <w:p w:rsidR="00781A9C" w:rsidRPr="005F291D" w:rsidRDefault="00781A9C" w:rsidP="00781A9C">
      <w:pPr>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Niveau coordinateur : à ce niveau-là, on propose une technique de prédiction de données qui permet d’estimer la progression de situation d’un patient en se basant sur sa situation actuelle. Nous avons utilisé la méthode de prédiction Prophet qui vise à étudier la variation de données liées aux signes vitaux d’un patient et prédire la prochaine situation. </w:t>
      </w:r>
    </w:p>
    <w:p w:rsidR="00781A9C" w:rsidRDefault="00781A9C" w:rsidP="00781A9C">
      <w:pPr>
        <w:keepNext/>
        <w:ind w:left="1440"/>
        <w:jc w:val="both"/>
      </w:pPr>
      <w:r>
        <w:rPr>
          <w:noProof/>
          <w:lang w:val="fr-FR" w:eastAsia="fr-FR"/>
        </w:rPr>
        <w:drawing>
          <wp:inline distT="0" distB="0" distL="0" distR="0" wp14:anchorId="70D41003" wp14:editId="127732A9">
            <wp:extent cx="5391150" cy="2552700"/>
            <wp:effectExtent l="0" t="0" r="0" b="0"/>
            <wp:docPr id="2" name="Picture 2" descr="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552700"/>
                    </a:xfrm>
                    <a:prstGeom prst="rect">
                      <a:avLst/>
                    </a:prstGeom>
                    <a:noFill/>
                    <a:ln>
                      <a:noFill/>
                    </a:ln>
                  </pic:spPr>
                </pic:pic>
              </a:graphicData>
            </a:graphic>
          </wp:inline>
        </w:drawing>
      </w:r>
    </w:p>
    <w:p w:rsidR="00781A9C" w:rsidRDefault="00781A9C" w:rsidP="00781A9C">
      <w:pPr>
        <w:ind w:left="1440"/>
        <w:jc w:val="center"/>
        <w:rPr>
          <w:rFonts w:ascii="Times New Roman" w:hAnsi="Times New Roman" w:cs="Times New Roman"/>
          <w:sz w:val="24"/>
          <w:szCs w:val="24"/>
          <w:lang w:val="fr-FR"/>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64384" behindDoc="0" locked="0" layoutInCell="1" allowOverlap="1" wp14:anchorId="45889CB4" wp14:editId="24F078A3">
                <wp:simplePos x="0" y="0"/>
                <wp:positionH relativeFrom="column">
                  <wp:posOffset>40640</wp:posOffset>
                </wp:positionH>
                <wp:positionV relativeFrom="paragraph">
                  <wp:posOffset>57150</wp:posOffset>
                </wp:positionV>
                <wp:extent cx="6855460" cy="304800"/>
                <wp:effectExtent l="2540" t="254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546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1A9C" w:rsidRPr="00620B52" w:rsidRDefault="00781A9C" w:rsidP="00781A9C">
                            <w:pPr>
                              <w:rPr>
                                <w:rFonts w:asciiTheme="majorBidi" w:eastAsia="Times New Roman" w:hAnsiTheme="majorBidi" w:cstheme="majorBidi"/>
                                <w:color w:val="000000"/>
                                <w:kern w:val="24"/>
                                <w:sz w:val="24"/>
                                <w:szCs w:val="24"/>
                              </w:rPr>
                            </w:pPr>
                            <w:r w:rsidRPr="00620B52">
                              <w:rPr>
                                <w:rFonts w:asciiTheme="majorBidi" w:eastAsia="Times New Roman" w:hAnsiTheme="majorBidi" w:cstheme="majorBidi"/>
                                <w:color w:val="000000"/>
                                <w:kern w:val="24"/>
                                <w:sz w:val="24"/>
                                <w:szCs w:val="24"/>
                              </w:rPr>
                              <w:t xml:space="preserve">Figure 2. </w:t>
                            </w:r>
                            <w:r w:rsidRPr="00620B52">
                              <w:rPr>
                                <w:rFonts w:asciiTheme="majorBidi" w:hAnsiTheme="majorBidi" w:cstheme="majorBidi"/>
                                <w:color w:val="222222"/>
                                <w:sz w:val="24"/>
                                <w:szCs w:val="24"/>
                                <w:shd w:val="clear" w:color="auto" w:fill="FFFFFF"/>
                              </w:rPr>
                              <w:t>A multi-layer mechanism for patient monitoring and decision making in healthcare applications</w:t>
                            </w:r>
                            <w:r w:rsidRPr="00620B52">
                              <w:rPr>
                                <w:rFonts w:asciiTheme="majorBidi" w:eastAsia="Times New Roman" w:hAnsiTheme="majorBidi" w:cstheme="majorBidi"/>
                                <w:color w:val="000000"/>
                                <w:kern w:val="24"/>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89CB4" id="Text Box 7" o:spid="_x0000_s1028" type="#_x0000_t202" style="position:absolute;left:0;text-align:left;margin-left:3.2pt;margin-top:4.5pt;width:539.8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jMxhgIAABYFAAAOAAAAZHJzL2Uyb0RvYy54bWysVNuO2yAQfa/Uf0C8Z32pc7G1zmqTbapK&#10;24u02w8ggGNUDBRI7G3Vf++Ak91020pVVT9gYIbDzJwzXF4NnUQHbp3QqsbZRYoRV1QzoXY1/nS/&#10;mSwwcp4oRqRWvMYP3OGr5csXl72peK5bLRm3CECUq3pT49Z7UyWJoy3viLvQhiswNtp2xMPS7hJm&#10;SQ/onUzyNJ0lvbbMWE25c7B7MxrxMuI3Daf+Q9M47pGsMcTm42jjuA1jsrwk1c4S0wp6DIP8QxQd&#10;EQoufYS6IZ6gvRW/QHWCWu104y+o7hLdNILymANkk6XPsrlrieExFyiOM49lcv8Plr4/fLRIsBrP&#10;MVKkA4ru+eDRSg9oHqrTG1eB050BNz/ANrAcM3XmVtPPDim9bona8Wtrdd9ywiC6LJxMzo6OOC6A&#10;bPt3msE1ZO91BBoa24XSQTEQoANLD4/MhFAobM4W02kxAxMF26u0WKSRuoRUp9PGOv+G6w6FSY0t&#10;MB/RyeHW+RANqU4u4TKnpWAbIWVc2N12LS06EFDJJn4xgWduUgVnpcOxEXHcgSDhjmAL4UbWv5VZ&#10;XqSrvJxsZov5pNgU00k5TxeTNCtX5SwtyuJm8z0EmBVVKxjj6lYoflJgVvwdw8deGLUTNYj6GpfT&#10;fDpS9Mck0/j9LslOeGhIKboaQ5HhC06kCsS+VizOPRFynCc/hx+rDDU4/WNVogwC86MG/LAdot7y&#10;ABwkstXsAXRhNdAGDMNjApNW268Y9dCYNXZf9sRyjORbBdoqs6IInRwXxXSew8KeW7bnFqIoQNXY&#10;YzRO137s/r2xYtfCTaOalb4GPTYiSuUpqqOKofliTseHInT3+Tp6PT1nyx8AAAD//wMAUEsDBBQA&#10;BgAIAAAAIQAbTzj72wAAAAcBAAAPAAAAZHJzL2Rvd25yZXYueG1sTI/BTsMwEETvSPyDtUhcELVB&#10;bdKGbCpAAnFt6QdsEjeJiNdR7Dbp37M9wW1WM5p5m29n16uzHUPnGeFpYUBZrnzdcYNw+P54XIMK&#10;kbim3rNFuNgA2+L2Jqes9hPv7HkfGyUlHDJCaGMcMq1D1VpHYeEHy+Id/egoyjk2uh5pknLX62dj&#10;Eu2oY1loabDvra1+9ieHcPyaHlabqfyMh3S3TN6oS0t/Qby/m19fQEU7x78wXPEFHQphKv2J66B6&#10;hGQpQYSNPHR1zToRVSKsUgO6yPV//uIXAAD//wMAUEsBAi0AFAAGAAgAAAAhALaDOJL+AAAA4QEA&#10;ABMAAAAAAAAAAAAAAAAAAAAAAFtDb250ZW50X1R5cGVzXS54bWxQSwECLQAUAAYACAAAACEAOP0h&#10;/9YAAACUAQAACwAAAAAAAAAAAAAAAAAvAQAAX3JlbHMvLnJlbHNQSwECLQAUAAYACAAAACEASaYz&#10;MYYCAAAWBQAADgAAAAAAAAAAAAAAAAAuAgAAZHJzL2Uyb0RvYy54bWxQSwECLQAUAAYACAAAACEA&#10;G084+9sAAAAHAQAADwAAAAAAAAAAAAAAAADgBAAAZHJzL2Rvd25yZXYueG1sUEsFBgAAAAAEAAQA&#10;8wAAAOgFAAAAAA==&#10;" stroked="f">
                <v:textbox>
                  <w:txbxContent>
                    <w:p w:rsidR="00781A9C" w:rsidRPr="00620B52" w:rsidRDefault="00781A9C" w:rsidP="00781A9C">
                      <w:pPr>
                        <w:rPr>
                          <w:rFonts w:asciiTheme="majorBidi" w:eastAsia="Times New Roman" w:hAnsiTheme="majorBidi" w:cstheme="majorBidi"/>
                          <w:color w:val="000000"/>
                          <w:kern w:val="24"/>
                          <w:sz w:val="24"/>
                          <w:szCs w:val="24"/>
                        </w:rPr>
                      </w:pPr>
                      <w:r w:rsidRPr="00620B52">
                        <w:rPr>
                          <w:rFonts w:asciiTheme="majorBidi" w:eastAsia="Times New Roman" w:hAnsiTheme="majorBidi" w:cstheme="majorBidi"/>
                          <w:color w:val="000000"/>
                          <w:kern w:val="24"/>
                          <w:sz w:val="24"/>
                          <w:szCs w:val="24"/>
                        </w:rPr>
                        <w:t xml:space="preserve">Figure 2. </w:t>
                      </w:r>
                      <w:r w:rsidRPr="00620B52">
                        <w:rPr>
                          <w:rFonts w:asciiTheme="majorBidi" w:hAnsiTheme="majorBidi" w:cstheme="majorBidi"/>
                          <w:color w:val="222222"/>
                          <w:sz w:val="24"/>
                          <w:szCs w:val="24"/>
                          <w:shd w:val="clear" w:color="auto" w:fill="FFFFFF"/>
                        </w:rPr>
                        <w:t>A multi-layer mechanism for patient monitoring and decision making in healthcare applications</w:t>
                      </w:r>
                      <w:r w:rsidRPr="00620B52">
                        <w:rPr>
                          <w:rFonts w:asciiTheme="majorBidi" w:eastAsia="Times New Roman" w:hAnsiTheme="majorBidi" w:cstheme="majorBidi"/>
                          <w:color w:val="000000"/>
                          <w:kern w:val="24"/>
                          <w:sz w:val="24"/>
                          <w:szCs w:val="24"/>
                        </w:rPr>
                        <w:t>.</w:t>
                      </w:r>
                    </w:p>
                  </w:txbxContent>
                </v:textbox>
              </v:shape>
            </w:pict>
          </mc:Fallback>
        </mc:AlternateContent>
      </w:r>
    </w:p>
    <w:p w:rsidR="00781A9C" w:rsidRDefault="00781A9C" w:rsidP="00781A9C">
      <w:pPr>
        <w:jc w:val="both"/>
        <w:rPr>
          <w:rFonts w:ascii="Times New Roman" w:hAnsi="Times New Roman" w:cs="Times New Roman"/>
          <w:sz w:val="24"/>
          <w:szCs w:val="24"/>
          <w:lang w:val="fr-FR"/>
        </w:rPr>
      </w:pPr>
    </w:p>
    <w:p w:rsidR="00781A9C" w:rsidRPr="007E5EB0" w:rsidRDefault="00781A9C" w:rsidP="00781A9C">
      <w:pPr>
        <w:jc w:val="both"/>
        <w:rPr>
          <w:rFonts w:ascii="Times New Roman" w:hAnsi="Times New Roman" w:cs="Times New Roman"/>
          <w:sz w:val="24"/>
          <w:szCs w:val="24"/>
          <w:lang w:val="fr-FR"/>
        </w:rPr>
      </w:pPr>
    </w:p>
    <w:p w:rsidR="008D00D5" w:rsidRPr="00781A9C" w:rsidRDefault="00781A9C" w:rsidP="00B22F36">
      <w:pPr>
        <w:numPr>
          <w:ilvl w:val="1"/>
          <w:numId w:val="3"/>
        </w:numPr>
        <w:jc w:val="both"/>
        <w:rPr>
          <w:rFonts w:ascii="Times New Roman" w:hAnsi="Times New Roman" w:cs="Times New Roman"/>
          <w:sz w:val="24"/>
          <w:szCs w:val="24"/>
          <w:lang w:val="fr-FR"/>
        </w:rPr>
      </w:pPr>
      <w:r w:rsidRPr="00583344">
        <w:rPr>
          <w:rFonts w:ascii="Times New Roman" w:hAnsi="Times New Roman" w:cs="Times New Roman"/>
          <w:b/>
          <w:bCs/>
          <w:sz w:val="24"/>
          <w:szCs w:val="24"/>
        </w:rPr>
        <w:t xml:space="preserve">An </w:t>
      </w:r>
      <w:r w:rsidR="00B70A85" w:rsidRPr="000A47B0">
        <w:rPr>
          <w:rFonts w:ascii="Times New Roman" w:hAnsi="Times New Roman" w:cs="Times New Roman"/>
          <w:b/>
          <w:sz w:val="24"/>
        </w:rPr>
        <w:t>efficient patient classification and grouping mechanism-based framework for patients-nurse scheduling</w:t>
      </w:r>
      <w:r w:rsidRPr="008D41EF">
        <w:rPr>
          <w:rFonts w:ascii="Times New Roman" w:hAnsi="Times New Roman" w:cs="Times New Roman"/>
          <w:b/>
          <w:bCs/>
          <w:sz w:val="24"/>
          <w:szCs w:val="24"/>
        </w:rPr>
        <w:t>.</w:t>
      </w:r>
      <w:r w:rsidRPr="005F291D">
        <w:rPr>
          <w:rFonts w:ascii="Times New Roman" w:hAnsi="Times New Roman" w:cs="Times New Roman"/>
          <w:sz w:val="24"/>
          <w:szCs w:val="24"/>
        </w:rPr>
        <w:t xml:space="preserve"> </w:t>
      </w:r>
      <w:r w:rsidR="008D00D5" w:rsidRPr="00781A9C">
        <w:rPr>
          <w:rFonts w:ascii="Times New Roman" w:hAnsi="Times New Roman" w:cs="Times New Roman"/>
          <w:sz w:val="24"/>
          <w:szCs w:val="24"/>
          <w:lang w:val="fr-FR"/>
        </w:rPr>
        <w:t>Cette contribution propose un mécanisme de surveillance de patients en temps réel et d’affectation des infirmières selon la criticité des patients</w:t>
      </w:r>
      <w:r w:rsidR="008D00D5">
        <w:rPr>
          <w:rFonts w:ascii="Times New Roman" w:hAnsi="Times New Roman" w:cs="Times New Roman"/>
          <w:sz w:val="24"/>
          <w:szCs w:val="24"/>
          <w:lang w:val="fr-FR"/>
        </w:rPr>
        <w:t xml:space="preserve"> (voir Figure 3)</w:t>
      </w:r>
      <w:r w:rsidR="008D00D5" w:rsidRPr="00781A9C">
        <w:rPr>
          <w:rFonts w:ascii="Times New Roman" w:hAnsi="Times New Roman" w:cs="Times New Roman"/>
          <w:sz w:val="24"/>
          <w:szCs w:val="24"/>
          <w:lang w:val="fr-FR"/>
        </w:rPr>
        <w:t xml:space="preserve">. </w:t>
      </w:r>
      <w:r w:rsidR="008D00D5" w:rsidRPr="005F291D">
        <w:rPr>
          <w:rFonts w:ascii="Times New Roman" w:hAnsi="Times New Roman" w:cs="Times New Roman"/>
          <w:sz w:val="24"/>
          <w:szCs w:val="24"/>
          <w:lang w:val="fr-FR"/>
        </w:rPr>
        <w:t xml:space="preserve">La première partie de notre mécanisme introduit </w:t>
      </w:r>
      <w:r w:rsidR="00E470E1" w:rsidRPr="00E470E1">
        <w:rPr>
          <w:rFonts w:ascii="Times New Roman" w:hAnsi="Times New Roman" w:cs="Times New Roman"/>
          <w:sz w:val="24"/>
          <w:szCs w:val="24"/>
          <w:lang w:val="fr-FR"/>
        </w:rPr>
        <w:t>la méthode de classification des patients qui classe les patients</w:t>
      </w:r>
      <w:r w:rsidR="00E470E1">
        <w:rPr>
          <w:rFonts w:ascii="Times New Roman" w:hAnsi="Times New Roman" w:cs="Times New Roman"/>
          <w:sz w:val="24"/>
          <w:szCs w:val="24"/>
          <w:lang w:val="fr-FR"/>
        </w:rPr>
        <w:t xml:space="preserve"> (</w:t>
      </w:r>
      <w:r w:rsidR="00E470E1" w:rsidRPr="00781A9C">
        <w:rPr>
          <w:rFonts w:ascii="Times New Roman" w:hAnsi="Times New Roman" w:cs="Times New Roman"/>
          <w:sz w:val="24"/>
          <w:szCs w:val="24"/>
          <w:lang w:val="fr-FR"/>
        </w:rPr>
        <w:t>entre faible, moyen et élevé</w:t>
      </w:r>
      <w:r w:rsidR="00E470E1">
        <w:rPr>
          <w:rFonts w:ascii="Times New Roman" w:hAnsi="Times New Roman" w:cs="Times New Roman"/>
          <w:sz w:val="24"/>
          <w:szCs w:val="24"/>
          <w:lang w:val="fr-FR"/>
        </w:rPr>
        <w:t>)</w:t>
      </w:r>
      <w:r w:rsidR="00E470E1" w:rsidRPr="00E470E1">
        <w:rPr>
          <w:rFonts w:ascii="Times New Roman" w:hAnsi="Times New Roman" w:cs="Times New Roman"/>
          <w:sz w:val="24"/>
          <w:szCs w:val="24"/>
          <w:lang w:val="fr-FR"/>
        </w:rPr>
        <w:t xml:space="preserve"> en fonction de la gravité des signes vitaux</w:t>
      </w:r>
      <w:r w:rsidR="00E470E1">
        <w:rPr>
          <w:rFonts w:ascii="Times New Roman" w:hAnsi="Times New Roman" w:cs="Times New Roman"/>
          <w:sz w:val="24"/>
          <w:szCs w:val="24"/>
          <w:lang w:val="fr-FR"/>
        </w:rPr>
        <w:t xml:space="preserve"> </w:t>
      </w:r>
      <w:r w:rsidR="00E470E1" w:rsidRPr="00781A9C">
        <w:rPr>
          <w:rFonts w:ascii="Times New Roman" w:hAnsi="Times New Roman" w:cs="Times New Roman"/>
          <w:sz w:val="24"/>
          <w:szCs w:val="24"/>
          <w:lang w:val="fr-FR"/>
        </w:rPr>
        <w:t>afin de suivre leur situation et de prévenir toute détérioration de la santé par une intervention médicale appropriée</w:t>
      </w:r>
      <w:r w:rsidR="00E470E1">
        <w:rPr>
          <w:rFonts w:ascii="Times New Roman" w:hAnsi="Times New Roman" w:cs="Times New Roman"/>
          <w:sz w:val="24"/>
          <w:szCs w:val="24"/>
          <w:lang w:val="fr-FR"/>
        </w:rPr>
        <w:t>, et qui réduit</w:t>
      </w:r>
      <w:r w:rsidR="008D00D5" w:rsidRPr="008D41EF">
        <w:rPr>
          <w:rFonts w:ascii="Times New Roman" w:hAnsi="Times New Roman" w:cs="Times New Roman"/>
          <w:sz w:val="24"/>
          <w:szCs w:val="24"/>
          <w:lang w:val="fr-FR"/>
        </w:rPr>
        <w:t xml:space="preserve"> la quantité de données transmises par chaque capteur en utilisant le prin</w:t>
      </w:r>
      <w:r w:rsidR="008D00D5">
        <w:rPr>
          <w:rFonts w:ascii="Times New Roman" w:hAnsi="Times New Roman" w:cs="Times New Roman"/>
          <w:sz w:val="24"/>
          <w:szCs w:val="24"/>
          <w:lang w:val="fr-FR"/>
        </w:rPr>
        <w:t>cipe de shapelets (voir Figure 4</w:t>
      </w:r>
      <w:r w:rsidR="008D00D5" w:rsidRPr="005F291D">
        <w:rPr>
          <w:rFonts w:ascii="Times New Roman" w:hAnsi="Times New Roman" w:cs="Times New Roman"/>
          <w:sz w:val="24"/>
          <w:szCs w:val="24"/>
          <w:lang w:val="fr-FR"/>
        </w:rPr>
        <w:t xml:space="preserve">). </w:t>
      </w:r>
      <w:r w:rsidR="00B22F36">
        <w:rPr>
          <w:rFonts w:ascii="Times New Roman" w:hAnsi="Times New Roman" w:cs="Times New Roman"/>
          <w:sz w:val="24"/>
          <w:szCs w:val="24"/>
          <w:lang w:val="fr-FR"/>
        </w:rPr>
        <w:t>Actuellement, nous travaillons dans l</w:t>
      </w:r>
      <w:r w:rsidR="008D00D5" w:rsidRPr="00781A9C">
        <w:rPr>
          <w:rFonts w:ascii="Times New Roman" w:hAnsi="Times New Roman" w:cs="Times New Roman"/>
          <w:sz w:val="24"/>
          <w:szCs w:val="24"/>
          <w:lang w:val="fr-FR"/>
        </w:rPr>
        <w:t xml:space="preserve">a deuxième partie de </w:t>
      </w:r>
      <w:r w:rsidR="00B22F36">
        <w:rPr>
          <w:rFonts w:ascii="Times New Roman" w:hAnsi="Times New Roman" w:cs="Times New Roman"/>
          <w:sz w:val="24"/>
          <w:szCs w:val="24"/>
          <w:lang w:val="fr-FR"/>
        </w:rPr>
        <w:t xml:space="preserve">cette </w:t>
      </w:r>
      <w:r w:rsidR="008D00D5" w:rsidRPr="00781A9C">
        <w:rPr>
          <w:rFonts w:ascii="Times New Roman" w:hAnsi="Times New Roman" w:cs="Times New Roman"/>
          <w:sz w:val="24"/>
          <w:szCs w:val="24"/>
          <w:lang w:val="fr-FR"/>
        </w:rPr>
        <w:t>mécanisme</w:t>
      </w:r>
      <w:r w:rsidR="00B22F36">
        <w:rPr>
          <w:rFonts w:ascii="Times New Roman" w:hAnsi="Times New Roman" w:cs="Times New Roman"/>
          <w:sz w:val="24"/>
          <w:szCs w:val="24"/>
          <w:lang w:val="fr-FR"/>
        </w:rPr>
        <w:t>. L’objectif principale est d</w:t>
      </w:r>
      <w:r w:rsidR="00B22F36" w:rsidRPr="00B22F36">
        <w:rPr>
          <w:rFonts w:ascii="Times New Roman" w:hAnsi="Times New Roman" w:cs="Times New Roman"/>
          <w:sz w:val="24"/>
          <w:szCs w:val="24"/>
          <w:lang w:val="fr-FR"/>
        </w:rPr>
        <w:t>e mieux organ</w:t>
      </w:r>
      <w:r w:rsidR="00B22F36">
        <w:rPr>
          <w:rFonts w:ascii="Times New Roman" w:hAnsi="Times New Roman" w:cs="Times New Roman"/>
          <w:sz w:val="24"/>
          <w:szCs w:val="24"/>
          <w:lang w:val="fr-FR"/>
        </w:rPr>
        <w:t xml:space="preserve">iser le travail des infirmières. Cette section présente </w:t>
      </w:r>
      <w:r w:rsidR="008D00D5" w:rsidRPr="00781A9C">
        <w:rPr>
          <w:rFonts w:ascii="Times New Roman" w:hAnsi="Times New Roman" w:cs="Times New Roman"/>
          <w:sz w:val="24"/>
          <w:szCs w:val="24"/>
          <w:lang w:val="fr-FR"/>
        </w:rPr>
        <w:t xml:space="preserve">un nouvel algorithme de </w:t>
      </w:r>
      <w:r w:rsidR="00B22F36">
        <w:rPr>
          <w:rFonts w:ascii="Times New Roman" w:hAnsi="Times New Roman" w:cs="Times New Roman"/>
          <w:sz w:val="24"/>
          <w:szCs w:val="24"/>
          <w:lang w:val="fr-FR"/>
        </w:rPr>
        <w:t>planification</w:t>
      </w:r>
      <w:r w:rsidR="008D00D5" w:rsidRPr="00781A9C">
        <w:rPr>
          <w:rFonts w:ascii="Times New Roman" w:hAnsi="Times New Roman" w:cs="Times New Roman"/>
          <w:sz w:val="24"/>
          <w:szCs w:val="24"/>
          <w:lang w:val="fr-FR"/>
        </w:rPr>
        <w:t xml:space="preserve"> qui vise à affecter les infirmières dans un hôpital aux patients selon la situation </w:t>
      </w:r>
      <w:r w:rsidR="00B22F36">
        <w:rPr>
          <w:rFonts w:ascii="Times New Roman" w:hAnsi="Times New Roman" w:cs="Times New Roman"/>
          <w:sz w:val="24"/>
          <w:szCs w:val="24"/>
          <w:lang w:val="fr-FR"/>
        </w:rPr>
        <w:t>s</w:t>
      </w:r>
      <w:r w:rsidR="00B22F36" w:rsidRPr="00B22F36">
        <w:rPr>
          <w:rFonts w:ascii="Times New Roman" w:hAnsi="Times New Roman" w:cs="Times New Roman"/>
          <w:sz w:val="24"/>
          <w:szCs w:val="24"/>
          <w:lang w:val="fr-FR"/>
        </w:rPr>
        <w:t xml:space="preserve">anitaire </w:t>
      </w:r>
      <w:r w:rsidR="008D00D5" w:rsidRPr="00781A9C">
        <w:rPr>
          <w:rFonts w:ascii="Times New Roman" w:hAnsi="Times New Roman" w:cs="Times New Roman"/>
          <w:sz w:val="24"/>
          <w:szCs w:val="24"/>
          <w:lang w:val="fr-FR"/>
        </w:rPr>
        <w:t>de ses patients.</w:t>
      </w:r>
      <w:r w:rsidR="008D00D5" w:rsidRPr="00781A9C" w:rsidDel="00931DF0">
        <w:rPr>
          <w:rFonts w:ascii="Times New Roman" w:hAnsi="Times New Roman" w:cs="Times New Roman"/>
          <w:sz w:val="24"/>
          <w:szCs w:val="24"/>
          <w:lang w:val="fr-FR"/>
        </w:rPr>
        <w:t xml:space="preserve"> </w:t>
      </w:r>
    </w:p>
    <w:p w:rsidR="008D00D5" w:rsidRDefault="008D00D5" w:rsidP="008D00D5">
      <w:pPr>
        <w:ind w:left="1080"/>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                     </w:t>
      </w:r>
      <w:r>
        <w:rPr>
          <w:rFonts w:ascii="Times New Roman" w:hAnsi="Times New Roman" w:cs="Times New Roman"/>
          <w:b/>
          <w:bCs/>
          <w:noProof/>
          <w:sz w:val="24"/>
          <w:szCs w:val="24"/>
          <w:lang w:val="fr-FR" w:eastAsia="fr-FR"/>
        </w:rPr>
        <w:drawing>
          <wp:inline distT="0" distB="0" distL="0" distR="0" wp14:anchorId="453B2FEA" wp14:editId="0AA9ECB1">
            <wp:extent cx="5674507" cy="3191510"/>
            <wp:effectExtent l="0" t="0" r="254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al-Abstract-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3923" cy="3196806"/>
                    </a:xfrm>
                    <a:prstGeom prst="rect">
                      <a:avLst/>
                    </a:prstGeom>
                  </pic:spPr>
                </pic:pic>
              </a:graphicData>
            </a:graphic>
          </wp:inline>
        </w:drawing>
      </w:r>
    </w:p>
    <w:p w:rsidR="008D00D5" w:rsidRDefault="008D00D5" w:rsidP="008D00D5">
      <w:pPr>
        <w:jc w:val="both"/>
        <w:rPr>
          <w:rFonts w:ascii="Times New Roman" w:hAnsi="Times New Roman" w:cs="Times New Roman"/>
          <w:b/>
          <w:bCs/>
          <w:sz w:val="24"/>
          <w:szCs w:val="24"/>
          <w:lang w:val="fr-FR"/>
        </w:rPr>
      </w:pPr>
      <w:r>
        <w:rPr>
          <w:rFonts w:ascii="Times New Roman" w:hAnsi="Times New Roman" w:cs="Times New Roman"/>
          <w:b/>
          <w:bCs/>
          <w:noProof/>
          <w:sz w:val="24"/>
          <w:szCs w:val="24"/>
          <w:lang w:val="fr-FR" w:eastAsia="fr-FR"/>
        </w:rPr>
        <mc:AlternateContent>
          <mc:Choice Requires="wps">
            <w:drawing>
              <wp:anchor distT="0" distB="0" distL="114300" distR="114300" simplePos="0" relativeHeight="251669504" behindDoc="0" locked="0" layoutInCell="1" allowOverlap="1" wp14:anchorId="33E9FD1F" wp14:editId="32A0584B">
                <wp:simplePos x="0" y="0"/>
                <wp:positionH relativeFrom="page">
                  <wp:align>right</wp:align>
                </wp:positionH>
                <wp:positionV relativeFrom="paragraph">
                  <wp:posOffset>7620</wp:posOffset>
                </wp:positionV>
                <wp:extent cx="6416040" cy="297180"/>
                <wp:effectExtent l="0" t="0" r="3810"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604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00D5" w:rsidRPr="008D41EF" w:rsidRDefault="008D00D5" w:rsidP="008D00D5">
                            <w:pPr>
                              <w:rPr>
                                <w:rFonts w:ascii="Times New Roman" w:eastAsia="Times New Roman" w:hAnsi="Times New Roman" w:cs="Times New Roman"/>
                                <w:color w:val="000000"/>
                                <w:kern w:val="24"/>
                                <w:sz w:val="24"/>
                                <w:szCs w:val="24"/>
                              </w:rPr>
                            </w:pPr>
                            <w:r w:rsidRPr="008D41EF">
                              <w:rPr>
                                <w:rFonts w:ascii="Times New Roman" w:eastAsia="Times New Roman" w:hAnsi="Times New Roman" w:cs="Times New Roman"/>
                                <w:color w:val="000000"/>
                                <w:kern w:val="24"/>
                                <w:sz w:val="24"/>
                                <w:szCs w:val="24"/>
                              </w:rPr>
                              <w:t xml:space="preserve">Figure 3. </w:t>
                            </w:r>
                            <w:r w:rsidR="00DF08F8">
                              <w:t>An efficient mechanism for real-time patient classification and patients-nurse scheduling</w:t>
                            </w:r>
                            <w:r w:rsidRPr="008D41EF">
                              <w:rPr>
                                <w:rFonts w:ascii="Times New Roman" w:eastAsia="Times New Roman" w:hAnsi="Times New Roman" w:cs="Times New Roman"/>
                                <w:color w:val="000000"/>
                                <w:kern w:val="24"/>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9FD1F" id="_x0000_t202" coordsize="21600,21600" o:spt="202" path="m,l,21600r21600,l21600,xe">
                <v:stroke joinstyle="miter"/>
                <v:path gradientshapeok="t" o:connecttype="rect"/>
              </v:shapetype>
              <v:shape id="Text Box 6" o:spid="_x0000_s1029" type="#_x0000_t202" style="position:absolute;left:0;text-align:left;margin-left:454pt;margin-top:.6pt;width:505.2pt;height:23.4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vEhAIAABY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jOM&#10;FOmAogc+eHStBzQL1emNq8Dp3oCbH2AbWI6ZOnOn6WeHlL5pidryK2t133LCILosnEzOjo44LoBs&#10;+neawTVk53UEGhrbhdJBMRCgA0uPJ2ZCKBQ2Z0U2SwswUbDl5TxbROoSUh1PG+v8G647FCY1tsB8&#10;RCf7O+dDNKQ6uoTLnJaCrYWUcWG3mxtp0Z6AStbxiwk8c5MqOCsdjo2I4w4ECXcEWwg3sv5UZnmR&#10;XuflZD1bzCfFuphOynm6mKRZeV1CKmVxu/4WAsyKqhWMcXUnFD8qMCv+juFDL4zaiRpEfY3LaT4d&#10;Kfpjkmn8fpdkJzw0pBRdjRcnJ1IFYl8rBmmTyhMhx3nyc/ixylCD4z9WJcogMD9qwA+bIert1VFd&#10;G80eQRdWA23AMDwmMGm1/YpRD41ZY/dlRyzHSL5VoK0yK4IQfFwU03kOC3tu2ZxbiKIAVWOP0Ti9&#10;8WP374wV2xZuGtWs9BXosRFRKkG4Y1QHFUPzxZwOD0Xo7vN19PrxnK2+AwAA//8DAFBLAwQUAAYA&#10;CAAAACEAda5vmdoAAAAGAQAADwAAAGRycy9kb3ducmV2LnhtbEyPwW7CMBBE75X4B2sr9VIVG5QC&#10;TeMgitSqVygfsImXJGq8jmJDwt9jTnDcmdHM22w92lacqfeNYw2zqQJBXDrTcKXh8Pf9tgLhA7LB&#10;1jFpuJCHdT55yjA1buAdnfehErGEfYoa6hC6VEpf1mTRT11HHL2j6y2GePaVND0Osdy2cq7UQlps&#10;OC7U2NG2pvJ/f7Iajr/D6/vHUPyEw3KXLL6wWRbuovXL87j5BBFoDPcw3PAjOuSRqXAnNl60GuIj&#10;IapzEDdTzVQCotCQrBTIPJOP+PkVAAD//wMAUEsBAi0AFAAGAAgAAAAhALaDOJL+AAAA4QEAABMA&#10;AAAAAAAAAAAAAAAAAAAAAFtDb250ZW50X1R5cGVzXS54bWxQSwECLQAUAAYACAAAACEAOP0h/9YA&#10;AACUAQAACwAAAAAAAAAAAAAAAAAvAQAAX3JlbHMvLnJlbHNQSwECLQAUAAYACAAAACEAm7JbxIQC&#10;AAAWBQAADgAAAAAAAAAAAAAAAAAuAgAAZHJzL2Uyb0RvYy54bWxQSwECLQAUAAYACAAAACEAda5v&#10;mdoAAAAGAQAADwAAAAAAAAAAAAAAAADeBAAAZHJzL2Rvd25yZXYueG1sUEsFBgAAAAAEAAQA8wAA&#10;AOUFAAAAAA==&#10;" stroked="f">
                <v:textbox>
                  <w:txbxContent>
                    <w:p w:rsidR="008D00D5" w:rsidRPr="008D41EF" w:rsidRDefault="008D00D5" w:rsidP="008D00D5">
                      <w:pPr>
                        <w:rPr>
                          <w:rFonts w:ascii="Times New Roman" w:eastAsia="Times New Roman" w:hAnsi="Times New Roman" w:cs="Times New Roman"/>
                          <w:color w:val="000000"/>
                          <w:kern w:val="24"/>
                          <w:sz w:val="24"/>
                          <w:szCs w:val="24"/>
                        </w:rPr>
                      </w:pPr>
                      <w:r w:rsidRPr="008D41EF">
                        <w:rPr>
                          <w:rFonts w:ascii="Times New Roman" w:eastAsia="Times New Roman" w:hAnsi="Times New Roman" w:cs="Times New Roman"/>
                          <w:color w:val="000000"/>
                          <w:kern w:val="24"/>
                          <w:sz w:val="24"/>
                          <w:szCs w:val="24"/>
                        </w:rPr>
                        <w:t xml:space="preserve">Figure 3. </w:t>
                      </w:r>
                      <w:r w:rsidR="00DF08F8">
                        <w:t>An efficient mechanism for real-time patient classification and patients-nurse scheduling</w:t>
                      </w:r>
                      <w:r w:rsidRPr="008D41EF">
                        <w:rPr>
                          <w:rFonts w:ascii="Times New Roman" w:eastAsia="Times New Roman" w:hAnsi="Times New Roman" w:cs="Times New Roman"/>
                          <w:color w:val="000000"/>
                          <w:kern w:val="24"/>
                          <w:sz w:val="24"/>
                          <w:szCs w:val="24"/>
                        </w:rPr>
                        <w:t>.</w:t>
                      </w:r>
                    </w:p>
                  </w:txbxContent>
                </v:textbox>
                <w10:wrap anchorx="page"/>
              </v:shape>
            </w:pict>
          </mc:Fallback>
        </mc:AlternateContent>
      </w:r>
    </w:p>
    <w:p w:rsidR="008D00D5" w:rsidRDefault="008D00D5" w:rsidP="008D00D5">
      <w:pPr>
        <w:jc w:val="both"/>
        <w:rPr>
          <w:rFonts w:ascii="Times New Roman" w:hAnsi="Times New Roman" w:cs="Times New Roman"/>
          <w:sz w:val="24"/>
          <w:szCs w:val="24"/>
          <w:lang w:val="fr-FR"/>
        </w:rPr>
      </w:pPr>
    </w:p>
    <w:p w:rsidR="008D00D5" w:rsidRDefault="008D00D5" w:rsidP="008D00D5">
      <w:pPr>
        <w:ind w:left="1080"/>
        <w:jc w:val="both"/>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14:anchorId="4C67FA68" wp14:editId="4BFE345C">
            <wp:extent cx="5173218" cy="2909570"/>
            <wp:effectExtent l="0" t="0" r="889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8215" cy="2912381"/>
                    </a:xfrm>
                    <a:prstGeom prst="rect">
                      <a:avLst/>
                    </a:prstGeom>
                  </pic:spPr>
                </pic:pic>
              </a:graphicData>
            </a:graphic>
          </wp:inline>
        </w:drawing>
      </w:r>
    </w:p>
    <w:p w:rsidR="008D00D5" w:rsidRPr="008D00D5" w:rsidRDefault="008D00D5" w:rsidP="008D00D5">
      <w:pPr>
        <w:ind w:left="1440"/>
        <w:rPr>
          <w:rFonts w:ascii="Times New Roman" w:eastAsia="Times New Roman" w:hAnsi="Times New Roman" w:cs="Times New Roman"/>
          <w:color w:val="000000"/>
          <w:kern w:val="24"/>
          <w:szCs w:val="24"/>
        </w:rPr>
      </w:pPr>
      <w:r>
        <w:rPr>
          <w:rFonts w:ascii="Times New Roman" w:eastAsia="Times New Roman" w:hAnsi="Times New Roman" w:cs="Times New Roman"/>
          <w:color w:val="000000"/>
          <w:kern w:val="24"/>
          <w:sz w:val="24"/>
          <w:szCs w:val="24"/>
        </w:rPr>
        <w:t xml:space="preserve">         Figure 4</w:t>
      </w:r>
      <w:r w:rsidRPr="008D41EF">
        <w:rPr>
          <w:rFonts w:ascii="Times New Roman" w:eastAsia="Times New Roman" w:hAnsi="Times New Roman" w:cs="Times New Roman"/>
          <w:color w:val="000000"/>
          <w:kern w:val="24"/>
          <w:sz w:val="24"/>
          <w:szCs w:val="24"/>
        </w:rPr>
        <w:t xml:space="preserve">. </w:t>
      </w:r>
      <w:r w:rsidRPr="000A47B0">
        <w:rPr>
          <w:rFonts w:ascii="Times New Roman" w:hAnsi="Times New Roman" w:cs="Times New Roman"/>
          <w:sz w:val="24"/>
        </w:rPr>
        <w:t>Patient Classification system</w:t>
      </w:r>
      <w:r w:rsidRPr="008D00D5">
        <w:rPr>
          <w:rFonts w:ascii="Times New Roman" w:eastAsia="Times New Roman" w:hAnsi="Times New Roman" w:cs="Times New Roman"/>
          <w:color w:val="000000"/>
          <w:kern w:val="24"/>
          <w:sz w:val="24"/>
          <w:szCs w:val="24"/>
        </w:rPr>
        <w:t>.</w:t>
      </w:r>
    </w:p>
    <w:p w:rsidR="00510C63" w:rsidRPr="00510C63" w:rsidRDefault="008D00D5" w:rsidP="00510C63">
      <w:pPr>
        <w:numPr>
          <w:ilvl w:val="1"/>
          <w:numId w:val="3"/>
        </w:numPr>
        <w:jc w:val="both"/>
        <w:rPr>
          <w:rFonts w:ascii="Times New Roman" w:hAnsi="Times New Roman" w:cs="Times New Roman"/>
          <w:sz w:val="24"/>
          <w:szCs w:val="24"/>
          <w:lang w:val="fr-FR"/>
        </w:rPr>
      </w:pPr>
      <w:r w:rsidRPr="008D00D5">
        <w:rPr>
          <w:rFonts w:ascii="Times New Roman" w:hAnsi="Times New Roman" w:cs="Times New Roman"/>
          <w:b/>
          <w:sz w:val="24"/>
        </w:rPr>
        <w:t>Recent Advances of Patient Monitoring i</w:t>
      </w:r>
      <w:r>
        <w:rPr>
          <w:rFonts w:ascii="Times New Roman" w:hAnsi="Times New Roman" w:cs="Times New Roman"/>
          <w:b/>
          <w:sz w:val="24"/>
        </w:rPr>
        <w:t>n Internet of Healthcare Things</w:t>
      </w:r>
      <w:r w:rsidRPr="005B1B1C">
        <w:rPr>
          <w:rFonts w:ascii="Times New Roman" w:hAnsi="Times New Roman" w:cs="Times New Roman"/>
          <w:b/>
          <w:sz w:val="24"/>
        </w:rPr>
        <w:t>: A Comparative Study</w:t>
      </w:r>
      <w:r w:rsidRPr="005B1B1C">
        <w:rPr>
          <w:rFonts w:ascii="Times New Roman" w:hAnsi="Times New Roman" w:cs="Times New Roman"/>
          <w:b/>
          <w:sz w:val="24"/>
          <w:szCs w:val="24"/>
          <w:lang w:val="fr-FR"/>
        </w:rPr>
        <w:t>.</w:t>
      </w:r>
      <w:r w:rsidR="002D4E3E">
        <w:rPr>
          <w:rFonts w:ascii="Times New Roman" w:hAnsi="Times New Roman" w:cs="Times New Roman"/>
          <w:b/>
          <w:sz w:val="24"/>
          <w:szCs w:val="24"/>
          <w:lang w:val="fr-FR"/>
        </w:rPr>
        <w:t xml:space="preserve"> </w:t>
      </w:r>
      <w:r w:rsidR="00510C63" w:rsidRPr="00510C63">
        <w:rPr>
          <w:rFonts w:ascii="Times New Roman" w:hAnsi="Times New Roman" w:cs="Times New Roman"/>
          <w:sz w:val="24"/>
          <w:szCs w:val="24"/>
          <w:lang w:val="fr-FR"/>
        </w:rPr>
        <w:t>Dans cet article, nous avons tenté d'atteindre deux objectifs principaux : Premièrement, nous présentons une étude comparative entre les récentes des techniques avancées de collecte de données dans l'internet des objets de santé. Cette comparaison est basée sur plusieurs paramètres tels que : la consommation d'énergie, la réduction des données, la surcharge sur le sink et le temps d'exécution.</w:t>
      </w:r>
      <w:r w:rsidR="00510C63" w:rsidRPr="00510C63">
        <w:t xml:space="preserve"> </w:t>
      </w:r>
      <w:r w:rsidR="00510C63" w:rsidRPr="00510C63">
        <w:rPr>
          <w:rFonts w:ascii="Times New Roman" w:hAnsi="Times New Roman" w:cs="Times New Roman"/>
          <w:sz w:val="24"/>
          <w:szCs w:val="24"/>
          <w:lang w:val="fr-FR"/>
        </w:rPr>
        <w:t>Par conséquent, nous travaillons dans la deuxième partie sur une nouvelle approche basée sur la fusion d'un protocole de routage dans la communication du réseau corporel sans fil. L'objectif de notre protocole est d'assurer une transmission efficace des données critiques et la conservation de l'énergie des dispositifs médicaux, grâce à la manière de déterminer la meilleure route pour atteindre le puits.</w:t>
      </w:r>
    </w:p>
    <w:p w:rsidR="00E470E1" w:rsidRPr="005B1B1C" w:rsidRDefault="00E470E1" w:rsidP="00E470E1">
      <w:pPr>
        <w:ind w:left="1080"/>
        <w:jc w:val="both"/>
        <w:rPr>
          <w:rFonts w:ascii="Times New Roman" w:hAnsi="Times New Roman" w:cs="Times New Roman"/>
          <w:b/>
          <w:sz w:val="24"/>
          <w:szCs w:val="24"/>
          <w:lang w:val="fr-FR"/>
        </w:rPr>
      </w:pPr>
    </w:p>
    <w:p w:rsidR="00781A9C" w:rsidRPr="00D57572" w:rsidRDefault="00781A9C" w:rsidP="00781A9C">
      <w:pPr>
        <w:jc w:val="both"/>
        <w:rPr>
          <w:rFonts w:ascii="Times New Roman" w:hAnsi="Times New Roman" w:cs="Times New Roman"/>
          <w:b/>
          <w:bCs/>
          <w:sz w:val="28"/>
          <w:szCs w:val="28"/>
          <w:u w:val="single"/>
          <w:lang w:val="fr-FR"/>
        </w:rPr>
      </w:pPr>
      <w:r w:rsidRPr="00D57572">
        <w:rPr>
          <w:rFonts w:ascii="Times New Roman" w:hAnsi="Times New Roman" w:cs="Times New Roman"/>
          <w:b/>
          <w:bCs/>
          <w:sz w:val="28"/>
          <w:szCs w:val="28"/>
          <w:u w:val="single"/>
          <w:lang w:val="fr-FR"/>
        </w:rPr>
        <w:t>Publications</w:t>
      </w:r>
    </w:p>
    <w:p w:rsidR="00781A9C" w:rsidRDefault="00781A9C" w:rsidP="00781A9C">
      <w:pPr>
        <w:numPr>
          <w:ilvl w:val="0"/>
          <w:numId w:val="1"/>
        </w:numPr>
        <w:jc w:val="both"/>
        <w:rPr>
          <w:rFonts w:ascii="Times New Roman" w:hAnsi="Times New Roman" w:cs="Times New Roman"/>
          <w:sz w:val="24"/>
          <w:szCs w:val="24"/>
          <w:lang w:val="en-GB"/>
        </w:rPr>
      </w:pPr>
      <w:proofErr w:type="spellStart"/>
      <w:r w:rsidRPr="000D4535">
        <w:rPr>
          <w:rFonts w:ascii="Times New Roman" w:hAnsi="Times New Roman" w:cs="Times New Roman"/>
          <w:b/>
          <w:sz w:val="24"/>
          <w:szCs w:val="24"/>
        </w:rPr>
        <w:t>Ghina</w:t>
      </w:r>
      <w:proofErr w:type="spellEnd"/>
      <w:r w:rsidRPr="000D4535">
        <w:rPr>
          <w:rFonts w:ascii="Times New Roman" w:hAnsi="Times New Roman" w:cs="Times New Roman"/>
          <w:b/>
          <w:sz w:val="24"/>
          <w:szCs w:val="24"/>
        </w:rPr>
        <w:t xml:space="preserve"> </w:t>
      </w:r>
      <w:proofErr w:type="spellStart"/>
      <w:r w:rsidRPr="000D4535">
        <w:rPr>
          <w:rFonts w:ascii="Times New Roman" w:hAnsi="Times New Roman" w:cs="Times New Roman"/>
          <w:b/>
          <w:sz w:val="24"/>
          <w:szCs w:val="24"/>
        </w:rPr>
        <w:t>Saad</w:t>
      </w:r>
      <w:proofErr w:type="spellEnd"/>
      <w:r w:rsidRPr="00781A9C">
        <w:rPr>
          <w:rFonts w:ascii="Times New Roman" w:hAnsi="Times New Roman" w:cs="Times New Roman"/>
          <w:sz w:val="24"/>
          <w:szCs w:val="24"/>
        </w:rPr>
        <w:t xml:space="preserve">, Hassan </w:t>
      </w:r>
      <w:proofErr w:type="spellStart"/>
      <w:r w:rsidRPr="00781A9C">
        <w:rPr>
          <w:rFonts w:ascii="Times New Roman" w:hAnsi="Times New Roman" w:cs="Times New Roman"/>
          <w:sz w:val="24"/>
          <w:szCs w:val="24"/>
        </w:rPr>
        <w:t>Harb</w:t>
      </w:r>
      <w:proofErr w:type="spellEnd"/>
      <w:r w:rsidRPr="00781A9C">
        <w:rPr>
          <w:rFonts w:ascii="Times New Roman" w:hAnsi="Times New Roman" w:cs="Times New Roman"/>
          <w:sz w:val="24"/>
          <w:szCs w:val="24"/>
        </w:rPr>
        <w:t xml:space="preserve">, </w:t>
      </w:r>
      <w:proofErr w:type="spellStart"/>
      <w:r w:rsidRPr="00781A9C">
        <w:rPr>
          <w:rFonts w:ascii="Times New Roman" w:hAnsi="Times New Roman" w:cs="Times New Roman"/>
          <w:sz w:val="24"/>
          <w:szCs w:val="24"/>
        </w:rPr>
        <w:t>Abdelhafid</w:t>
      </w:r>
      <w:proofErr w:type="spellEnd"/>
      <w:r w:rsidRPr="00781A9C">
        <w:rPr>
          <w:rFonts w:ascii="Times New Roman" w:hAnsi="Times New Roman" w:cs="Times New Roman"/>
          <w:sz w:val="24"/>
          <w:szCs w:val="24"/>
        </w:rPr>
        <w:t xml:space="preserve"> </w:t>
      </w:r>
      <w:proofErr w:type="spellStart"/>
      <w:r w:rsidRPr="00781A9C">
        <w:rPr>
          <w:rFonts w:ascii="Times New Roman" w:hAnsi="Times New Roman" w:cs="Times New Roman"/>
          <w:sz w:val="24"/>
          <w:szCs w:val="24"/>
        </w:rPr>
        <w:t>Abouaissa</w:t>
      </w:r>
      <w:proofErr w:type="spellEnd"/>
      <w:r w:rsidRPr="00781A9C">
        <w:rPr>
          <w:rFonts w:ascii="Times New Roman" w:hAnsi="Times New Roman" w:cs="Times New Roman"/>
          <w:sz w:val="24"/>
          <w:szCs w:val="24"/>
        </w:rPr>
        <w:t xml:space="preserve">, </w:t>
      </w:r>
      <w:proofErr w:type="spellStart"/>
      <w:r w:rsidRPr="00781A9C">
        <w:rPr>
          <w:rFonts w:ascii="Times New Roman" w:hAnsi="Times New Roman" w:cs="Times New Roman"/>
          <w:sz w:val="24"/>
          <w:szCs w:val="24"/>
        </w:rPr>
        <w:t>Lhassane</w:t>
      </w:r>
      <w:proofErr w:type="spellEnd"/>
      <w:r w:rsidRPr="00781A9C">
        <w:rPr>
          <w:rFonts w:ascii="Times New Roman" w:hAnsi="Times New Roman" w:cs="Times New Roman"/>
          <w:sz w:val="24"/>
          <w:szCs w:val="24"/>
        </w:rPr>
        <w:t xml:space="preserve"> </w:t>
      </w:r>
      <w:proofErr w:type="spellStart"/>
      <w:r w:rsidRPr="00781A9C">
        <w:rPr>
          <w:rFonts w:ascii="Times New Roman" w:hAnsi="Times New Roman" w:cs="Times New Roman"/>
          <w:sz w:val="24"/>
          <w:szCs w:val="24"/>
        </w:rPr>
        <w:t>Idoumghar</w:t>
      </w:r>
      <w:proofErr w:type="spellEnd"/>
      <w:r w:rsidRPr="00781A9C">
        <w:rPr>
          <w:rFonts w:ascii="Times New Roman" w:hAnsi="Times New Roman" w:cs="Times New Roman"/>
          <w:sz w:val="24"/>
          <w:szCs w:val="24"/>
        </w:rPr>
        <w:t xml:space="preserve"> and </w:t>
      </w:r>
      <w:proofErr w:type="spellStart"/>
      <w:r w:rsidRPr="00781A9C">
        <w:rPr>
          <w:rFonts w:ascii="Times New Roman" w:hAnsi="Times New Roman" w:cs="Times New Roman"/>
          <w:sz w:val="24"/>
          <w:szCs w:val="24"/>
        </w:rPr>
        <w:t>Nour</w:t>
      </w:r>
      <w:proofErr w:type="spellEnd"/>
      <w:r w:rsidRPr="00781A9C">
        <w:rPr>
          <w:rFonts w:ascii="Times New Roman" w:hAnsi="Times New Roman" w:cs="Times New Roman"/>
          <w:sz w:val="24"/>
          <w:szCs w:val="24"/>
        </w:rPr>
        <w:t xml:space="preserve"> </w:t>
      </w:r>
      <w:proofErr w:type="spellStart"/>
      <w:r w:rsidRPr="00781A9C">
        <w:rPr>
          <w:rFonts w:ascii="Times New Roman" w:hAnsi="Times New Roman" w:cs="Times New Roman"/>
          <w:sz w:val="24"/>
          <w:szCs w:val="24"/>
        </w:rPr>
        <w:t>Charara</w:t>
      </w:r>
      <w:proofErr w:type="spellEnd"/>
      <w:r w:rsidRPr="00781A9C">
        <w:rPr>
          <w:rFonts w:ascii="Times New Roman" w:hAnsi="Times New Roman" w:cs="Times New Roman"/>
          <w:sz w:val="24"/>
          <w:szCs w:val="24"/>
        </w:rPr>
        <w:t>. “</w:t>
      </w:r>
      <w:r w:rsidRPr="00781A9C">
        <w:rPr>
          <w:rFonts w:ascii="Times New Roman" w:hAnsi="Times New Roman" w:cs="Times New Roman"/>
          <w:i/>
          <w:iCs/>
          <w:sz w:val="24"/>
          <w:szCs w:val="24"/>
        </w:rPr>
        <w:t>An Efficient Hadoop-Base</w:t>
      </w:r>
      <w:r>
        <w:rPr>
          <w:rFonts w:ascii="Times New Roman" w:hAnsi="Times New Roman" w:cs="Times New Roman"/>
          <w:i/>
          <w:iCs/>
          <w:sz w:val="24"/>
          <w:szCs w:val="24"/>
          <w:lang w:val="en-GB"/>
        </w:rPr>
        <w:t>d Framework for Data Storage and Fault Recovering in Large Scale Multimedia Sensor Networks</w:t>
      </w:r>
      <w:r>
        <w:rPr>
          <w:rFonts w:ascii="Times New Roman" w:hAnsi="Times New Roman" w:cs="Times New Roman"/>
          <w:sz w:val="24"/>
          <w:szCs w:val="24"/>
          <w:lang w:val="en-GB"/>
        </w:rPr>
        <w:t>”</w:t>
      </w:r>
      <w:r w:rsidRPr="00E72A69">
        <w:rPr>
          <w:rFonts w:ascii="Times New Roman" w:hAnsi="Times New Roman" w:cs="Times New Roman"/>
          <w:sz w:val="24"/>
          <w:szCs w:val="24"/>
          <w:lang w:val="en-GB"/>
        </w:rPr>
        <w:t>.</w:t>
      </w:r>
      <w:r w:rsidRPr="00AA652C">
        <w:rPr>
          <w:rFonts w:ascii="Times New Roman" w:hAnsi="Times New Roman" w:cs="Times New Roman"/>
          <w:sz w:val="24"/>
          <w:szCs w:val="24"/>
          <w:lang w:val="en-GB"/>
        </w:rPr>
        <w:t xml:space="preserve"> In IWCMC 2020, 16th International Wireless Communications &amp; Mobile Computing Conference, June 15</w:t>
      </w:r>
      <w:r>
        <w:rPr>
          <w:rFonts w:ascii="Times New Roman" w:hAnsi="Times New Roman" w:cs="Times New Roman"/>
          <w:sz w:val="24"/>
          <w:szCs w:val="24"/>
          <w:lang w:val="en-GB"/>
        </w:rPr>
        <w:t>-</w:t>
      </w:r>
      <w:r w:rsidRPr="00AA652C">
        <w:rPr>
          <w:rFonts w:ascii="Times New Roman" w:hAnsi="Times New Roman" w:cs="Times New Roman"/>
          <w:sz w:val="24"/>
          <w:szCs w:val="24"/>
          <w:lang w:val="en-GB"/>
        </w:rPr>
        <w:t>19</w:t>
      </w:r>
      <w:r>
        <w:rPr>
          <w:rFonts w:ascii="Times New Roman" w:hAnsi="Times New Roman" w:cs="Times New Roman"/>
          <w:sz w:val="24"/>
          <w:szCs w:val="24"/>
          <w:lang w:val="en-GB"/>
        </w:rPr>
        <w:t>,</w:t>
      </w:r>
      <w:r w:rsidRPr="00AA652C">
        <w:rPr>
          <w:rFonts w:ascii="Times New Roman" w:hAnsi="Times New Roman" w:cs="Times New Roman"/>
          <w:sz w:val="24"/>
          <w:szCs w:val="24"/>
          <w:lang w:val="en-GB"/>
        </w:rPr>
        <w:t xml:space="preserve"> 2020 - Limassol, Cyprus, pages </w:t>
      </w:r>
      <w:r>
        <w:rPr>
          <w:rFonts w:ascii="Times New Roman" w:hAnsi="Times New Roman" w:cs="Times New Roman"/>
          <w:sz w:val="24"/>
          <w:szCs w:val="24"/>
          <w:lang w:val="en-GB"/>
        </w:rPr>
        <w:t>316</w:t>
      </w:r>
      <w:r w:rsidRPr="00AA652C">
        <w:rPr>
          <w:rFonts w:ascii="Times New Roman" w:hAnsi="Times New Roman" w:cs="Times New Roman"/>
          <w:sz w:val="24"/>
          <w:szCs w:val="24"/>
          <w:lang w:val="en-GB"/>
        </w:rPr>
        <w:t>–</w:t>
      </w:r>
      <w:r>
        <w:rPr>
          <w:rFonts w:ascii="Times New Roman" w:hAnsi="Times New Roman" w:cs="Times New Roman"/>
          <w:sz w:val="24"/>
          <w:szCs w:val="24"/>
          <w:lang w:val="en-GB"/>
        </w:rPr>
        <w:t>321</w:t>
      </w:r>
      <w:r w:rsidRPr="00AA652C">
        <w:rPr>
          <w:rFonts w:ascii="Times New Roman" w:hAnsi="Times New Roman" w:cs="Times New Roman"/>
          <w:sz w:val="24"/>
          <w:szCs w:val="24"/>
          <w:lang w:val="en-GB"/>
        </w:rPr>
        <w:t>.</w:t>
      </w:r>
    </w:p>
    <w:p w:rsidR="00781A9C" w:rsidRPr="00E72A69" w:rsidRDefault="00781A9C" w:rsidP="00781A9C">
      <w:pPr>
        <w:numPr>
          <w:ilvl w:val="0"/>
          <w:numId w:val="1"/>
        </w:numPr>
        <w:jc w:val="both"/>
        <w:rPr>
          <w:rFonts w:ascii="Times New Roman" w:hAnsi="Times New Roman" w:cs="Times New Roman"/>
          <w:sz w:val="24"/>
          <w:szCs w:val="24"/>
          <w:lang w:val="en-GB"/>
        </w:rPr>
      </w:pPr>
      <w:proofErr w:type="spellStart"/>
      <w:r w:rsidRPr="000D4535">
        <w:rPr>
          <w:rFonts w:ascii="Times New Roman" w:hAnsi="Times New Roman" w:cs="Times New Roman"/>
          <w:b/>
          <w:sz w:val="24"/>
          <w:szCs w:val="24"/>
          <w:lang w:val="en-GB"/>
        </w:rPr>
        <w:t>Ghina</w:t>
      </w:r>
      <w:proofErr w:type="spellEnd"/>
      <w:r w:rsidRPr="000D4535">
        <w:rPr>
          <w:rFonts w:ascii="Times New Roman" w:hAnsi="Times New Roman" w:cs="Times New Roman"/>
          <w:b/>
          <w:sz w:val="24"/>
          <w:szCs w:val="24"/>
          <w:lang w:val="en-GB"/>
        </w:rPr>
        <w:t xml:space="preserve"> </w:t>
      </w:r>
      <w:proofErr w:type="spellStart"/>
      <w:r w:rsidRPr="000D4535">
        <w:rPr>
          <w:rFonts w:ascii="Times New Roman" w:hAnsi="Times New Roman" w:cs="Times New Roman"/>
          <w:b/>
          <w:sz w:val="24"/>
          <w:szCs w:val="24"/>
          <w:lang w:val="en-GB"/>
        </w:rPr>
        <w:t>Saad</w:t>
      </w:r>
      <w:proofErr w:type="spellEnd"/>
      <w:r>
        <w:rPr>
          <w:rFonts w:ascii="Times New Roman" w:hAnsi="Times New Roman" w:cs="Times New Roman"/>
          <w:sz w:val="24"/>
          <w:szCs w:val="24"/>
          <w:lang w:val="en-GB"/>
        </w:rPr>
        <w:t xml:space="preserve">, Hassan </w:t>
      </w:r>
      <w:proofErr w:type="spellStart"/>
      <w:r>
        <w:rPr>
          <w:rFonts w:ascii="Times New Roman" w:hAnsi="Times New Roman" w:cs="Times New Roman"/>
          <w:sz w:val="24"/>
          <w:szCs w:val="24"/>
          <w:lang w:val="en-GB"/>
        </w:rPr>
        <w:t>Harb</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Abdelhafi</w:t>
      </w:r>
      <w:r w:rsidRPr="00AA652C">
        <w:rPr>
          <w:rFonts w:ascii="Times New Roman" w:hAnsi="Times New Roman" w:cs="Times New Roman"/>
          <w:sz w:val="24"/>
          <w:szCs w:val="24"/>
          <w:lang w:val="en-GB"/>
        </w:rPr>
        <w:t>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Abouaissa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Lhassane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Idoumghar</w:t>
      </w:r>
      <w:proofErr w:type="spellEnd"/>
      <w:r>
        <w:rPr>
          <w:rFonts w:ascii="Times New Roman" w:hAnsi="Times New Roman" w:cs="Times New Roman"/>
          <w:sz w:val="24"/>
          <w:szCs w:val="24"/>
          <w:lang w:val="en-GB"/>
        </w:rPr>
        <w:t xml:space="preserve"> </w:t>
      </w:r>
      <w:r w:rsidRPr="00AA652C">
        <w:rPr>
          <w:rFonts w:ascii="Times New Roman" w:hAnsi="Times New Roman" w:cs="Times New Roman"/>
          <w:sz w:val="24"/>
          <w:szCs w:val="24"/>
          <w:lang w:val="en-GB"/>
        </w:rPr>
        <w:t xml:space="preserve">and </w:t>
      </w:r>
      <w:proofErr w:type="spellStart"/>
      <w:r w:rsidRPr="00AA652C">
        <w:rPr>
          <w:rFonts w:ascii="Times New Roman" w:hAnsi="Times New Roman" w:cs="Times New Roman"/>
          <w:sz w:val="24"/>
          <w:szCs w:val="24"/>
          <w:lang w:val="en-GB"/>
        </w:rPr>
        <w:t>Nour</w:t>
      </w:r>
      <w:proofErr w:type="spellEnd"/>
      <w:r w:rsidRPr="00AA652C">
        <w:rPr>
          <w:rFonts w:ascii="Times New Roman" w:hAnsi="Times New Roman" w:cs="Times New Roman"/>
          <w:sz w:val="24"/>
          <w:szCs w:val="24"/>
          <w:lang w:val="en-GB"/>
        </w:rPr>
        <w:t xml:space="preserve"> </w:t>
      </w:r>
      <w:proofErr w:type="spellStart"/>
      <w:r w:rsidRPr="00AA652C">
        <w:rPr>
          <w:rFonts w:ascii="Times New Roman" w:hAnsi="Times New Roman" w:cs="Times New Roman"/>
          <w:sz w:val="24"/>
          <w:szCs w:val="24"/>
          <w:lang w:val="en-GB"/>
        </w:rPr>
        <w:t>Charara</w:t>
      </w:r>
      <w:proofErr w:type="spellEnd"/>
      <w:r w:rsidRPr="00AA652C">
        <w:rPr>
          <w:rFonts w:ascii="Times New Roman" w:hAnsi="Times New Roman" w:cs="Times New Roman"/>
          <w:sz w:val="24"/>
          <w:szCs w:val="24"/>
          <w:lang w:val="en-GB"/>
        </w:rPr>
        <w:t>.</w:t>
      </w:r>
      <w:r w:rsidRPr="00E72A69">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910904">
        <w:rPr>
          <w:rFonts w:ascii="Times New Roman" w:hAnsi="Times New Roman" w:cs="Times New Roman"/>
          <w:i/>
          <w:iCs/>
          <w:sz w:val="24"/>
          <w:szCs w:val="24"/>
          <w:lang w:val="en-GB"/>
        </w:rPr>
        <w:t>P2D: An Efﬁcient Patient-to-Doctor Framework for Real-Time Health Monitoring and Decision Making</w:t>
      </w:r>
      <w:r>
        <w:rPr>
          <w:rFonts w:ascii="Times New Roman" w:hAnsi="Times New Roman" w:cs="Times New Roman"/>
          <w:sz w:val="24"/>
          <w:szCs w:val="24"/>
          <w:lang w:val="en-GB"/>
        </w:rPr>
        <w:t>”</w:t>
      </w:r>
      <w:r w:rsidRPr="00E72A69">
        <w:rPr>
          <w:rFonts w:ascii="Times New Roman" w:hAnsi="Times New Roman" w:cs="Times New Roman"/>
          <w:sz w:val="24"/>
          <w:szCs w:val="24"/>
          <w:lang w:val="en-GB"/>
        </w:rPr>
        <w:t>.</w:t>
      </w:r>
      <w:r>
        <w:rPr>
          <w:rFonts w:ascii="Times New Roman" w:hAnsi="Times New Roman" w:cs="Times New Roman"/>
          <w:sz w:val="24"/>
          <w:szCs w:val="24"/>
          <w:lang w:val="en-GB"/>
        </w:rPr>
        <w:t xml:space="preserve"> In IEEE Sensors Journal, pp. *-*, 2020. Accepted manuscript, to appear. </w:t>
      </w:r>
      <w:r w:rsidRPr="00E72A69">
        <w:rPr>
          <w:rFonts w:ascii="Times New Roman" w:hAnsi="Times New Roman" w:cs="Times New Roman"/>
          <w:sz w:val="24"/>
          <w:szCs w:val="24"/>
          <w:lang w:val="en-GB"/>
        </w:rPr>
        <w:t xml:space="preserve"> </w:t>
      </w:r>
    </w:p>
    <w:p w:rsidR="00781A9C" w:rsidRDefault="00781A9C" w:rsidP="00781A9C">
      <w:pPr>
        <w:numPr>
          <w:ilvl w:val="0"/>
          <w:numId w:val="1"/>
        </w:numPr>
        <w:jc w:val="both"/>
        <w:rPr>
          <w:rFonts w:ascii="Times New Roman" w:hAnsi="Times New Roman" w:cs="Times New Roman"/>
          <w:sz w:val="24"/>
          <w:szCs w:val="24"/>
          <w:lang w:val="en-GB"/>
        </w:rPr>
      </w:pPr>
      <w:proofErr w:type="spellStart"/>
      <w:r w:rsidRPr="000D4535">
        <w:rPr>
          <w:rFonts w:ascii="Times New Roman" w:hAnsi="Times New Roman" w:cs="Times New Roman"/>
          <w:b/>
          <w:sz w:val="24"/>
          <w:szCs w:val="24"/>
          <w:lang w:val="en-GB"/>
        </w:rPr>
        <w:t>Ghina</w:t>
      </w:r>
      <w:proofErr w:type="spellEnd"/>
      <w:r w:rsidRPr="000D4535">
        <w:rPr>
          <w:rFonts w:ascii="Times New Roman" w:hAnsi="Times New Roman" w:cs="Times New Roman"/>
          <w:b/>
          <w:sz w:val="24"/>
          <w:szCs w:val="24"/>
          <w:lang w:val="en-GB"/>
        </w:rPr>
        <w:t xml:space="preserve"> </w:t>
      </w:r>
      <w:proofErr w:type="spellStart"/>
      <w:r w:rsidRPr="000D4535">
        <w:rPr>
          <w:rFonts w:ascii="Times New Roman" w:hAnsi="Times New Roman" w:cs="Times New Roman"/>
          <w:b/>
          <w:sz w:val="24"/>
          <w:szCs w:val="24"/>
          <w:lang w:val="en-GB"/>
        </w:rPr>
        <w:t>Saad</w:t>
      </w:r>
      <w:proofErr w:type="spellEnd"/>
      <w:r>
        <w:rPr>
          <w:rFonts w:ascii="Times New Roman" w:hAnsi="Times New Roman" w:cs="Times New Roman"/>
          <w:sz w:val="24"/>
          <w:szCs w:val="24"/>
          <w:lang w:val="en-GB"/>
        </w:rPr>
        <w:t xml:space="preserve">, Hassan </w:t>
      </w:r>
      <w:proofErr w:type="spellStart"/>
      <w:r>
        <w:rPr>
          <w:rFonts w:ascii="Times New Roman" w:hAnsi="Times New Roman" w:cs="Times New Roman"/>
          <w:sz w:val="24"/>
          <w:szCs w:val="24"/>
          <w:lang w:val="en-GB"/>
        </w:rPr>
        <w:t>Harb</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Abdelhafi</w:t>
      </w:r>
      <w:r w:rsidRPr="00AA652C">
        <w:rPr>
          <w:rFonts w:ascii="Times New Roman" w:hAnsi="Times New Roman" w:cs="Times New Roman"/>
          <w:sz w:val="24"/>
          <w:szCs w:val="24"/>
          <w:lang w:val="en-GB"/>
        </w:rPr>
        <w:t>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Abouaissa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Lhassane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Idoumghar</w:t>
      </w:r>
      <w:proofErr w:type="spellEnd"/>
      <w:r>
        <w:rPr>
          <w:rFonts w:ascii="Times New Roman" w:hAnsi="Times New Roman" w:cs="Times New Roman"/>
          <w:sz w:val="24"/>
          <w:szCs w:val="24"/>
          <w:lang w:val="en-GB"/>
        </w:rPr>
        <w:t xml:space="preserve"> </w:t>
      </w:r>
      <w:r w:rsidRPr="00AA652C">
        <w:rPr>
          <w:rFonts w:ascii="Times New Roman" w:hAnsi="Times New Roman" w:cs="Times New Roman"/>
          <w:sz w:val="24"/>
          <w:szCs w:val="24"/>
          <w:lang w:val="en-GB"/>
        </w:rPr>
        <w:t xml:space="preserve">and </w:t>
      </w:r>
      <w:proofErr w:type="spellStart"/>
      <w:r w:rsidRPr="00AA652C">
        <w:rPr>
          <w:rFonts w:ascii="Times New Roman" w:hAnsi="Times New Roman" w:cs="Times New Roman"/>
          <w:sz w:val="24"/>
          <w:szCs w:val="24"/>
          <w:lang w:val="en-GB"/>
        </w:rPr>
        <w:t>Nour</w:t>
      </w:r>
      <w:proofErr w:type="spellEnd"/>
      <w:r w:rsidRPr="00AA652C">
        <w:rPr>
          <w:rFonts w:ascii="Times New Roman" w:hAnsi="Times New Roman" w:cs="Times New Roman"/>
          <w:sz w:val="24"/>
          <w:szCs w:val="24"/>
          <w:lang w:val="en-GB"/>
        </w:rPr>
        <w:t xml:space="preserve"> </w:t>
      </w:r>
      <w:proofErr w:type="spellStart"/>
      <w:r w:rsidRPr="00AA652C">
        <w:rPr>
          <w:rFonts w:ascii="Times New Roman" w:hAnsi="Times New Roman" w:cs="Times New Roman"/>
          <w:sz w:val="24"/>
          <w:szCs w:val="24"/>
          <w:lang w:val="en-GB"/>
        </w:rPr>
        <w:t>Charara</w:t>
      </w:r>
      <w:proofErr w:type="spellEnd"/>
      <w:r w:rsidRPr="00AA652C">
        <w:rPr>
          <w:rFonts w:ascii="Times New Roman" w:hAnsi="Times New Roman" w:cs="Times New Roman"/>
          <w:sz w:val="24"/>
          <w:szCs w:val="24"/>
          <w:lang w:val="en-GB"/>
        </w:rPr>
        <w:t>.</w:t>
      </w:r>
      <w:r w:rsidRPr="00E72A69">
        <w:rPr>
          <w:rFonts w:ascii="Times New Roman" w:hAnsi="Times New Roman" w:cs="Times New Roman"/>
          <w:sz w:val="24"/>
          <w:szCs w:val="24"/>
          <w:lang w:val="en-GB"/>
        </w:rPr>
        <w:t xml:space="preserve"> </w:t>
      </w:r>
      <w:r w:rsidRPr="00B37BC9">
        <w:rPr>
          <w:rFonts w:ascii="Times New Roman" w:hAnsi="Times New Roman" w:cs="Times New Roman"/>
          <w:sz w:val="24"/>
          <w:szCs w:val="24"/>
          <w:lang w:val="en-GB"/>
        </w:rPr>
        <w:t>“</w:t>
      </w:r>
      <w:r w:rsidR="000A47B0" w:rsidRPr="000A47B0">
        <w:rPr>
          <w:rFonts w:ascii="Times New Roman" w:hAnsi="Times New Roman" w:cs="Times New Roman"/>
          <w:i/>
          <w:sz w:val="24"/>
        </w:rPr>
        <w:t>An efficient patient classification and grouping mechanism-based framework for patients-nurse scheduling</w:t>
      </w:r>
      <w:r>
        <w:rPr>
          <w:rFonts w:ascii="Times New Roman" w:hAnsi="Times New Roman" w:cs="Times New Roman"/>
          <w:sz w:val="24"/>
          <w:szCs w:val="24"/>
          <w:lang w:val="en-GB"/>
        </w:rPr>
        <w:t>”</w:t>
      </w:r>
      <w:r w:rsidRPr="00E72A6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Submitted </w:t>
      </w:r>
      <w:r w:rsidR="008E39C7">
        <w:rPr>
          <w:rFonts w:ascii="Times New Roman" w:hAnsi="Times New Roman" w:cs="Times New Roman"/>
          <w:sz w:val="24"/>
          <w:szCs w:val="24"/>
          <w:lang w:val="en-GB"/>
        </w:rPr>
        <w:t>soon</w:t>
      </w:r>
      <w:r w:rsidRPr="00E72A69">
        <w:rPr>
          <w:rFonts w:ascii="Times New Roman" w:hAnsi="Times New Roman" w:cs="Times New Roman"/>
          <w:sz w:val="24"/>
          <w:szCs w:val="24"/>
          <w:lang w:val="en-GB"/>
        </w:rPr>
        <w:t>.</w:t>
      </w:r>
    </w:p>
    <w:p w:rsidR="000A47B0" w:rsidRPr="000A47B0" w:rsidRDefault="000A47B0" w:rsidP="000A47B0">
      <w:pPr>
        <w:numPr>
          <w:ilvl w:val="0"/>
          <w:numId w:val="1"/>
        </w:numPr>
        <w:jc w:val="both"/>
        <w:rPr>
          <w:rFonts w:ascii="Times New Roman" w:hAnsi="Times New Roman" w:cs="Times New Roman"/>
          <w:sz w:val="24"/>
          <w:szCs w:val="24"/>
          <w:lang w:val="en-GB"/>
        </w:rPr>
      </w:pPr>
      <w:proofErr w:type="spellStart"/>
      <w:r w:rsidRPr="000D4535">
        <w:rPr>
          <w:rFonts w:ascii="Times New Roman" w:hAnsi="Times New Roman" w:cs="Times New Roman"/>
          <w:b/>
          <w:sz w:val="24"/>
          <w:szCs w:val="24"/>
          <w:lang w:val="en-GB"/>
        </w:rPr>
        <w:t>Ghina</w:t>
      </w:r>
      <w:proofErr w:type="spellEnd"/>
      <w:r w:rsidRPr="000D4535">
        <w:rPr>
          <w:rFonts w:ascii="Times New Roman" w:hAnsi="Times New Roman" w:cs="Times New Roman"/>
          <w:b/>
          <w:sz w:val="24"/>
          <w:szCs w:val="24"/>
          <w:lang w:val="en-GB"/>
        </w:rPr>
        <w:t xml:space="preserve"> </w:t>
      </w:r>
      <w:proofErr w:type="spellStart"/>
      <w:r w:rsidRPr="000D4535">
        <w:rPr>
          <w:rFonts w:ascii="Times New Roman" w:hAnsi="Times New Roman" w:cs="Times New Roman"/>
          <w:b/>
          <w:sz w:val="24"/>
          <w:szCs w:val="24"/>
          <w:lang w:val="en-GB"/>
        </w:rPr>
        <w:t>Saad</w:t>
      </w:r>
      <w:proofErr w:type="spellEnd"/>
      <w:r>
        <w:rPr>
          <w:rFonts w:ascii="Times New Roman" w:hAnsi="Times New Roman" w:cs="Times New Roman"/>
          <w:sz w:val="24"/>
          <w:szCs w:val="24"/>
          <w:lang w:val="en-GB"/>
        </w:rPr>
        <w:t xml:space="preserve">, Hassan </w:t>
      </w:r>
      <w:proofErr w:type="spellStart"/>
      <w:r>
        <w:rPr>
          <w:rFonts w:ascii="Times New Roman" w:hAnsi="Times New Roman" w:cs="Times New Roman"/>
          <w:sz w:val="24"/>
          <w:szCs w:val="24"/>
          <w:lang w:val="en-GB"/>
        </w:rPr>
        <w:t>Harb</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Abdelhafi</w:t>
      </w:r>
      <w:r w:rsidRPr="00AA652C">
        <w:rPr>
          <w:rFonts w:ascii="Times New Roman" w:hAnsi="Times New Roman" w:cs="Times New Roman"/>
          <w:sz w:val="24"/>
          <w:szCs w:val="24"/>
          <w:lang w:val="en-GB"/>
        </w:rPr>
        <w:t>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Abouaissa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Lhassane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Idoumghar</w:t>
      </w:r>
      <w:proofErr w:type="spellEnd"/>
      <w:r>
        <w:rPr>
          <w:rFonts w:ascii="Times New Roman" w:hAnsi="Times New Roman" w:cs="Times New Roman"/>
          <w:sz w:val="24"/>
          <w:szCs w:val="24"/>
          <w:lang w:val="en-GB"/>
        </w:rPr>
        <w:t xml:space="preserve"> </w:t>
      </w:r>
      <w:r w:rsidRPr="00AA652C">
        <w:rPr>
          <w:rFonts w:ascii="Times New Roman" w:hAnsi="Times New Roman" w:cs="Times New Roman"/>
          <w:sz w:val="24"/>
          <w:szCs w:val="24"/>
          <w:lang w:val="en-GB"/>
        </w:rPr>
        <w:t xml:space="preserve">and </w:t>
      </w:r>
      <w:proofErr w:type="spellStart"/>
      <w:r w:rsidRPr="00AA652C">
        <w:rPr>
          <w:rFonts w:ascii="Times New Roman" w:hAnsi="Times New Roman" w:cs="Times New Roman"/>
          <w:sz w:val="24"/>
          <w:szCs w:val="24"/>
          <w:lang w:val="en-GB"/>
        </w:rPr>
        <w:t>Nour</w:t>
      </w:r>
      <w:proofErr w:type="spellEnd"/>
      <w:r w:rsidRPr="00AA652C">
        <w:rPr>
          <w:rFonts w:ascii="Times New Roman" w:hAnsi="Times New Roman" w:cs="Times New Roman"/>
          <w:sz w:val="24"/>
          <w:szCs w:val="24"/>
          <w:lang w:val="en-GB"/>
        </w:rPr>
        <w:t xml:space="preserve"> </w:t>
      </w:r>
      <w:proofErr w:type="spellStart"/>
      <w:r w:rsidRPr="00AA652C">
        <w:rPr>
          <w:rFonts w:ascii="Times New Roman" w:hAnsi="Times New Roman" w:cs="Times New Roman"/>
          <w:sz w:val="24"/>
          <w:szCs w:val="24"/>
          <w:lang w:val="en-GB"/>
        </w:rPr>
        <w:t>Charara</w:t>
      </w:r>
      <w:proofErr w:type="spellEnd"/>
      <w:r w:rsidRPr="00AA652C">
        <w:rPr>
          <w:rFonts w:ascii="Times New Roman" w:hAnsi="Times New Roman" w:cs="Times New Roman"/>
          <w:sz w:val="24"/>
          <w:szCs w:val="24"/>
          <w:lang w:val="en-GB"/>
        </w:rPr>
        <w:t>.</w:t>
      </w:r>
      <w:r w:rsidRPr="00E72A69">
        <w:rPr>
          <w:rFonts w:ascii="Times New Roman" w:hAnsi="Times New Roman" w:cs="Times New Roman"/>
          <w:sz w:val="24"/>
          <w:szCs w:val="24"/>
          <w:lang w:val="en-GB"/>
        </w:rPr>
        <w:t xml:space="preserve"> </w:t>
      </w:r>
      <w:r w:rsidRPr="00B37BC9">
        <w:rPr>
          <w:rFonts w:ascii="Times New Roman" w:hAnsi="Times New Roman" w:cs="Times New Roman"/>
          <w:sz w:val="24"/>
          <w:szCs w:val="24"/>
          <w:lang w:val="en-GB"/>
        </w:rPr>
        <w:t>“</w:t>
      </w:r>
      <w:r w:rsidRPr="000A47B0">
        <w:rPr>
          <w:rFonts w:ascii="Times New Roman" w:hAnsi="Times New Roman" w:cs="Times New Roman"/>
          <w:i/>
          <w:sz w:val="24"/>
        </w:rPr>
        <w:t>Recent Advances of Patient Monitoring in Internet of Healthcare Things : A Comparative Study</w:t>
      </w:r>
      <w:r>
        <w:rPr>
          <w:rFonts w:ascii="Times New Roman" w:hAnsi="Times New Roman" w:cs="Times New Roman"/>
          <w:sz w:val="24"/>
          <w:szCs w:val="24"/>
          <w:lang w:val="en-GB"/>
        </w:rPr>
        <w:t>”</w:t>
      </w:r>
      <w:r w:rsidRPr="00E72A6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Submitted </w:t>
      </w:r>
      <w:r w:rsidR="008E39C7">
        <w:rPr>
          <w:rFonts w:ascii="Times New Roman" w:hAnsi="Times New Roman" w:cs="Times New Roman"/>
          <w:sz w:val="24"/>
          <w:szCs w:val="24"/>
          <w:lang w:val="en-GB"/>
        </w:rPr>
        <w:t>soon.</w:t>
      </w:r>
    </w:p>
    <w:p w:rsidR="00781A9C" w:rsidRPr="003A6785" w:rsidRDefault="00781A9C" w:rsidP="00781A9C">
      <w:pPr>
        <w:rPr>
          <w:rFonts w:ascii="Times New Roman" w:hAnsi="Times New Roman" w:cs="Times New Roman"/>
          <w:sz w:val="24"/>
          <w:szCs w:val="24"/>
          <w:lang w:val="en-GB"/>
        </w:rPr>
      </w:pPr>
    </w:p>
    <w:p w:rsidR="009C672A" w:rsidRDefault="009C672A" w:rsidP="00781A9C">
      <w:pPr>
        <w:jc w:val="both"/>
        <w:rPr>
          <w:rFonts w:ascii="Times New Roman" w:hAnsi="Times New Roman" w:cs="Times New Roman"/>
          <w:b/>
          <w:bCs/>
          <w:sz w:val="28"/>
          <w:szCs w:val="28"/>
          <w:u w:val="single"/>
        </w:rPr>
      </w:pPr>
    </w:p>
    <w:p w:rsidR="00781A9C" w:rsidRDefault="00781A9C" w:rsidP="00781A9C">
      <w:pPr>
        <w:jc w:val="both"/>
        <w:rPr>
          <w:rFonts w:ascii="Times New Roman" w:hAnsi="Times New Roman" w:cs="Times New Roman"/>
          <w:b/>
          <w:bCs/>
          <w:sz w:val="28"/>
          <w:szCs w:val="28"/>
          <w:u w:val="single"/>
        </w:rPr>
      </w:pPr>
      <w:r w:rsidRPr="0035542E">
        <w:rPr>
          <w:rFonts w:ascii="Times New Roman" w:hAnsi="Times New Roman" w:cs="Times New Roman"/>
          <w:b/>
          <w:bCs/>
          <w:sz w:val="28"/>
          <w:szCs w:val="28"/>
          <w:u w:val="single"/>
        </w:rPr>
        <w:t>Reférences</w:t>
      </w:r>
    </w:p>
    <w:p w:rsidR="00781A9C" w:rsidRPr="00AE5BA9" w:rsidRDefault="00781A9C" w:rsidP="00781A9C">
      <w:pPr>
        <w:jc w:val="both"/>
        <w:rPr>
          <w:rFonts w:ascii="Times New Roman" w:hAnsi="Times New Roman" w:cs="Times New Roman"/>
          <w:sz w:val="24"/>
          <w:szCs w:val="24"/>
        </w:rPr>
      </w:pPr>
      <w:r w:rsidRPr="008D41EF">
        <w:rPr>
          <w:rFonts w:ascii="Times New Roman" w:hAnsi="Times New Roman" w:cs="Times New Roman"/>
          <w:sz w:val="24"/>
          <w:szCs w:val="24"/>
        </w:rPr>
        <w:t xml:space="preserve">[1] R. Ward, “Energy-efficient data reduction techniques for </w:t>
      </w:r>
      <w:proofErr w:type="spellStart"/>
      <w:r w:rsidRPr="008D41EF">
        <w:rPr>
          <w:rFonts w:ascii="Times New Roman" w:hAnsi="Times New Roman" w:cs="Times New Roman"/>
          <w:sz w:val="24"/>
          <w:szCs w:val="24"/>
        </w:rPr>
        <w:t>eeg</w:t>
      </w:r>
      <w:proofErr w:type="spellEnd"/>
      <w:r w:rsidRPr="008D41EF">
        <w:rPr>
          <w:rFonts w:ascii="Times New Roman" w:hAnsi="Times New Roman" w:cs="Times New Roman"/>
          <w:sz w:val="24"/>
          <w:szCs w:val="24"/>
        </w:rPr>
        <w:t xml:space="preserve"> wireless body sensor networks,” in Qatar Foundation Annual Research Forum Volume 2013 Issue 1, vol. 2013, no. 1. Hamad bin </w:t>
      </w:r>
      <w:proofErr w:type="spellStart"/>
      <w:r w:rsidRPr="008D41EF">
        <w:rPr>
          <w:rFonts w:ascii="Times New Roman" w:hAnsi="Times New Roman" w:cs="Times New Roman"/>
          <w:sz w:val="24"/>
          <w:szCs w:val="24"/>
        </w:rPr>
        <w:t>Khalifa</w:t>
      </w:r>
      <w:proofErr w:type="spellEnd"/>
      <w:r w:rsidRPr="008D41EF">
        <w:rPr>
          <w:rFonts w:ascii="Times New Roman" w:hAnsi="Times New Roman" w:cs="Times New Roman"/>
          <w:sz w:val="24"/>
          <w:szCs w:val="24"/>
        </w:rPr>
        <w:t xml:space="preserve"> University Press (HBKU Press), 2013, pp. BIOP–041.</w:t>
      </w:r>
    </w:p>
    <w:p w:rsidR="00781A9C" w:rsidRPr="00AE5BA9" w:rsidRDefault="00781A9C" w:rsidP="00781A9C">
      <w:pPr>
        <w:jc w:val="both"/>
        <w:rPr>
          <w:rFonts w:ascii="Times New Roman" w:hAnsi="Times New Roman" w:cs="Times New Roman"/>
          <w:sz w:val="24"/>
          <w:szCs w:val="24"/>
        </w:rPr>
      </w:pPr>
      <w:r w:rsidRPr="00AE5BA9">
        <w:rPr>
          <w:rFonts w:ascii="Times New Roman" w:hAnsi="Times New Roman" w:cs="Times New Roman"/>
          <w:sz w:val="24"/>
          <w:szCs w:val="24"/>
        </w:rPr>
        <w:t xml:space="preserve">[2] </w:t>
      </w:r>
      <w:r w:rsidRPr="008D41EF">
        <w:rPr>
          <w:rFonts w:ascii="Times New Roman" w:hAnsi="Times New Roman" w:cs="Times New Roman"/>
          <w:sz w:val="24"/>
          <w:szCs w:val="24"/>
        </w:rPr>
        <w:t>Y. Qu, G. Zheng, H. Wu, B. Ji, and H. Ma, “An energy-efficient routing protocol for reliable data transmission in wireless body area networks,” Sensors, vol. 19, no. 19, p. 4238, 2019.</w:t>
      </w:r>
    </w:p>
    <w:p w:rsidR="003230DB" w:rsidRDefault="00781A9C" w:rsidP="003230DB">
      <w:pPr>
        <w:jc w:val="both"/>
        <w:rPr>
          <w:rFonts w:ascii="Times New Roman" w:hAnsi="Times New Roman" w:cs="Times New Roman"/>
          <w:sz w:val="24"/>
          <w:szCs w:val="24"/>
        </w:rPr>
      </w:pPr>
      <w:r w:rsidRPr="008D41EF">
        <w:rPr>
          <w:rFonts w:ascii="Times New Roman" w:hAnsi="Times New Roman" w:cs="Times New Roman"/>
          <w:sz w:val="24"/>
          <w:szCs w:val="24"/>
        </w:rPr>
        <w:t xml:space="preserve">[3] R. Zhang and J. Yu, “Energy-efficient and reliable sleep scheduling algorithms in </w:t>
      </w:r>
      <w:proofErr w:type="spellStart"/>
      <w:r w:rsidRPr="008D41EF">
        <w:rPr>
          <w:rFonts w:ascii="Times New Roman" w:hAnsi="Times New Roman" w:cs="Times New Roman"/>
          <w:sz w:val="24"/>
          <w:szCs w:val="24"/>
        </w:rPr>
        <w:t>wbsns</w:t>
      </w:r>
      <w:proofErr w:type="spellEnd"/>
      <w:r w:rsidRPr="008D41EF">
        <w:rPr>
          <w:rFonts w:ascii="Times New Roman" w:hAnsi="Times New Roman" w:cs="Times New Roman"/>
          <w:sz w:val="24"/>
          <w:szCs w:val="24"/>
        </w:rPr>
        <w:t>,” in Energy-Efficient Algorithms and Protocols for Wireless Body Sensor Networks. Springer, 2020, pp. 101–121.</w:t>
      </w:r>
    </w:p>
    <w:p w:rsidR="00781A9C" w:rsidRPr="008D41EF" w:rsidRDefault="003230DB" w:rsidP="003230DB">
      <w:pPr>
        <w:jc w:val="both"/>
        <w:rPr>
          <w:rFonts w:ascii="Times New Roman" w:hAnsi="Times New Roman" w:cs="Times New Roman"/>
          <w:sz w:val="24"/>
          <w:szCs w:val="24"/>
        </w:rPr>
      </w:pPr>
      <w:r>
        <w:rPr>
          <w:rFonts w:ascii="Times New Roman" w:hAnsi="Times New Roman" w:cs="Times New Roman"/>
          <w:sz w:val="24"/>
          <w:szCs w:val="24"/>
        </w:rPr>
        <w:t>[4</w:t>
      </w:r>
      <w:r w:rsidR="00781A9C" w:rsidRPr="008D41EF">
        <w:rPr>
          <w:rFonts w:ascii="Times New Roman" w:hAnsi="Times New Roman" w:cs="Times New Roman"/>
          <w:sz w:val="24"/>
          <w:szCs w:val="24"/>
        </w:rPr>
        <w:t xml:space="preserve">] F. </w:t>
      </w:r>
      <w:proofErr w:type="spellStart"/>
      <w:r w:rsidR="00781A9C" w:rsidRPr="008D41EF">
        <w:rPr>
          <w:rFonts w:ascii="Times New Roman" w:hAnsi="Times New Roman" w:cs="Times New Roman"/>
          <w:sz w:val="24"/>
          <w:szCs w:val="24"/>
        </w:rPr>
        <w:t>Ullah</w:t>
      </w:r>
      <w:proofErr w:type="spellEnd"/>
      <w:r w:rsidR="00781A9C" w:rsidRPr="008D41EF">
        <w:rPr>
          <w:rFonts w:ascii="Times New Roman" w:hAnsi="Times New Roman" w:cs="Times New Roman"/>
          <w:sz w:val="24"/>
          <w:szCs w:val="24"/>
        </w:rPr>
        <w:t>, I. U. Islam, A. H. Abdullah, and A. Khan, “Future of big data and deep learning for wireless body area networks,” pp. 53–77, 2019. [Online]. Available: https://doi.org/10.1007/978-981-13-3459-7 5.</w:t>
      </w:r>
    </w:p>
    <w:p w:rsidR="00781A9C" w:rsidRPr="008D41EF" w:rsidRDefault="003230DB" w:rsidP="00781A9C">
      <w:pPr>
        <w:jc w:val="both"/>
        <w:rPr>
          <w:rFonts w:ascii="Times New Roman" w:hAnsi="Times New Roman" w:cs="Times New Roman"/>
          <w:sz w:val="24"/>
          <w:szCs w:val="24"/>
        </w:rPr>
      </w:pPr>
      <w:r>
        <w:rPr>
          <w:rFonts w:ascii="Times New Roman" w:hAnsi="Times New Roman" w:cs="Times New Roman"/>
          <w:sz w:val="24"/>
          <w:szCs w:val="24"/>
        </w:rPr>
        <w:t>[5</w:t>
      </w:r>
      <w:r w:rsidR="00781A9C" w:rsidRPr="008D41EF">
        <w:rPr>
          <w:rFonts w:ascii="Times New Roman" w:hAnsi="Times New Roman" w:cs="Times New Roman"/>
          <w:sz w:val="24"/>
          <w:szCs w:val="24"/>
        </w:rPr>
        <w:t xml:space="preserve">] C. Habib, A. </w:t>
      </w:r>
      <w:proofErr w:type="spellStart"/>
      <w:r w:rsidR="00781A9C" w:rsidRPr="008D41EF">
        <w:rPr>
          <w:rFonts w:ascii="Times New Roman" w:hAnsi="Times New Roman" w:cs="Times New Roman"/>
          <w:sz w:val="24"/>
          <w:szCs w:val="24"/>
        </w:rPr>
        <w:t>Makhoul</w:t>
      </w:r>
      <w:proofErr w:type="spellEnd"/>
      <w:r w:rsidR="00781A9C" w:rsidRPr="008D41EF">
        <w:rPr>
          <w:rFonts w:ascii="Times New Roman" w:hAnsi="Times New Roman" w:cs="Times New Roman"/>
          <w:sz w:val="24"/>
          <w:szCs w:val="24"/>
        </w:rPr>
        <w:t xml:space="preserve">, R. </w:t>
      </w:r>
      <w:proofErr w:type="spellStart"/>
      <w:r w:rsidR="00781A9C" w:rsidRPr="008D41EF">
        <w:rPr>
          <w:rFonts w:ascii="Times New Roman" w:hAnsi="Times New Roman" w:cs="Times New Roman"/>
          <w:sz w:val="24"/>
          <w:szCs w:val="24"/>
        </w:rPr>
        <w:t>Darazi</w:t>
      </w:r>
      <w:proofErr w:type="spellEnd"/>
      <w:r w:rsidR="00781A9C" w:rsidRPr="008D41EF">
        <w:rPr>
          <w:rFonts w:ascii="Times New Roman" w:hAnsi="Times New Roman" w:cs="Times New Roman"/>
          <w:sz w:val="24"/>
          <w:szCs w:val="24"/>
        </w:rPr>
        <w:t>, and C. Salim, “Self-adaptive data collection and fusion for health monitoring based on body sensor networks,” IEEE transactions on Industrial Informatics, vol. 12, no. 6, pp. 2342–2352, 2016.</w:t>
      </w:r>
    </w:p>
    <w:p w:rsidR="00781A9C" w:rsidRPr="00AE5BA9" w:rsidRDefault="003230DB" w:rsidP="00781A9C">
      <w:pPr>
        <w:jc w:val="both"/>
        <w:rPr>
          <w:rFonts w:ascii="Times New Roman" w:hAnsi="Times New Roman" w:cs="Times New Roman"/>
          <w:sz w:val="24"/>
          <w:szCs w:val="24"/>
        </w:rPr>
      </w:pPr>
      <w:r>
        <w:rPr>
          <w:rFonts w:ascii="Times New Roman" w:hAnsi="Times New Roman" w:cs="Times New Roman"/>
          <w:sz w:val="24"/>
          <w:szCs w:val="24"/>
        </w:rPr>
        <w:t>[6</w:t>
      </w:r>
      <w:r w:rsidR="00781A9C" w:rsidRPr="008D41EF">
        <w:rPr>
          <w:rFonts w:ascii="Times New Roman" w:hAnsi="Times New Roman" w:cs="Times New Roman"/>
          <w:sz w:val="24"/>
          <w:szCs w:val="24"/>
        </w:rPr>
        <w:t xml:space="preserve">] A. </w:t>
      </w:r>
      <w:proofErr w:type="spellStart"/>
      <w:r w:rsidR="00781A9C" w:rsidRPr="008D41EF">
        <w:rPr>
          <w:rFonts w:ascii="Times New Roman" w:hAnsi="Times New Roman" w:cs="Times New Roman"/>
          <w:sz w:val="24"/>
          <w:szCs w:val="24"/>
        </w:rPr>
        <w:t>Alameen</w:t>
      </w:r>
      <w:proofErr w:type="spellEnd"/>
      <w:r w:rsidR="00781A9C" w:rsidRPr="008D41EF">
        <w:rPr>
          <w:rFonts w:ascii="Times New Roman" w:hAnsi="Times New Roman" w:cs="Times New Roman"/>
          <w:sz w:val="24"/>
          <w:szCs w:val="24"/>
        </w:rPr>
        <w:t xml:space="preserve"> and A. Gupta, “Clustering and classification based real time analysis of health monitoring and risk assessment in wireless body sensor networks,” Bio-Algorithms and Med-Systems, vol. 15, no. 4, 2019.</w:t>
      </w:r>
    </w:p>
    <w:p w:rsidR="00781A9C" w:rsidRPr="008D41EF" w:rsidRDefault="003230DB" w:rsidP="00781A9C">
      <w:pPr>
        <w:jc w:val="both"/>
        <w:rPr>
          <w:rFonts w:ascii="Times New Roman" w:hAnsi="Times New Roman" w:cs="Times New Roman"/>
          <w:sz w:val="24"/>
          <w:szCs w:val="24"/>
        </w:rPr>
      </w:pPr>
      <w:r>
        <w:rPr>
          <w:rFonts w:ascii="Times New Roman" w:hAnsi="Times New Roman" w:cs="Times New Roman"/>
          <w:sz w:val="24"/>
          <w:szCs w:val="24"/>
        </w:rPr>
        <w:t>[7</w:t>
      </w:r>
      <w:r w:rsidR="00781A9C" w:rsidRPr="008D41EF">
        <w:rPr>
          <w:rFonts w:ascii="Times New Roman" w:hAnsi="Times New Roman" w:cs="Times New Roman"/>
          <w:sz w:val="24"/>
          <w:szCs w:val="24"/>
        </w:rPr>
        <w:t>] S. Lee and Y. H. Lee, “Improving emergency department efficiency by patient scheduling using deep reinforcement learning,” Healthcare, vol. 8, no. 2, 2020. [Online]. Available: https://www.mdpi.com/ 2227-9032/8/2/77.</w:t>
      </w:r>
    </w:p>
    <w:p w:rsidR="00781A9C" w:rsidRPr="008D41EF" w:rsidRDefault="003230DB" w:rsidP="00781A9C">
      <w:pPr>
        <w:jc w:val="both"/>
        <w:rPr>
          <w:rFonts w:ascii="Times New Roman" w:hAnsi="Times New Roman" w:cs="Times New Roman"/>
          <w:sz w:val="24"/>
          <w:szCs w:val="24"/>
        </w:rPr>
      </w:pPr>
      <w:r>
        <w:rPr>
          <w:rFonts w:ascii="Times New Roman" w:hAnsi="Times New Roman" w:cs="Times New Roman"/>
        </w:rPr>
        <w:t>[8</w:t>
      </w:r>
      <w:r w:rsidR="00781A9C" w:rsidRPr="008D41EF">
        <w:rPr>
          <w:rFonts w:ascii="Times New Roman" w:hAnsi="Times New Roman" w:cs="Times New Roman"/>
        </w:rPr>
        <w:t xml:space="preserve">] A. </w:t>
      </w:r>
      <w:proofErr w:type="spellStart"/>
      <w:r w:rsidR="00781A9C" w:rsidRPr="008D41EF">
        <w:rPr>
          <w:rFonts w:ascii="Times New Roman" w:hAnsi="Times New Roman" w:cs="Times New Roman"/>
        </w:rPr>
        <w:t>Azadeh</w:t>
      </w:r>
      <w:proofErr w:type="spellEnd"/>
      <w:r w:rsidR="00781A9C" w:rsidRPr="008D41EF">
        <w:rPr>
          <w:rFonts w:ascii="Times New Roman" w:hAnsi="Times New Roman" w:cs="Times New Roman"/>
        </w:rPr>
        <w:t xml:space="preserve">, M. </w:t>
      </w:r>
      <w:proofErr w:type="spellStart"/>
      <w:r w:rsidR="00781A9C" w:rsidRPr="008D41EF">
        <w:rPr>
          <w:rFonts w:ascii="Times New Roman" w:hAnsi="Times New Roman" w:cs="Times New Roman"/>
        </w:rPr>
        <w:t>Hosseinabadi</w:t>
      </w:r>
      <w:proofErr w:type="spellEnd"/>
      <w:r w:rsidR="00781A9C" w:rsidRPr="008D41EF">
        <w:rPr>
          <w:rFonts w:ascii="Times New Roman" w:hAnsi="Times New Roman" w:cs="Times New Roman"/>
        </w:rPr>
        <w:t xml:space="preserve"> </w:t>
      </w:r>
      <w:proofErr w:type="spellStart"/>
      <w:r w:rsidR="00781A9C" w:rsidRPr="008D41EF">
        <w:rPr>
          <w:rFonts w:ascii="Times New Roman" w:hAnsi="Times New Roman" w:cs="Times New Roman"/>
        </w:rPr>
        <w:t>Farahani</w:t>
      </w:r>
      <w:proofErr w:type="spellEnd"/>
      <w:r w:rsidR="00781A9C" w:rsidRPr="008D41EF">
        <w:rPr>
          <w:rFonts w:ascii="Times New Roman" w:hAnsi="Times New Roman" w:cs="Times New Roman"/>
        </w:rPr>
        <w:t xml:space="preserve">, S. </w:t>
      </w:r>
      <w:proofErr w:type="spellStart"/>
      <w:r w:rsidR="00781A9C" w:rsidRPr="008D41EF">
        <w:rPr>
          <w:rFonts w:ascii="Times New Roman" w:hAnsi="Times New Roman" w:cs="Times New Roman"/>
        </w:rPr>
        <w:t>Torabzadeh</w:t>
      </w:r>
      <w:proofErr w:type="spellEnd"/>
      <w:r w:rsidR="00781A9C" w:rsidRPr="008D41EF">
        <w:rPr>
          <w:rFonts w:ascii="Times New Roman" w:hAnsi="Times New Roman" w:cs="Times New Roman"/>
        </w:rPr>
        <w:t xml:space="preserve">, and M. </w:t>
      </w:r>
      <w:proofErr w:type="spellStart"/>
      <w:r w:rsidR="00781A9C" w:rsidRPr="008D41EF">
        <w:rPr>
          <w:rFonts w:ascii="Times New Roman" w:hAnsi="Times New Roman" w:cs="Times New Roman"/>
        </w:rPr>
        <w:t>Baghersad</w:t>
      </w:r>
      <w:proofErr w:type="spellEnd"/>
      <w:r w:rsidR="00781A9C" w:rsidRPr="008D41EF">
        <w:rPr>
          <w:rFonts w:ascii="Times New Roman" w:hAnsi="Times New Roman" w:cs="Times New Roman"/>
        </w:rPr>
        <w:t xml:space="preserve">, “Scheduling prioritized patients in emergency department laboratories,” Computer Methods and Programs in Biomedicine, </w:t>
      </w:r>
      <w:r w:rsidR="00781A9C">
        <w:t>vol. 117, no. 2, pp. 61 – 70, 2014</w:t>
      </w:r>
      <w:r w:rsidR="00781A9C">
        <w:rPr>
          <w:rFonts w:ascii="Times New Roman" w:hAnsi="Times New Roman" w:cs="Times New Roman"/>
          <w:sz w:val="24"/>
          <w:szCs w:val="24"/>
        </w:rPr>
        <w:t xml:space="preserve">, </w:t>
      </w:r>
      <w:r w:rsidR="00781A9C" w:rsidRPr="008D41EF">
        <w:rPr>
          <w:rFonts w:ascii="Times New Roman" w:hAnsi="Times New Roman" w:cs="Times New Roman"/>
        </w:rPr>
        <w:t>http://www.sciencedirect.com/science/article/pii/S0169260714003198</w:t>
      </w:r>
    </w:p>
    <w:p w:rsidR="00DD0B97" w:rsidRDefault="00DD0B97" w:rsidP="00DD0B97">
      <w:pPr>
        <w:jc w:val="both"/>
        <w:rPr>
          <w:rFonts w:ascii="Times New Roman" w:hAnsi="Times New Roman" w:cs="Times New Roman"/>
          <w:sz w:val="24"/>
          <w:szCs w:val="24"/>
          <w:lang w:val="en-GB"/>
        </w:rPr>
      </w:pPr>
      <w:r>
        <w:rPr>
          <w:rFonts w:ascii="Times New Roman" w:hAnsi="Times New Roman" w:cs="Times New Roman"/>
          <w:sz w:val="24"/>
          <w:szCs w:val="24"/>
          <w:lang w:val="en-GB"/>
        </w:rPr>
        <w:t>[9</w:t>
      </w:r>
      <w:r w:rsidR="00781A9C">
        <w:rPr>
          <w:rFonts w:ascii="Times New Roman" w:hAnsi="Times New Roman" w:cs="Times New Roman"/>
          <w:sz w:val="24"/>
          <w:szCs w:val="24"/>
          <w:lang w:val="en-GB"/>
        </w:rPr>
        <w:t xml:space="preserve">] </w:t>
      </w:r>
      <w:r w:rsidR="00781A9C" w:rsidRPr="00F1697E">
        <w:rPr>
          <w:rFonts w:ascii="Times New Roman" w:hAnsi="Times New Roman" w:cs="Times New Roman"/>
          <w:sz w:val="24"/>
          <w:szCs w:val="24"/>
          <w:lang w:val="en-GB"/>
        </w:rPr>
        <w:t>S. Madden, “Intel lab data,” http://db.csail.mit.edu/labdata/labdata.html, 2004.</w:t>
      </w:r>
    </w:p>
    <w:p w:rsidR="00781A9C" w:rsidRDefault="00DD0B97" w:rsidP="00DD0B97">
      <w:pPr>
        <w:jc w:val="both"/>
        <w:rPr>
          <w:rFonts w:ascii="Times New Roman" w:hAnsi="Times New Roman" w:cs="Times New Roman"/>
          <w:sz w:val="24"/>
          <w:szCs w:val="24"/>
          <w:lang w:val="en-GB"/>
        </w:rPr>
      </w:pPr>
      <w:r>
        <w:rPr>
          <w:rFonts w:ascii="Times New Roman" w:hAnsi="Times New Roman" w:cs="Times New Roman"/>
          <w:sz w:val="24"/>
          <w:szCs w:val="24"/>
          <w:lang w:val="en-GB"/>
        </w:rPr>
        <w:t>[10</w:t>
      </w:r>
      <w:r w:rsidR="00781A9C" w:rsidRPr="0032678C">
        <w:rPr>
          <w:rFonts w:ascii="Times New Roman" w:hAnsi="Times New Roman" w:cs="Times New Roman"/>
          <w:sz w:val="24"/>
          <w:szCs w:val="24"/>
          <w:lang w:val="en-GB"/>
        </w:rPr>
        <w:t xml:space="preserve">] </w:t>
      </w:r>
      <w:r w:rsidR="00781A9C" w:rsidRPr="003E41F4">
        <w:rPr>
          <w:rFonts w:ascii="Times New Roman" w:hAnsi="Times New Roman" w:cs="Times New Roman"/>
          <w:sz w:val="24"/>
          <w:szCs w:val="24"/>
          <w:lang w:val="en-GB"/>
        </w:rPr>
        <w:t xml:space="preserve">(2000). Mimic Database on </w:t>
      </w:r>
      <w:proofErr w:type="spellStart"/>
      <w:r w:rsidR="00781A9C" w:rsidRPr="003E41F4">
        <w:rPr>
          <w:rFonts w:ascii="Times New Roman" w:hAnsi="Times New Roman" w:cs="Times New Roman"/>
          <w:sz w:val="24"/>
          <w:szCs w:val="24"/>
          <w:lang w:val="en-GB"/>
        </w:rPr>
        <w:t>Physionet</w:t>
      </w:r>
      <w:proofErr w:type="spellEnd"/>
      <w:r w:rsidR="00781A9C" w:rsidRPr="003E41F4">
        <w:rPr>
          <w:rFonts w:ascii="Times New Roman" w:hAnsi="Times New Roman" w:cs="Times New Roman"/>
          <w:sz w:val="24"/>
          <w:szCs w:val="24"/>
          <w:lang w:val="en-GB"/>
        </w:rPr>
        <w:t xml:space="preserve">. Accessed: Oct. 4, 2016. [Online].992 Available: </w:t>
      </w:r>
      <w:hyperlink r:id="rId9" w:history="1">
        <w:r w:rsidR="00781A9C" w:rsidRPr="00182BF0">
          <w:rPr>
            <w:rStyle w:val="Hyperlink"/>
            <w:rFonts w:ascii="Times New Roman" w:hAnsi="Times New Roman" w:cs="Times New Roman"/>
            <w:sz w:val="24"/>
            <w:szCs w:val="24"/>
            <w:lang w:val="en-GB"/>
          </w:rPr>
          <w:t>https://www.physionet.org/</w:t>
        </w:r>
      </w:hyperlink>
      <w:r w:rsidR="00781A9C">
        <w:rPr>
          <w:rFonts w:ascii="Times New Roman" w:hAnsi="Times New Roman" w:cs="Times New Roman"/>
          <w:sz w:val="24"/>
          <w:szCs w:val="24"/>
          <w:lang w:val="en-GB"/>
        </w:rPr>
        <w:t>.</w:t>
      </w:r>
    </w:p>
    <w:p w:rsidR="00781A9C" w:rsidRPr="008D41EF" w:rsidRDefault="00FD0793" w:rsidP="00FF7965">
      <w:pPr>
        <w:jc w:val="both"/>
        <w:rPr>
          <w:rFonts w:ascii="Times New Roman" w:hAnsi="Times New Roman" w:cs="Times New Roman"/>
          <w:sz w:val="24"/>
          <w:szCs w:val="24"/>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66432" behindDoc="0" locked="0" layoutInCell="1" allowOverlap="1" wp14:anchorId="09A9937B" wp14:editId="498B7EAB">
                <wp:simplePos x="0" y="0"/>
                <wp:positionH relativeFrom="margin">
                  <wp:align>left</wp:align>
                </wp:positionH>
                <wp:positionV relativeFrom="paragraph">
                  <wp:posOffset>48260</wp:posOffset>
                </wp:positionV>
                <wp:extent cx="2581275" cy="1311729"/>
                <wp:effectExtent l="0" t="0" r="9525" b="31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3117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20B1" w:rsidRPr="008120B1" w:rsidRDefault="008120B1" w:rsidP="008120B1">
                            <w:pPr>
                              <w:spacing w:after="0" w:line="240" w:lineRule="auto"/>
                              <w:jc w:val="center"/>
                              <w:rPr>
                                <w:rFonts w:asciiTheme="majorBidi" w:hAnsiTheme="majorBidi" w:cstheme="majorBidi"/>
                                <w:b/>
                                <w:bCs/>
                                <w:sz w:val="24"/>
                                <w:szCs w:val="24"/>
                                <w:lang w:val="fr-FR"/>
                              </w:rPr>
                            </w:pPr>
                            <w:r w:rsidRPr="008120B1">
                              <w:rPr>
                                <w:rFonts w:asciiTheme="majorBidi" w:hAnsiTheme="majorBidi" w:cstheme="majorBidi"/>
                                <w:b/>
                                <w:bCs/>
                                <w:sz w:val="24"/>
                                <w:szCs w:val="24"/>
                                <w:lang w:val="fr-FR"/>
                              </w:rPr>
                              <w:t>Abdelhafid Abouaissa</w:t>
                            </w:r>
                          </w:p>
                          <w:p w:rsidR="004D342C" w:rsidRDefault="004D342C" w:rsidP="003230DB">
                            <w:pPr>
                              <w:spacing w:after="0" w:line="240" w:lineRule="auto"/>
                              <w:jc w:val="center"/>
                              <w:rPr>
                                <w:rFonts w:asciiTheme="majorBidi" w:hAnsiTheme="majorBidi" w:cstheme="majorBidi"/>
                                <w:sz w:val="24"/>
                                <w:szCs w:val="24"/>
                                <w:shd w:val="clear" w:color="auto" w:fill="FFFFFF"/>
                                <w:lang w:val="fr-FR"/>
                              </w:rPr>
                            </w:pPr>
                            <w:r>
                              <w:rPr>
                                <w:rFonts w:asciiTheme="majorBidi" w:hAnsiTheme="majorBidi" w:cstheme="majorBidi"/>
                                <w:sz w:val="24"/>
                                <w:szCs w:val="24"/>
                                <w:shd w:val="clear" w:color="auto" w:fill="FFFFFF"/>
                                <w:lang w:val="fr-FR"/>
                              </w:rPr>
                              <w:t>Professeur des universités à l’UHA</w:t>
                            </w:r>
                          </w:p>
                          <w:p w:rsidR="008120B1" w:rsidRDefault="008120B1" w:rsidP="003230DB">
                            <w:pPr>
                              <w:spacing w:after="0" w:line="240" w:lineRule="auto"/>
                              <w:jc w:val="center"/>
                              <w:rPr>
                                <w:rFonts w:ascii="Times New Roman" w:hAnsi="Times New Roman" w:cs="Times New Roman"/>
                                <w:sz w:val="24"/>
                                <w:szCs w:val="24"/>
                                <w:lang w:val="fr-FR"/>
                              </w:rPr>
                            </w:pPr>
                            <w:r w:rsidRPr="008120B1">
                              <w:rPr>
                                <w:rFonts w:asciiTheme="majorBidi" w:hAnsiTheme="majorBidi" w:cstheme="majorBidi"/>
                                <w:sz w:val="24"/>
                                <w:szCs w:val="24"/>
                                <w:shd w:val="clear" w:color="auto" w:fill="FFFFFF"/>
                                <w:lang w:val="fr-FR"/>
                              </w:rPr>
                              <w:t>Responsable de la LP Administration des Réseaux Multimédia (ARM)</w:t>
                            </w:r>
                            <w:r w:rsidR="003230DB">
                              <w:rPr>
                                <w:rFonts w:asciiTheme="majorBidi" w:hAnsiTheme="majorBidi" w:cstheme="majorBidi"/>
                                <w:sz w:val="24"/>
                                <w:szCs w:val="24"/>
                                <w:shd w:val="clear" w:color="auto" w:fill="FFFFFF"/>
                                <w:lang w:val="fr-FR"/>
                              </w:rPr>
                              <w:t xml:space="preserve"> </w:t>
                            </w:r>
                            <w:r w:rsidRPr="003230DB">
                              <w:rPr>
                                <w:rFonts w:ascii="Times New Roman" w:hAnsi="Times New Roman" w:cs="Times New Roman"/>
                                <w:sz w:val="24"/>
                                <w:szCs w:val="24"/>
                                <w:lang w:val="fr-FR"/>
                              </w:rPr>
                              <w:t>Email :</w:t>
                            </w:r>
                            <w:r w:rsidR="0060617C">
                              <w:rPr>
                                <w:rFonts w:ascii="Times New Roman" w:hAnsi="Times New Roman" w:cs="Times New Roman"/>
                                <w:sz w:val="24"/>
                                <w:szCs w:val="24"/>
                                <w:lang w:val="fr-FR"/>
                              </w:rPr>
                              <w:t xml:space="preserve"> </w:t>
                            </w:r>
                            <w:r w:rsidRPr="003230DB">
                              <w:rPr>
                                <w:sz w:val="24"/>
                                <w:szCs w:val="24"/>
                                <w:lang w:val="fr-FR"/>
                              </w:rPr>
                              <w:t>abdelhafid.abouaissa@uha.fr</w:t>
                            </w:r>
                            <w:r w:rsidRPr="007812B0">
                              <w:rPr>
                                <w:rFonts w:ascii="Times New Roman" w:hAnsi="Times New Roman" w:cs="Times New Roman"/>
                                <w:sz w:val="24"/>
                                <w:szCs w:val="24"/>
                                <w:lang w:val="fr-FR"/>
                              </w:rPr>
                              <w:t xml:space="preserve"> </w:t>
                            </w:r>
                          </w:p>
                          <w:p w:rsidR="003230DB" w:rsidRPr="003230DB" w:rsidRDefault="003230DB" w:rsidP="003230DB">
                            <w:pPr>
                              <w:spacing w:after="0" w:line="240" w:lineRule="auto"/>
                              <w:jc w:val="center"/>
                              <w:rPr>
                                <w:rFonts w:asciiTheme="majorBidi" w:hAnsiTheme="majorBidi" w:cstheme="majorBidi"/>
                                <w:sz w:val="52"/>
                                <w:szCs w:val="52"/>
                                <w:lang w:val="fr-FR"/>
                              </w:rPr>
                            </w:pPr>
                            <w:r w:rsidRPr="007812B0">
                              <w:rPr>
                                <w:rFonts w:ascii="Times New Roman" w:hAnsi="Times New Roman" w:cs="Times New Roman"/>
                                <w:sz w:val="24"/>
                                <w:szCs w:val="24"/>
                                <w:lang w:val="fr-FR"/>
                              </w:rPr>
                              <w:t>Téléphone :</w:t>
                            </w:r>
                            <w:r w:rsidRPr="003230DB">
                              <w:rPr>
                                <w:rFonts w:ascii="Verdana" w:hAnsi="Verdana"/>
                                <w:color w:val="8F8E9A"/>
                                <w:sz w:val="15"/>
                                <w:szCs w:val="15"/>
                                <w:shd w:val="clear" w:color="auto" w:fill="FFFFFF"/>
                              </w:rPr>
                              <w:t xml:space="preserve"> </w:t>
                            </w:r>
                            <w:r w:rsidRPr="003230DB">
                              <w:rPr>
                                <w:rFonts w:asciiTheme="majorBidi" w:hAnsiTheme="majorBidi" w:cstheme="majorBidi"/>
                                <w:sz w:val="24"/>
                                <w:szCs w:val="24"/>
                                <w:shd w:val="clear" w:color="auto" w:fill="FFFFFF"/>
                              </w:rPr>
                              <w:t>+33 (0)3 89 20 23 71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9937B" id="Text Box 10" o:spid="_x0000_s1030" type="#_x0000_t202" style="position:absolute;left:0;text-align:left;margin-left:0;margin-top:3.8pt;width:203.25pt;height:103.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DlhwIAABkFAAAOAAAAZHJzL2Uyb0RvYy54bWysVNuO2yAQfa/Uf0C8J77UudhaZ7WXpqq0&#10;vUi7/QACOEbFQIHE3lb99w44yWZ7kaqqfsBchjNnZs5wcTl0Eu25dUKrGmfTFCOuqGZCbWv86WE9&#10;WWLkPFGMSK14jR+5w5erly8uelPxXLdaMm4RgChX9abGrfemShJHW94RN9WGKzhstO2Ih6XdJsyS&#10;HtA7meRpOk96bZmxmnLnYPd2PMSriN80nPoPTeO4R7LGwM3H0cZxE8ZkdUGqrSWmFfRAg/wDi44I&#10;BU5PULfEE7Sz4heoTlCrnW78lOou0U0jKI8xQDRZ+lM09y0xPMYCyXHmlCb3/2Dp+/1HiwSD2kF6&#10;FOmgRg988OhaDwi2ID+9cRWY3Rsw9APsg22M1Zk7TT87pPRNS9SWX1mr+5YTBvyycDM5uzriuACy&#10;6d9pBn7IzusINDS2C8mDdCBAByKPp9oELhQ289kyyxczjCicZa+ybJGX0QepjteNdf4N1x0Kkxpb&#10;KH6EJ/s75wMdUh1NgjenpWBrIWVc2O3mRlq0JyCUdfwO6M/MpArGSodrI+K4AyzBRzgLfGPhv5VZ&#10;XqTXeTlZz5eLSbEuZpNykS4naVZel/O0KIvb9fdAMCuqVjDG1Z1Q/CjCrPi7Ih/aYZRPlCHqa1zO&#10;8tlYoz8Gmcbvd0F2wkNPStHVeHkyIlWo7GvFIGxSeSLkOE+e049Zhhwc/zErUQeh9KMI/LAZouSK&#10;4D1oZKPZIwjDaigbVB/eE5i02n7FqIferLH7siOWYyTfKhBXmRVFaOa4KGaLHBb2/GRzfkIUBaga&#10;e4zG6Y0fH4CdsWLbgqdRzkpfgSAbEaXyxOogY+i/GNPhrQgNfr6OVk8v2uoHAAAA//8DAFBLAwQU&#10;AAYACAAAACEA55Y6PtsAAAAGAQAADwAAAGRycy9kb3ducmV2LnhtbEyPzU6EQBCE7ya+w6RNvBh3&#10;WMKCIs1GTTRe9+cBGugFItNDmNmFfXvHkx4rVan6qtguZlAXnlxvBWG9ikCx1LbppUU4Hj4en0A5&#10;T9LQYIURruxgW97eFJQ3dpYdX/a+VaFEXE4InfdjrrWrOzbkVnZkCd7JToZ8kFOrm4nmUG4GHUdR&#10;qg31EhY6Gvm94/p7fzYIp6/5YfM8V5/+mO2S9I36rLJXxPu75fUFlOfF/4XhFz+gQxmYKnuWxqkB&#10;IRzxCFkKKphJlG5AVQjxOolBl4X+j1/+AAAA//8DAFBLAQItABQABgAIAAAAIQC2gziS/gAAAOEB&#10;AAATAAAAAAAAAAAAAAAAAAAAAABbQ29udGVudF9UeXBlc10ueG1sUEsBAi0AFAAGAAgAAAAhADj9&#10;If/WAAAAlAEAAAsAAAAAAAAAAAAAAAAALwEAAF9yZWxzLy5yZWxzUEsBAi0AFAAGAAgAAAAhAAI6&#10;MOWHAgAAGQUAAA4AAAAAAAAAAAAAAAAALgIAAGRycy9lMm9Eb2MueG1sUEsBAi0AFAAGAAgAAAAh&#10;AOeWOj7bAAAABgEAAA8AAAAAAAAAAAAAAAAA4QQAAGRycy9kb3ducmV2LnhtbFBLBQYAAAAABAAE&#10;APMAAADpBQAAAAA=&#10;" stroked="f">
                <v:textbox>
                  <w:txbxContent>
                    <w:p w:rsidR="008120B1" w:rsidRPr="008120B1" w:rsidRDefault="008120B1" w:rsidP="008120B1">
                      <w:pPr>
                        <w:spacing w:after="0" w:line="240" w:lineRule="auto"/>
                        <w:jc w:val="center"/>
                        <w:rPr>
                          <w:rFonts w:asciiTheme="majorBidi" w:hAnsiTheme="majorBidi" w:cstheme="majorBidi"/>
                          <w:b/>
                          <w:bCs/>
                          <w:sz w:val="24"/>
                          <w:szCs w:val="24"/>
                          <w:lang w:val="fr-FR"/>
                        </w:rPr>
                      </w:pPr>
                      <w:proofErr w:type="spellStart"/>
                      <w:r w:rsidRPr="008120B1">
                        <w:rPr>
                          <w:rFonts w:asciiTheme="majorBidi" w:hAnsiTheme="majorBidi" w:cstheme="majorBidi"/>
                          <w:b/>
                          <w:bCs/>
                          <w:sz w:val="24"/>
                          <w:szCs w:val="24"/>
                          <w:lang w:val="fr-FR"/>
                        </w:rPr>
                        <w:t>Abdelhafid</w:t>
                      </w:r>
                      <w:proofErr w:type="spellEnd"/>
                      <w:r w:rsidRPr="008120B1">
                        <w:rPr>
                          <w:rFonts w:asciiTheme="majorBidi" w:hAnsiTheme="majorBidi" w:cstheme="majorBidi"/>
                          <w:b/>
                          <w:bCs/>
                          <w:sz w:val="24"/>
                          <w:szCs w:val="24"/>
                          <w:lang w:val="fr-FR"/>
                        </w:rPr>
                        <w:t xml:space="preserve"> </w:t>
                      </w:r>
                      <w:proofErr w:type="spellStart"/>
                      <w:r w:rsidRPr="008120B1">
                        <w:rPr>
                          <w:rFonts w:asciiTheme="majorBidi" w:hAnsiTheme="majorBidi" w:cstheme="majorBidi"/>
                          <w:b/>
                          <w:bCs/>
                          <w:sz w:val="24"/>
                          <w:szCs w:val="24"/>
                          <w:lang w:val="fr-FR"/>
                        </w:rPr>
                        <w:t>Abouaissa</w:t>
                      </w:r>
                      <w:proofErr w:type="spellEnd"/>
                    </w:p>
                    <w:p w:rsidR="004D342C" w:rsidRDefault="004D342C" w:rsidP="003230DB">
                      <w:pPr>
                        <w:spacing w:after="0" w:line="240" w:lineRule="auto"/>
                        <w:jc w:val="center"/>
                        <w:rPr>
                          <w:rFonts w:asciiTheme="majorBidi" w:hAnsiTheme="majorBidi" w:cstheme="majorBidi"/>
                          <w:sz w:val="24"/>
                          <w:szCs w:val="24"/>
                          <w:shd w:val="clear" w:color="auto" w:fill="FFFFFF"/>
                          <w:lang w:val="fr-FR"/>
                        </w:rPr>
                      </w:pPr>
                      <w:r>
                        <w:rPr>
                          <w:rFonts w:asciiTheme="majorBidi" w:hAnsiTheme="majorBidi" w:cstheme="majorBidi"/>
                          <w:sz w:val="24"/>
                          <w:szCs w:val="24"/>
                          <w:shd w:val="clear" w:color="auto" w:fill="FFFFFF"/>
                          <w:lang w:val="fr-FR"/>
                        </w:rPr>
                        <w:t>Professeur des universités à l’UHA</w:t>
                      </w:r>
                    </w:p>
                    <w:p w:rsidR="008120B1" w:rsidRDefault="008120B1" w:rsidP="003230DB">
                      <w:pPr>
                        <w:spacing w:after="0" w:line="240" w:lineRule="auto"/>
                        <w:jc w:val="center"/>
                        <w:rPr>
                          <w:rFonts w:ascii="Times New Roman" w:hAnsi="Times New Roman" w:cs="Times New Roman"/>
                          <w:sz w:val="24"/>
                          <w:szCs w:val="24"/>
                          <w:lang w:val="fr-FR"/>
                        </w:rPr>
                      </w:pPr>
                      <w:r w:rsidRPr="008120B1">
                        <w:rPr>
                          <w:rFonts w:asciiTheme="majorBidi" w:hAnsiTheme="majorBidi" w:cstheme="majorBidi"/>
                          <w:sz w:val="24"/>
                          <w:szCs w:val="24"/>
                          <w:shd w:val="clear" w:color="auto" w:fill="FFFFFF"/>
                          <w:lang w:val="fr-FR"/>
                        </w:rPr>
                        <w:t>Responsable de la LP Administration des Réseaux Multimédia (ARM)</w:t>
                      </w:r>
                      <w:r w:rsidR="003230DB">
                        <w:rPr>
                          <w:rFonts w:asciiTheme="majorBidi" w:hAnsiTheme="majorBidi" w:cstheme="majorBidi"/>
                          <w:sz w:val="24"/>
                          <w:szCs w:val="24"/>
                          <w:shd w:val="clear" w:color="auto" w:fill="FFFFFF"/>
                          <w:lang w:val="fr-FR"/>
                        </w:rPr>
                        <w:t xml:space="preserve"> </w:t>
                      </w:r>
                      <w:r w:rsidRPr="003230DB">
                        <w:rPr>
                          <w:rFonts w:ascii="Times New Roman" w:hAnsi="Times New Roman" w:cs="Times New Roman"/>
                          <w:sz w:val="24"/>
                          <w:szCs w:val="24"/>
                          <w:lang w:val="fr-FR"/>
                        </w:rPr>
                        <w:t>Email :</w:t>
                      </w:r>
                      <w:r w:rsidR="0060617C">
                        <w:rPr>
                          <w:rFonts w:ascii="Times New Roman" w:hAnsi="Times New Roman" w:cs="Times New Roman"/>
                          <w:sz w:val="24"/>
                          <w:szCs w:val="24"/>
                          <w:lang w:val="fr-FR"/>
                        </w:rPr>
                        <w:t xml:space="preserve"> </w:t>
                      </w:r>
                      <w:r w:rsidRPr="003230DB">
                        <w:rPr>
                          <w:sz w:val="24"/>
                          <w:szCs w:val="24"/>
                          <w:lang w:val="fr-FR"/>
                        </w:rPr>
                        <w:t>abdelhafid.abouaissa@uha.fr</w:t>
                      </w:r>
                      <w:r w:rsidRPr="007812B0">
                        <w:rPr>
                          <w:rFonts w:ascii="Times New Roman" w:hAnsi="Times New Roman" w:cs="Times New Roman"/>
                          <w:sz w:val="24"/>
                          <w:szCs w:val="24"/>
                          <w:lang w:val="fr-FR"/>
                        </w:rPr>
                        <w:t xml:space="preserve"> </w:t>
                      </w:r>
                    </w:p>
                    <w:p w:rsidR="003230DB" w:rsidRPr="003230DB" w:rsidRDefault="003230DB" w:rsidP="003230DB">
                      <w:pPr>
                        <w:spacing w:after="0" w:line="240" w:lineRule="auto"/>
                        <w:jc w:val="center"/>
                        <w:rPr>
                          <w:rFonts w:asciiTheme="majorBidi" w:hAnsiTheme="majorBidi" w:cstheme="majorBidi"/>
                          <w:sz w:val="52"/>
                          <w:szCs w:val="52"/>
                          <w:lang w:val="fr-FR"/>
                        </w:rPr>
                      </w:pPr>
                      <w:r w:rsidRPr="007812B0">
                        <w:rPr>
                          <w:rFonts w:ascii="Times New Roman" w:hAnsi="Times New Roman" w:cs="Times New Roman"/>
                          <w:sz w:val="24"/>
                          <w:szCs w:val="24"/>
                          <w:lang w:val="fr-FR"/>
                        </w:rPr>
                        <w:t>Téléphone :</w:t>
                      </w:r>
                      <w:r w:rsidRPr="003230DB">
                        <w:rPr>
                          <w:rFonts w:ascii="Verdana" w:hAnsi="Verdana"/>
                          <w:color w:val="8F8E9A"/>
                          <w:sz w:val="15"/>
                          <w:szCs w:val="15"/>
                          <w:shd w:val="clear" w:color="auto" w:fill="FFFFFF"/>
                        </w:rPr>
                        <w:t xml:space="preserve"> </w:t>
                      </w:r>
                      <w:r w:rsidRPr="003230DB">
                        <w:rPr>
                          <w:rFonts w:asciiTheme="majorBidi" w:hAnsiTheme="majorBidi" w:cstheme="majorBidi"/>
                          <w:sz w:val="24"/>
                          <w:szCs w:val="24"/>
                          <w:shd w:val="clear" w:color="auto" w:fill="FFFFFF"/>
                        </w:rPr>
                        <w:t>+33 (0)3 89 20 23 71</w:t>
                      </w:r>
                    </w:p>
                  </w:txbxContent>
                </v:textbox>
                <w10:wrap anchorx="margin"/>
              </v:shape>
            </w:pict>
          </mc:Fallback>
        </mc:AlternateContent>
      </w:r>
      <w:r w:rsidR="008120B1">
        <w:rPr>
          <w:rFonts w:ascii="Times New Roman" w:hAnsi="Times New Roman" w:cs="Times New Roman"/>
          <w:noProof/>
          <w:sz w:val="24"/>
          <w:szCs w:val="24"/>
          <w:lang w:val="fr-FR" w:eastAsia="fr-FR"/>
        </w:rPr>
        <mc:AlternateContent>
          <mc:Choice Requires="wps">
            <w:drawing>
              <wp:anchor distT="0" distB="0" distL="114300" distR="114300" simplePos="0" relativeHeight="251660288" behindDoc="0" locked="0" layoutInCell="1" allowOverlap="1" wp14:anchorId="7D1E04B1" wp14:editId="03A6E6A7">
                <wp:simplePos x="0" y="0"/>
                <wp:positionH relativeFrom="margin">
                  <wp:align>right</wp:align>
                </wp:positionH>
                <wp:positionV relativeFrom="paragraph">
                  <wp:posOffset>136525</wp:posOffset>
                </wp:positionV>
                <wp:extent cx="2225040" cy="1074420"/>
                <wp:effectExtent l="0"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074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1A9C" w:rsidRPr="007812B0" w:rsidRDefault="00781A9C" w:rsidP="00781A9C">
                            <w:pPr>
                              <w:spacing w:after="0" w:line="240" w:lineRule="auto"/>
                              <w:jc w:val="center"/>
                              <w:rPr>
                                <w:rFonts w:ascii="Times New Roman" w:hAnsi="Times New Roman" w:cs="Times New Roman"/>
                                <w:b/>
                                <w:bCs/>
                                <w:sz w:val="24"/>
                                <w:szCs w:val="24"/>
                                <w:lang w:val="fr-FR"/>
                              </w:rPr>
                            </w:pPr>
                            <w:r w:rsidRPr="007812B0">
                              <w:rPr>
                                <w:rFonts w:ascii="Times New Roman" w:hAnsi="Times New Roman" w:cs="Times New Roman"/>
                                <w:b/>
                                <w:bCs/>
                                <w:sz w:val="24"/>
                                <w:szCs w:val="24"/>
                                <w:lang w:val="fr-FR"/>
                              </w:rPr>
                              <w:t>Hassan Harb</w:t>
                            </w:r>
                          </w:p>
                          <w:p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Maitre de conférences à l’Université Libanaise</w:t>
                            </w:r>
                          </w:p>
                          <w:p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 xml:space="preserve">Email : </w:t>
                            </w:r>
                            <w:hyperlink r:id="rId10" w:history="1">
                              <w:r w:rsidRPr="007812B0">
                                <w:rPr>
                                  <w:rFonts w:ascii="Times New Roman" w:hAnsi="Times New Roman" w:cs="Times New Roman"/>
                                  <w:sz w:val="24"/>
                                  <w:szCs w:val="24"/>
                                  <w:lang w:val="fr-FR"/>
                                </w:rPr>
                                <w:t>hassan.harb.1@ul.edu.lb</w:t>
                              </w:r>
                            </w:hyperlink>
                          </w:p>
                          <w:p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Téléphone : 03399252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E04B1" id="Text Box 5" o:spid="_x0000_s1031" type="#_x0000_t202" style="position:absolute;left:0;text-align:left;margin-left:124pt;margin-top:10.75pt;width:175.2pt;height:84.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QuhQIAABc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WINL&#10;jBTpgaIHPnp0rUdUhuoMxtXgdG/AzY+wDSzHTJ250/SLQ0rfdERt+JW1eug4YRBdFk4mJ0cnHBdA&#10;1sN7zeAasvU6Ao2t7UPpoBgI0IGlxyMzIRQKm3mel2kBJgq2LJ0XRR65S0h9OG6s82+57lGYNNgC&#10;9RGe7O6cD+GQ+uASbnNaCrYSUsaF3axvpEU7AjJZxS9m8MJNquCsdDg2IU47ECXcEWwh3kj79yrL&#10;i/Q6r2ar88V8VqyKclbN08Uszarr6jwtquJ29RQCzIq6E4xxdScUP0gwK/6O4n0zTOKJIkRDg6sy&#10;LyeO/phkGr/fJdkLDx0pRd/gxdGJ1IHZN4pB2qT2RMhpnvwcfqwy1ODwj1WJOgjUTyLw43rcCw7A&#10;gkbWmj2CMKwG2oBieE1g0mn7DaMBOrPB7uuWWI6RfKdAXFVWBCX4uCjKOSgB2VPL+tRCFAWoBnuM&#10;pumNn9p/a6zYdHDTJGelr0CQrYhSeY5qL2PovpjT/qUI7X26jl7P79nyBwAAAP//AwBQSwMEFAAG&#10;AAgAAAAhAKDmLOXcAAAABwEAAA8AAABkcnMvZG93bnJldi54bWxMj8FOwzAQRO9I/IO1SFwQtVua&#10;hqZxKkACcW3pB2xiN4kar6PYbdK/ZznR42hGM2/y7eQ6cbFDaD1pmM8UCEuVNy3VGg4/n8+vIEJE&#10;Mth5shquNsC2uL/LMTN+pJ297GMtuIRChhqaGPtMylA11mGY+d4Se0c/OIwsh1qaAUcud51cKLWS&#10;DlvihQZ7+9HY6rQ/Ow3H7/EpWY/lVzyku+XqHdu09FetHx+mtw2IaKf4H4Y/fEaHgplKfyYTRKeB&#10;j0QNi3kCgt2XRC1BlBxbqxRkkctb/uIXAAD//wMAUEsBAi0AFAAGAAgAAAAhALaDOJL+AAAA4QEA&#10;ABMAAAAAAAAAAAAAAAAAAAAAAFtDb250ZW50X1R5cGVzXS54bWxQSwECLQAUAAYACAAAACEAOP0h&#10;/9YAAACUAQAACwAAAAAAAAAAAAAAAAAvAQAAX3JlbHMvLnJlbHNQSwECLQAUAAYACAAAACEACChE&#10;LoUCAAAXBQAADgAAAAAAAAAAAAAAAAAuAgAAZHJzL2Uyb0RvYy54bWxQSwECLQAUAAYACAAAACEA&#10;oOYs5dwAAAAHAQAADwAAAAAAAAAAAAAAAADfBAAAZHJzL2Rvd25yZXYueG1sUEsFBgAAAAAEAAQA&#10;8wAAAOgFAAAAAA==&#10;" stroked="f">
                <v:textbox>
                  <w:txbxContent>
                    <w:p w:rsidR="00781A9C" w:rsidRPr="007812B0" w:rsidRDefault="00781A9C" w:rsidP="00781A9C">
                      <w:pPr>
                        <w:spacing w:after="0" w:line="240" w:lineRule="auto"/>
                        <w:jc w:val="center"/>
                        <w:rPr>
                          <w:rFonts w:ascii="Times New Roman" w:hAnsi="Times New Roman" w:cs="Times New Roman"/>
                          <w:b/>
                          <w:bCs/>
                          <w:sz w:val="24"/>
                          <w:szCs w:val="24"/>
                          <w:lang w:val="fr-FR"/>
                        </w:rPr>
                      </w:pPr>
                      <w:r w:rsidRPr="007812B0">
                        <w:rPr>
                          <w:rFonts w:ascii="Times New Roman" w:hAnsi="Times New Roman" w:cs="Times New Roman"/>
                          <w:b/>
                          <w:bCs/>
                          <w:sz w:val="24"/>
                          <w:szCs w:val="24"/>
                          <w:lang w:val="fr-FR"/>
                        </w:rPr>
                        <w:t xml:space="preserve">Hassan </w:t>
                      </w:r>
                      <w:proofErr w:type="spellStart"/>
                      <w:r w:rsidRPr="007812B0">
                        <w:rPr>
                          <w:rFonts w:ascii="Times New Roman" w:hAnsi="Times New Roman" w:cs="Times New Roman"/>
                          <w:b/>
                          <w:bCs/>
                          <w:sz w:val="24"/>
                          <w:szCs w:val="24"/>
                          <w:lang w:val="fr-FR"/>
                        </w:rPr>
                        <w:t>Harb</w:t>
                      </w:r>
                      <w:proofErr w:type="spellEnd"/>
                    </w:p>
                    <w:p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Maitre de conférences à l’Université Libanaise</w:t>
                      </w:r>
                    </w:p>
                    <w:p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 xml:space="preserve">Email : </w:t>
                      </w:r>
                      <w:hyperlink r:id="rId11" w:history="1">
                        <w:r w:rsidRPr="007812B0">
                          <w:rPr>
                            <w:rFonts w:ascii="Times New Roman" w:hAnsi="Times New Roman" w:cs="Times New Roman"/>
                            <w:sz w:val="24"/>
                            <w:szCs w:val="24"/>
                            <w:lang w:val="fr-FR"/>
                          </w:rPr>
                          <w:t>hassan.harb.1@ul.edu.lb</w:t>
                        </w:r>
                      </w:hyperlink>
                    </w:p>
                    <w:p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Téléphone : 03399252</w:t>
                      </w:r>
                    </w:p>
                  </w:txbxContent>
                </v:textbox>
                <w10:wrap anchorx="margin"/>
              </v:shape>
            </w:pict>
          </mc:Fallback>
        </mc:AlternateContent>
      </w:r>
    </w:p>
    <w:p w:rsidR="00781A9C" w:rsidRPr="008D41EF" w:rsidRDefault="00781A9C" w:rsidP="00781A9C">
      <w:pPr>
        <w:rPr>
          <w:rFonts w:ascii="Times New Roman" w:hAnsi="Times New Roman" w:cs="Times New Roman"/>
          <w:sz w:val="24"/>
          <w:szCs w:val="24"/>
        </w:rPr>
      </w:pPr>
    </w:p>
    <w:p w:rsidR="00781A9C" w:rsidRPr="008D41EF" w:rsidRDefault="00781A9C" w:rsidP="00781A9C">
      <w:pPr>
        <w:rPr>
          <w:rFonts w:ascii="Times New Roman" w:hAnsi="Times New Roman" w:cs="Times New Roman"/>
          <w:sz w:val="24"/>
          <w:szCs w:val="24"/>
        </w:rPr>
      </w:pPr>
    </w:p>
    <w:p w:rsidR="00781A9C" w:rsidRPr="008D41EF" w:rsidRDefault="00781A9C" w:rsidP="00781A9C">
      <w:pPr>
        <w:rPr>
          <w:rFonts w:ascii="Times New Roman" w:hAnsi="Times New Roman" w:cs="Times New Roman"/>
          <w:sz w:val="24"/>
          <w:szCs w:val="24"/>
        </w:rPr>
      </w:pPr>
    </w:p>
    <w:p w:rsidR="00CC3AC0" w:rsidRPr="00DD0B97" w:rsidRDefault="0060617C" w:rsidP="00FD0793">
      <w:pPr>
        <w:tabs>
          <w:tab w:val="left" w:pos="1548"/>
        </w:tabs>
        <w:rPr>
          <w:rFonts w:ascii="Times New Roman" w:hAnsi="Times New Roman" w:cs="Times New Roman"/>
          <w:sz w:val="24"/>
          <w:szCs w:val="24"/>
        </w:rPr>
      </w:pPr>
      <w:r>
        <w:rPr>
          <w:rFonts w:ascii="Times New Roman" w:hAnsi="Times New Roman" w:cs="Times New Roman"/>
          <w:noProof/>
          <w:sz w:val="24"/>
          <w:szCs w:val="24"/>
          <w:lang w:val="fr-FR" w:eastAsia="fr-FR"/>
        </w:rPr>
        <w:drawing>
          <wp:anchor distT="0" distB="0" distL="114300" distR="114300" simplePos="0" relativeHeight="251667456" behindDoc="1" locked="0" layoutInCell="1" allowOverlap="1" wp14:anchorId="78721AF0" wp14:editId="4C806292">
            <wp:simplePos x="0" y="0"/>
            <wp:positionH relativeFrom="column">
              <wp:posOffset>4867275</wp:posOffset>
            </wp:positionH>
            <wp:positionV relativeFrom="paragraph">
              <wp:posOffset>15240</wp:posOffset>
            </wp:positionV>
            <wp:extent cx="617220" cy="358140"/>
            <wp:effectExtent l="0" t="0" r="0" b="3810"/>
            <wp:wrapThrough wrapText="bothSides">
              <wp:wrapPolygon edited="0">
                <wp:start x="0" y="0"/>
                <wp:lineTo x="0" y="20681"/>
                <wp:lineTo x="20667" y="20681"/>
                <wp:lineTo x="20667" y="0"/>
                <wp:lineTo x="0" y="0"/>
              </wp:wrapPolygon>
            </wp:wrapThrough>
            <wp:docPr id="12" name="Picture 1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 cy="35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FF7965">
        <w:rPr>
          <w:rFonts w:ascii="Times New Roman" w:hAnsi="Times New Roman" w:cs="Times New Roman"/>
          <w:sz w:val="24"/>
          <w:szCs w:val="24"/>
        </w:rPr>
        <w:t xml:space="preserve">     </w:t>
      </w:r>
      <w:r w:rsidR="00FD0793">
        <w:rPr>
          <w:rFonts w:ascii="Times New Roman" w:hAnsi="Times New Roman" w:cs="Times New Roman"/>
          <w:noProof/>
          <w:sz w:val="24"/>
          <w:szCs w:val="24"/>
          <w:lang w:val="fr-FR" w:eastAsia="fr-FR"/>
        </w:rPr>
        <w:t xml:space="preserve">        </w:t>
      </w:r>
      <w:r w:rsidR="00FF7965">
        <w:rPr>
          <w:rFonts w:ascii="Times New Roman" w:hAnsi="Times New Roman" w:cs="Times New Roman"/>
          <w:noProof/>
          <w:sz w:val="24"/>
          <w:szCs w:val="24"/>
          <w:lang w:val="fr-FR" w:eastAsia="fr-FR"/>
        </w:rPr>
        <w:t xml:space="preserve">   </w:t>
      </w:r>
      <w:r w:rsidR="00FD0793">
        <w:rPr>
          <w:rFonts w:ascii="Times New Roman" w:hAnsi="Times New Roman" w:cs="Times New Roman"/>
          <w:noProof/>
          <w:sz w:val="24"/>
          <w:szCs w:val="24"/>
          <w:lang w:val="fr-FR" w:eastAsia="fr-FR"/>
        </w:rPr>
        <w:drawing>
          <wp:inline distT="0" distB="0" distL="0" distR="0" wp14:anchorId="170A7C58" wp14:editId="0850E841">
            <wp:extent cx="1248006" cy="50074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1328369" cy="532987"/>
                    </a:xfrm>
                    <a:prstGeom prst="rect">
                      <a:avLst/>
                    </a:prstGeom>
                  </pic:spPr>
                </pic:pic>
              </a:graphicData>
            </a:graphic>
          </wp:inline>
        </w:drawing>
      </w:r>
      <w:r w:rsidR="00FF7965">
        <w:rPr>
          <w:rFonts w:ascii="Times New Roman" w:hAnsi="Times New Roman" w:cs="Times New Roman"/>
          <w:noProof/>
          <w:sz w:val="24"/>
          <w:szCs w:val="24"/>
          <w:lang w:val="fr-FR" w:eastAsia="fr-FR"/>
        </w:rPr>
        <w:t xml:space="preserve">             </w:t>
      </w:r>
    </w:p>
    <w:sectPr w:rsidR="00CC3AC0" w:rsidRPr="00DD0B97" w:rsidSect="009B2BF4">
      <w:pgSz w:w="11907" w:h="16839" w:code="9"/>
      <w:pgMar w:top="1440" w:right="1080" w:bottom="1440" w:left="108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E48"/>
    <w:multiLevelType w:val="hybridMultilevel"/>
    <w:tmpl w:val="6890E9BC"/>
    <w:lvl w:ilvl="0" w:tplc="6A5849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E086179"/>
    <w:multiLevelType w:val="hybridMultilevel"/>
    <w:tmpl w:val="7BE0CF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652F7"/>
    <w:multiLevelType w:val="hybridMultilevel"/>
    <w:tmpl w:val="C22ED6D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7907A8"/>
    <w:multiLevelType w:val="hybridMultilevel"/>
    <w:tmpl w:val="8882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A35"/>
    <w:rsid w:val="000A47B0"/>
    <w:rsid w:val="000B52D5"/>
    <w:rsid w:val="000D4535"/>
    <w:rsid w:val="001203CE"/>
    <w:rsid w:val="00120954"/>
    <w:rsid w:val="002A08DA"/>
    <w:rsid w:val="002D4E3E"/>
    <w:rsid w:val="00323031"/>
    <w:rsid w:val="003230DB"/>
    <w:rsid w:val="004D342C"/>
    <w:rsid w:val="004F5B6F"/>
    <w:rsid w:val="00510C63"/>
    <w:rsid w:val="00514A41"/>
    <w:rsid w:val="005B1B1C"/>
    <w:rsid w:val="0060617C"/>
    <w:rsid w:val="00620B52"/>
    <w:rsid w:val="00636203"/>
    <w:rsid w:val="00734448"/>
    <w:rsid w:val="00781A9C"/>
    <w:rsid w:val="008120B1"/>
    <w:rsid w:val="008276FD"/>
    <w:rsid w:val="008D00D5"/>
    <w:rsid w:val="008E39C7"/>
    <w:rsid w:val="009B1475"/>
    <w:rsid w:val="009C672A"/>
    <w:rsid w:val="00A64A2B"/>
    <w:rsid w:val="00B22F36"/>
    <w:rsid w:val="00B70A85"/>
    <w:rsid w:val="00CC3AC0"/>
    <w:rsid w:val="00CE7E8D"/>
    <w:rsid w:val="00D5075C"/>
    <w:rsid w:val="00DD0B97"/>
    <w:rsid w:val="00DF08F8"/>
    <w:rsid w:val="00E470E1"/>
    <w:rsid w:val="00EE4A35"/>
    <w:rsid w:val="00FD0793"/>
    <w:rsid w:val="00FF7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9403C-8BE6-4FC8-89D0-5339EA11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A9C"/>
    <w:rPr>
      <w:rFonts w:ascii="Calibri" w:eastAsia="Calibri" w:hAnsi="Calibri" w:cs="Arial"/>
    </w:rPr>
  </w:style>
  <w:style w:type="paragraph" w:styleId="Heading3">
    <w:name w:val="heading 3"/>
    <w:basedOn w:val="Normal"/>
    <w:link w:val="Heading3Char"/>
    <w:uiPriority w:val="9"/>
    <w:qFormat/>
    <w:rsid w:val="00812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81A9C"/>
    <w:rPr>
      <w:color w:val="0000FF"/>
      <w:u w:val="single"/>
    </w:rPr>
  </w:style>
  <w:style w:type="character" w:customStyle="1" w:styleId="Heading3Char">
    <w:name w:val="Heading 3 Char"/>
    <w:basedOn w:val="DefaultParagraphFont"/>
    <w:link w:val="Heading3"/>
    <w:uiPriority w:val="9"/>
    <w:rsid w:val="008120B1"/>
    <w:rPr>
      <w:rFonts w:ascii="Times New Roman" w:eastAsia="Times New Roman" w:hAnsi="Times New Roman" w:cs="Times New Roman"/>
      <w:b/>
      <w:bCs/>
      <w:sz w:val="27"/>
      <w:szCs w:val="27"/>
    </w:rPr>
  </w:style>
  <w:style w:type="character" w:customStyle="1" w:styleId="go">
    <w:name w:val="go"/>
    <w:basedOn w:val="DefaultParagraphFont"/>
    <w:rsid w:val="00812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6545">
      <w:bodyDiv w:val="1"/>
      <w:marLeft w:val="0"/>
      <w:marRight w:val="0"/>
      <w:marTop w:val="0"/>
      <w:marBottom w:val="0"/>
      <w:divBdr>
        <w:top w:val="none" w:sz="0" w:space="0" w:color="auto"/>
        <w:left w:val="none" w:sz="0" w:space="0" w:color="auto"/>
        <w:bottom w:val="none" w:sz="0" w:space="0" w:color="auto"/>
        <w:right w:val="none" w:sz="0" w:space="0" w:color="auto"/>
      </w:divBdr>
    </w:div>
    <w:div w:id="143301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6.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5.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mailto:hassan.harb.1@ul.edu.lb" TargetMode="External"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hyperlink" Target="mailto:hassan.harb.1@ul.edu.lb" TargetMode="External" /><Relationship Id="rId4" Type="http://schemas.openxmlformats.org/officeDocument/2006/relationships/webSettings" Target="webSettings.xml" /><Relationship Id="rId9" Type="http://schemas.openxmlformats.org/officeDocument/2006/relationships/hyperlink" Target="https://www.physionet.org/"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2032</Words>
  <Characters>11585</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96170844414</cp:lastModifiedBy>
  <cp:revision>2</cp:revision>
  <dcterms:created xsi:type="dcterms:W3CDTF">2021-09-29T07:31:00Z</dcterms:created>
  <dcterms:modified xsi:type="dcterms:W3CDTF">2021-09-29T07:31:00Z</dcterms:modified>
</cp:coreProperties>
</file>