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4070" w14:textId="087D1BAD" w:rsidR="00AA188C" w:rsidRDefault="00B16C74" w:rsidP="00B16C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سنسور </w:t>
      </w:r>
      <w:proofErr w:type="spellStart"/>
      <w:r>
        <w:rPr>
          <w:lang w:bidi="fa-IR"/>
        </w:rPr>
        <w:t>pir</w:t>
      </w:r>
      <w:proofErr w:type="spellEnd"/>
      <w:r>
        <w:rPr>
          <w:rFonts w:hint="cs"/>
          <w:rtl/>
          <w:lang w:bidi="fa-IR"/>
        </w:rPr>
        <w:t xml:space="preserve"> دارای 3 پایه که دوپایه برای تغذیه 5 ولت و زمین و پایه سوم خروجی دیجیتال</w:t>
      </w:r>
    </w:p>
    <w:p w14:paraId="429B783D" w14:textId="25B79DF2" w:rsidR="00B16C74" w:rsidRDefault="00B16C74" w:rsidP="00B16C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اتصال پایه دیجیتال به ورودی دیجیتال میکرو . با </w:t>
      </w:r>
      <w:r>
        <w:rPr>
          <w:lang w:bidi="fa-IR"/>
        </w:rPr>
        <w:t>high</w:t>
      </w:r>
      <w:r>
        <w:rPr>
          <w:rFonts w:hint="cs"/>
          <w:rtl/>
          <w:lang w:bidi="fa-IR"/>
        </w:rPr>
        <w:t xml:space="preserve"> شدن پایه یعنی حرکت انجام شده است </w:t>
      </w:r>
    </w:p>
    <w:p w14:paraId="10330796" w14:textId="3CDB60FD" w:rsidR="00B16C74" w:rsidRDefault="00B16C74" w:rsidP="00B16C74">
      <w:pPr>
        <w:bidi/>
        <w:rPr>
          <w:rFonts w:hint="cs"/>
          <w:rtl/>
          <w:lang w:bidi="fa-IR"/>
        </w:rPr>
      </w:pPr>
    </w:p>
    <w:sectPr w:rsidR="00B1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A3"/>
    <w:rsid w:val="00AA188C"/>
    <w:rsid w:val="00B16C74"/>
    <w:rsid w:val="00D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2ACA"/>
  <w15:chartTrackingRefBased/>
  <w15:docId w15:val="{5E8F5D22-C7B0-449F-8AA0-4567D9F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2</cp:revision>
  <dcterms:created xsi:type="dcterms:W3CDTF">2021-10-06T08:46:00Z</dcterms:created>
  <dcterms:modified xsi:type="dcterms:W3CDTF">2021-10-06T08:48:00Z</dcterms:modified>
</cp:coreProperties>
</file>