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8F91" w14:textId="541CE2FF" w:rsidR="000049AA" w:rsidRDefault="003D0D55" w:rsidP="003D0D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مربوط به راه اندازی سنسور رطوبت خاک خازنی </w:t>
      </w:r>
    </w:p>
    <w:p w14:paraId="6F3F2D37" w14:textId="5FD4A8B2" w:rsidR="003D0D55" w:rsidRDefault="003D0D55" w:rsidP="003D0D55">
      <w:pPr>
        <w:bidi/>
        <w:rPr>
          <w:rtl/>
          <w:lang w:bidi="fa-IR"/>
        </w:rPr>
      </w:pPr>
    </w:p>
    <w:p w14:paraId="7C58AC19" w14:textId="0DA2EC60" w:rsidR="003D0D55" w:rsidRDefault="005119E3" w:rsidP="003D0D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سنسور خروجی انالوگ میدهد پس به پایه های انالوک میکرو متصب میشود . </w:t>
      </w:r>
    </w:p>
    <w:p w14:paraId="3E52D340" w14:textId="078F05C9" w:rsidR="005119E3" w:rsidRDefault="005119E3" w:rsidP="005119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سنسور در رنج </w:t>
      </w:r>
      <w:r>
        <w:rPr>
          <w:lang w:bidi="fa-IR"/>
        </w:rPr>
        <w:t xml:space="preserve">0 </w:t>
      </w:r>
      <w:r>
        <w:rPr>
          <w:rFonts w:hint="cs"/>
          <w:rtl/>
          <w:lang w:bidi="fa-IR"/>
        </w:rPr>
        <w:t xml:space="preserve"> تا 1023 است که برای تبدیل به ولتاژ ( در صورت لزوم ) باید  تناسب 5 ولت و 1023 را گرفت</w:t>
      </w:r>
    </w:p>
    <w:p w14:paraId="14DDA24D" w14:textId="043BEF6A" w:rsidR="005119E3" w:rsidRDefault="005119E3" w:rsidP="005119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سنسور را در حالت رطوبت کامل ( لیوان اب ) قرار داده و عدد را یادداشت میکنیم بعد خشکی کامل و همینطور ند مرحله خشکی در صورت نیاز به دقت بالاتر را بررسی میکنیم و طبق نتایج کد مورد نظر را برای آلارم های سنسور ثبت میکنیم . </w:t>
      </w:r>
    </w:p>
    <w:p w14:paraId="0A5C6FE1" w14:textId="173CD153" w:rsidR="005119E3" w:rsidRDefault="005119E3" w:rsidP="005119E3">
      <w:pPr>
        <w:bidi/>
        <w:rPr>
          <w:rtl/>
          <w:lang w:bidi="fa-IR"/>
        </w:rPr>
      </w:pPr>
    </w:p>
    <w:p w14:paraId="6350CE61" w14:textId="0B8CB302" w:rsidR="005119E3" w:rsidRDefault="005119E3" w:rsidP="005119E3">
      <w:pPr>
        <w:bidi/>
        <w:rPr>
          <w:rtl/>
          <w:lang w:bidi="fa-IR"/>
        </w:rPr>
      </w:pPr>
    </w:p>
    <w:p w14:paraId="2FBC004F" w14:textId="48EDBCE3" w:rsidR="005119E3" w:rsidRDefault="005119E3" w:rsidP="005119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سناریو کاربرد </w:t>
      </w:r>
    </w:p>
    <w:p w14:paraId="63742CB3" w14:textId="3414F268" w:rsidR="005119E3" w:rsidRDefault="005119E3" w:rsidP="005119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سنسور رطوبت خاک برای بررسی زمان آبیاری گیاه میباشد که این سنسور در کنار سنسور های دیگر محیطی ، گزارش کاملی از شرایط نگهداری گیاه را به ما میدهد . </w:t>
      </w:r>
    </w:p>
    <w:p w14:paraId="22A45F8B" w14:textId="0F5351FC" w:rsidR="005119E3" w:rsidRDefault="005119E3" w:rsidP="005119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کاربرد در هوشمند سازی گلخانه و گلدان بسیار زیاد است و آبیاری را خودکار میکند </w:t>
      </w:r>
    </w:p>
    <w:p w14:paraId="0A7CDDF5" w14:textId="735BB653" w:rsidR="005119E3" w:rsidRDefault="005119E3" w:rsidP="005119E3">
      <w:pPr>
        <w:bidi/>
        <w:rPr>
          <w:rtl/>
          <w:lang w:bidi="fa-IR"/>
        </w:rPr>
      </w:pPr>
    </w:p>
    <w:p w14:paraId="206E8271" w14:textId="77777777" w:rsidR="005119E3" w:rsidRDefault="005119E3" w:rsidP="005119E3">
      <w:pPr>
        <w:bidi/>
        <w:rPr>
          <w:rFonts w:hint="cs"/>
          <w:rtl/>
          <w:lang w:bidi="fa-IR"/>
        </w:rPr>
      </w:pPr>
    </w:p>
    <w:sectPr w:rsidR="0051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69"/>
    <w:rsid w:val="000049AA"/>
    <w:rsid w:val="003D0D55"/>
    <w:rsid w:val="00444969"/>
    <w:rsid w:val="0051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6A5B"/>
  <w15:chartTrackingRefBased/>
  <w15:docId w15:val="{5725C229-50E7-4D80-83CF-1E685588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2</cp:revision>
  <dcterms:created xsi:type="dcterms:W3CDTF">2021-10-05T11:21:00Z</dcterms:created>
  <dcterms:modified xsi:type="dcterms:W3CDTF">2021-10-05T11:50:00Z</dcterms:modified>
</cp:coreProperties>
</file>