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Rapport de tri de CV</w:t>
      </w:r>
    </w:p>
    <w:p>
      <w:r>
        <w:t>Recruteur : boubacar</w:t>
      </w:r>
    </w:p>
    <w:p>
      <w:r>
        <w:t>Date : 2025-09-06 18:07:15.711363</w:t>
      </w:r>
    </w:p>
    <w:p>
      <w:r>
        <w:t>Paramètres utilisés : Similarité=0.5405405405405406, Mots-clés=0.17567567567567569, Expérience=0.28378378378378377</w:t>
      </w:r>
    </w:p>
    <w:p>
      <w:r>
        <w:t>Durée de rétention : 7 jours</w:t>
      </w:r>
    </w:p>
    <w:p>
      <w:pPr>
        <w:pStyle w:val="Heading1"/>
      </w:pPr>
      <w:r>
        <w:t>Description du poste</w:t>
      </w:r>
    </w:p>
    <w:p>
      <w:r>
        <w:t>Data scientis</w:t>
        <w:br/>
        <w:t>Compétences: Python, SQL, C++, Anglais</w:t>
        <w:br/>
        <w:t>Missions: Analyser des données , rédiger des rapports</w:t>
        <w:br/>
        <w:t>Expérience: 1 ans</w:t>
      </w:r>
    </w:p>
    <w:p>
      <w:pPr>
        <w:pStyle w:val="Heading1"/>
      </w:pPr>
      <w:r>
        <w:t>Résultats détaillés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Fichier</w:t>
            </w:r>
          </w:p>
        </w:tc>
        <w:tc>
          <w:tcPr>
            <w:tcW w:type="dxa" w:w="1728"/>
          </w:tcPr>
          <w:p>
            <w:r>
              <w:t>Score (%)</w:t>
            </w:r>
          </w:p>
        </w:tc>
        <w:tc>
          <w:tcPr>
            <w:tcW w:type="dxa" w:w="1728"/>
          </w:tcPr>
          <w:p>
            <w:r>
              <w:t>Similarité (%)</w:t>
            </w:r>
          </w:p>
        </w:tc>
        <w:tc>
          <w:tcPr>
            <w:tcW w:type="dxa" w:w="1728"/>
          </w:tcPr>
          <w:p>
            <w:r>
              <w:t>Mots-clés (%)</w:t>
            </w:r>
          </w:p>
        </w:tc>
        <w:tc>
          <w:tcPr>
            <w:tcW w:type="dxa" w:w="1728"/>
          </w:tcPr>
          <w:p>
            <w:r>
              <w:t>Expérience (ans)</w:t>
            </w:r>
          </w:p>
        </w:tc>
      </w:tr>
      <w:tr>
        <w:tc>
          <w:tcPr>
            <w:tcW w:type="dxa" w:w="1728"/>
          </w:tcPr>
          <w:p>
            <w:r>
              <w:t>CVSanouB.pdf</w:t>
            </w:r>
          </w:p>
        </w:tc>
        <w:tc>
          <w:tcPr>
            <w:tcW w:type="dxa" w:w="1728"/>
          </w:tcPr>
          <w:p>
            <w:r>
              <w:t>28.01</w:t>
            </w:r>
          </w:p>
        </w:tc>
        <w:tc>
          <w:tcPr>
            <w:tcW w:type="dxa" w:w="1728"/>
          </w:tcPr>
          <w:p>
            <w:r>
              <w:t>40.02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231-modele-cv-etudiant.docx</w:t>
            </w:r>
          </w:p>
        </w:tc>
        <w:tc>
          <w:tcPr>
            <w:tcW w:type="dxa" w:w="1728"/>
          </w:tcPr>
          <w:p>
            <w:r>
              <w:t>18.38</w:t>
            </w:r>
          </w:p>
        </w:tc>
        <w:tc>
          <w:tcPr>
            <w:tcW w:type="dxa" w:w="1728"/>
          </w:tcPr>
          <w:p>
            <w:r>
              <w:t>26.26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232-modele-cv-francais.docx</w:t>
            </w:r>
          </w:p>
        </w:tc>
        <w:tc>
          <w:tcPr>
            <w:tcW w:type="dxa" w:w="1728"/>
          </w:tcPr>
          <w:p>
            <w:r>
              <w:t>17.66</w:t>
            </w:r>
          </w:p>
        </w:tc>
        <w:tc>
          <w:tcPr>
            <w:tcW w:type="dxa" w:w="1728"/>
          </w:tcPr>
          <w:p>
            <w:r>
              <w:t>25.23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X10-modele-cv-europass-fr-word.docx</w:t>
            </w:r>
          </w:p>
        </w:tc>
        <w:tc>
          <w:tcPr>
            <w:tcW w:type="dxa" w:w="1728"/>
          </w:tcPr>
          <w:p>
            <w:r>
              <w:t>16.25</w:t>
            </w:r>
          </w:p>
        </w:tc>
        <w:tc>
          <w:tcPr>
            <w:tcW w:type="dxa" w:w="1728"/>
          </w:tcPr>
          <w:p>
            <w:r>
              <w:t>23.21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CV.pdf</w:t>
            </w:r>
          </w:p>
        </w:tc>
        <w:tc>
          <w:tcPr>
            <w:tcW w:type="dxa" w:w="1728"/>
          </w:tcPr>
          <w:p>
            <w:r>
              <w:t>15.03</w:t>
            </w:r>
          </w:p>
        </w:tc>
        <w:tc>
          <w:tcPr>
            <w:tcW w:type="dxa" w:w="1728"/>
          </w:tcPr>
          <w:p>
            <w:r>
              <w:t>21.47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