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Tính tham số máy dán nhãn: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Số bước trên vòng quay (spr): 200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Tần số phát xung (Hz): 1600 pls/sec.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Số xung trên vòng quay: 25600 pls/rev -&gt; 1RPSEC.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Đường kính rulo dán (mm): 50.96mm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Chu vi rulo dán (d*3.14): 160mm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 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Kích thước nhãn (mm): 86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Số xung trên mm(pls/mm ): 10 (hệ số 160)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ở 800 - 5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ở 1600 - 10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ở 3200 - 20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Tốc độ motor quay (rpm):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8*200 = 1600 pls/sec. 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-&gt; 60 rpm - 160mm/sec. -&gt; 9600mm/min. = 9.6m/min. (166.67)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16*200 = 3200 pls/sec. </w:t>
      </w:r>
      <w:r>
        <w:rPr>
          <w:rFonts w:hint="default" w:ascii="Cambria" w:hAnsi="Cambria" w:cs="Cambria"/>
          <w:lang w:val="en-US"/>
        </w:rPr>
        <w:tab/>
        <w:t>-&gt; 60 rpm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128*200 = 25600  </w:t>
      </w:r>
      <w:r>
        <w:rPr>
          <w:rFonts w:hint="default" w:ascii="Cambria" w:hAnsi="Cambria" w:cs="Cambria"/>
          <w:lang w:val="en-US"/>
        </w:rPr>
        <w:tab/>
        <w:t>-&gt; 60 rpm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8  -&gt; 48 -&gt; 6X10=&gt; 60RPM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128*200 = 6400  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-&gt; 60 rpm</w:t>
      </w:r>
    </w:p>
    <w:p>
      <w:pPr>
        <w:ind w:left="840" w:leftChars="0" w:firstLine="420" w:firstLineChars="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X</w:t>
      </w:r>
      <w:r>
        <w:rPr>
          <w:rFonts w:hint="default" w:ascii="Cambria" w:hAnsi="Cambria" w:cs="Cambria"/>
          <w:lang w:val="en-US"/>
        </w:rPr>
        <w:tab/>
        <w:t/>
      </w:r>
      <w:r>
        <w:rPr>
          <w:rFonts w:hint="default" w:ascii="Cambria" w:hAnsi="Cambria" w:cs="Cambria"/>
          <w:lang w:val="en-US"/>
        </w:rPr>
        <w:tab/>
        <w:t/>
      </w:r>
      <w:r>
        <w:rPr>
          <w:rFonts w:hint="default" w:ascii="Cambria" w:hAnsi="Cambria" w:cs="Cambria"/>
          <w:lang w:val="en-US"/>
        </w:rPr>
        <w:tab/>
        <w:t xml:space="preserve">a -&gt; x = </w:t>
      </w:r>
      <w:bookmarkStart w:id="0" w:name="_GoBack"/>
      <w:r>
        <w:rPr>
          <w:rFonts w:hint="default" w:ascii="Cambria" w:hAnsi="Cambria" w:cs="Cambria"/>
          <w:lang w:val="en-US"/>
        </w:rPr>
        <w:t>a</w:t>
      </w:r>
      <w:bookmarkEnd w:id="0"/>
      <w:r>
        <w:rPr>
          <w:rFonts w:hint="default" w:ascii="Cambria" w:hAnsi="Cambria" w:cs="Cambria"/>
          <w:lang w:val="en-US"/>
        </w:rPr>
        <w:t>*6400/60</w:t>
      </w:r>
    </w:p>
    <w:p>
      <w:pPr>
        <w:ind w:left="840" w:leftChars="0" w:firstLine="420" w:firstLineChars="0"/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</w:p>
    <w:p>
      <w:pPr>
        <w:numPr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86mm -&gt; 0.5375 vòng</w:t>
      </w:r>
    </w:p>
    <w:p>
      <w:pPr>
        <w:numPr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160mm</w:t>
      </w:r>
      <w:r>
        <w:rPr>
          <w:rFonts w:hint="default" w:ascii="Cambria" w:hAnsi="Cambria" w:cs="Cambria"/>
          <w:lang w:val="en-US"/>
        </w:rPr>
        <w:tab/>
        <w:t/>
      </w:r>
      <w:r>
        <w:rPr>
          <w:rFonts w:hint="default" w:ascii="Cambria" w:hAnsi="Cambria" w:cs="Cambria"/>
          <w:lang w:val="en-US"/>
        </w:rPr>
        <w:tab/>
        <w:t>1 vòng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57C96"/>
    <w:rsid w:val="45C5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557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2020-05-17T23:00:00Z</dcterms:created>
  <dc:creator>toadn</dc:creator>
  <cp:lastModifiedBy>google1582427482</cp:lastModifiedBy>
  <dcterms:modified xsi:type="dcterms:W3CDTF">2020-05-22T17:05:23Z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