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87D" w:rsidRPr="00B4087D" w:rsidRDefault="00B4087D" w:rsidP="00B4087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Working w</w:t>
      </w:r>
      <w:r w:rsidRPr="00B4087D">
        <w:rPr>
          <w:b/>
          <w:sz w:val="48"/>
          <w:szCs w:val="48"/>
        </w:rPr>
        <w:t>ith Tables</w:t>
      </w:r>
    </w:p>
    <w:p w:rsidR="00316B8B" w:rsidRDefault="00B4087D">
      <w:pPr>
        <w:rPr>
          <w:sz w:val="24"/>
          <w:szCs w:val="24"/>
        </w:rPr>
      </w:pPr>
      <w:r w:rsidRPr="00B4087D">
        <w:rPr>
          <w:sz w:val="24"/>
          <w:szCs w:val="24"/>
        </w:rPr>
        <w:t xml:space="preserve">There are several types of information that need to be displayed in a grid or table. For example: sports results, stock reports, </w:t>
      </w:r>
      <w:proofErr w:type="gramStart"/>
      <w:r w:rsidRPr="00B4087D">
        <w:rPr>
          <w:sz w:val="24"/>
          <w:szCs w:val="24"/>
        </w:rPr>
        <w:t>timetables</w:t>
      </w:r>
      <w:proofErr w:type="gramEnd"/>
      <w:r w:rsidRPr="00B4087D">
        <w:rPr>
          <w:sz w:val="24"/>
          <w:szCs w:val="24"/>
        </w:rPr>
        <w:t>. When representing information in a table, you need to think in terms of a grid made up of rows and columns (a bit like a spreadsheet). In this Lecture you will learn how to create a table in Html 5.</w:t>
      </w:r>
    </w:p>
    <w:p w:rsidR="00B4087D" w:rsidRPr="008966FE" w:rsidRDefault="00B4087D">
      <w:pPr>
        <w:rPr>
          <w:b/>
          <w:sz w:val="24"/>
          <w:szCs w:val="24"/>
        </w:rPr>
      </w:pPr>
      <w:r w:rsidRPr="008966FE">
        <w:rPr>
          <w:b/>
          <w:sz w:val="24"/>
          <w:szCs w:val="24"/>
        </w:rPr>
        <w:t>What's a Table?</w:t>
      </w:r>
    </w:p>
    <w:p w:rsidR="00B4087D" w:rsidRDefault="00B4087D">
      <w:pPr>
        <w:rPr>
          <w:sz w:val="24"/>
          <w:szCs w:val="24"/>
        </w:rPr>
      </w:pPr>
      <w:r w:rsidRPr="00B4087D">
        <w:rPr>
          <w:sz w:val="24"/>
          <w:szCs w:val="24"/>
        </w:rPr>
        <w:t>A table represents information in a grid format. Examples of tables include financial reports, TV schedules, and sports results.</w:t>
      </w:r>
    </w:p>
    <w:p w:rsidR="00B4087D" w:rsidRDefault="008966FE">
      <w:pPr>
        <w:rPr>
          <w:b/>
          <w:sz w:val="24"/>
          <w:szCs w:val="24"/>
        </w:rPr>
      </w:pPr>
      <w:r w:rsidRPr="008966FE">
        <w:rPr>
          <w:b/>
          <w:sz w:val="24"/>
          <w:szCs w:val="24"/>
        </w:rPr>
        <w:t>Basic Table Structure</w:t>
      </w:r>
    </w:p>
    <w:p w:rsidR="008966FE" w:rsidRPr="008966FE" w:rsidRDefault="008966FE" w:rsidP="008966FE">
      <w:pPr>
        <w:rPr>
          <w:b/>
          <w:sz w:val="24"/>
          <w:szCs w:val="24"/>
        </w:rPr>
      </w:pPr>
      <w:r w:rsidRPr="008966FE">
        <w:rPr>
          <w:b/>
          <w:sz w:val="24"/>
          <w:szCs w:val="24"/>
        </w:rPr>
        <w:t>&lt;</w:t>
      </w:r>
      <w:proofErr w:type="gramStart"/>
      <w:r w:rsidRPr="008966FE">
        <w:rPr>
          <w:b/>
          <w:sz w:val="24"/>
          <w:szCs w:val="24"/>
        </w:rPr>
        <w:t>table</w:t>
      </w:r>
      <w:proofErr w:type="gramEnd"/>
      <w:r w:rsidRPr="008966FE">
        <w:rPr>
          <w:b/>
          <w:sz w:val="24"/>
          <w:szCs w:val="24"/>
        </w:rPr>
        <w:t>&gt;</w:t>
      </w:r>
    </w:p>
    <w:p w:rsidR="008966FE" w:rsidRDefault="008966FE" w:rsidP="008966FE">
      <w:pPr>
        <w:rPr>
          <w:sz w:val="24"/>
          <w:szCs w:val="24"/>
        </w:rPr>
      </w:pPr>
      <w:r w:rsidRPr="008966FE">
        <w:rPr>
          <w:sz w:val="24"/>
          <w:szCs w:val="24"/>
        </w:rPr>
        <w:t>The &lt;table&gt; element is used to create a table. The contents of the table are written out row by row.</w:t>
      </w:r>
    </w:p>
    <w:p w:rsidR="008966FE" w:rsidRPr="008966FE" w:rsidRDefault="008966FE" w:rsidP="008966FE">
      <w:pPr>
        <w:rPr>
          <w:b/>
          <w:sz w:val="24"/>
          <w:szCs w:val="24"/>
        </w:rPr>
      </w:pPr>
      <w:r w:rsidRPr="008966FE">
        <w:rPr>
          <w:sz w:val="24"/>
          <w:szCs w:val="24"/>
        </w:rPr>
        <w:t xml:space="preserve"> </w:t>
      </w:r>
      <w:r w:rsidRPr="008966FE">
        <w:rPr>
          <w:b/>
          <w:sz w:val="24"/>
          <w:szCs w:val="24"/>
        </w:rPr>
        <w:t>&lt;</w:t>
      </w:r>
      <w:proofErr w:type="spellStart"/>
      <w:proofErr w:type="gramStart"/>
      <w:r w:rsidRPr="008966FE">
        <w:rPr>
          <w:b/>
          <w:sz w:val="24"/>
          <w:szCs w:val="24"/>
        </w:rPr>
        <w:t>tr</w:t>
      </w:r>
      <w:proofErr w:type="spellEnd"/>
      <w:proofErr w:type="gramEnd"/>
      <w:r w:rsidRPr="008966FE">
        <w:rPr>
          <w:b/>
          <w:sz w:val="24"/>
          <w:szCs w:val="24"/>
        </w:rPr>
        <w:t>&gt;</w:t>
      </w:r>
    </w:p>
    <w:p w:rsidR="008966FE" w:rsidRDefault="008966FE" w:rsidP="008966FE">
      <w:pPr>
        <w:rPr>
          <w:sz w:val="24"/>
          <w:szCs w:val="24"/>
        </w:rPr>
      </w:pPr>
      <w:r w:rsidRPr="008966FE">
        <w:rPr>
          <w:sz w:val="24"/>
          <w:szCs w:val="24"/>
        </w:rPr>
        <w:t>You indicate the start of each row using the opening &lt;</w:t>
      </w:r>
      <w:proofErr w:type="spellStart"/>
      <w:proofErr w:type="gramStart"/>
      <w:r w:rsidRPr="008966FE">
        <w:rPr>
          <w:sz w:val="24"/>
          <w:szCs w:val="24"/>
        </w:rPr>
        <w:t>tr</w:t>
      </w:r>
      <w:proofErr w:type="spellEnd"/>
      <w:proofErr w:type="gramEnd"/>
      <w:r w:rsidRPr="008966FE">
        <w:rPr>
          <w:sz w:val="24"/>
          <w:szCs w:val="24"/>
        </w:rPr>
        <w:t xml:space="preserve">&gt; tag. </w:t>
      </w:r>
      <w:r>
        <w:rPr>
          <w:sz w:val="24"/>
          <w:szCs w:val="24"/>
        </w:rPr>
        <w:t xml:space="preserve">(The </w:t>
      </w:r>
      <w:proofErr w:type="spellStart"/>
      <w:proofErr w:type="gramStart"/>
      <w:r>
        <w:rPr>
          <w:sz w:val="24"/>
          <w:szCs w:val="24"/>
        </w:rPr>
        <w:t>tr</w:t>
      </w:r>
      <w:proofErr w:type="spellEnd"/>
      <w:proofErr w:type="gramEnd"/>
      <w:r>
        <w:rPr>
          <w:sz w:val="24"/>
          <w:szCs w:val="24"/>
        </w:rPr>
        <w:t xml:space="preserve"> stands for table row.).</w:t>
      </w:r>
      <w:r w:rsidRPr="008966FE">
        <w:rPr>
          <w:sz w:val="24"/>
          <w:szCs w:val="24"/>
        </w:rPr>
        <w:t>It is followed by one or more &lt;td&gt; elements (o</w:t>
      </w:r>
      <w:r>
        <w:rPr>
          <w:sz w:val="24"/>
          <w:szCs w:val="24"/>
        </w:rPr>
        <w:t xml:space="preserve">ne for each cell in that row). </w:t>
      </w:r>
      <w:r w:rsidRPr="008966FE">
        <w:rPr>
          <w:sz w:val="24"/>
          <w:szCs w:val="24"/>
        </w:rPr>
        <w:t>A</w:t>
      </w:r>
      <w:r>
        <w:rPr>
          <w:sz w:val="24"/>
          <w:szCs w:val="24"/>
        </w:rPr>
        <w:t xml:space="preserve">t the end of the row you use a </w:t>
      </w:r>
      <w:r w:rsidRPr="008966FE">
        <w:rPr>
          <w:sz w:val="24"/>
          <w:szCs w:val="24"/>
        </w:rPr>
        <w:t>closing &lt;/</w:t>
      </w:r>
      <w:proofErr w:type="spellStart"/>
      <w:proofErr w:type="gramStart"/>
      <w:r w:rsidRPr="008966FE">
        <w:rPr>
          <w:sz w:val="24"/>
          <w:szCs w:val="24"/>
        </w:rPr>
        <w:t>tr</w:t>
      </w:r>
      <w:proofErr w:type="spellEnd"/>
      <w:proofErr w:type="gramEnd"/>
      <w:r w:rsidRPr="008966FE">
        <w:rPr>
          <w:sz w:val="24"/>
          <w:szCs w:val="24"/>
        </w:rPr>
        <w:t xml:space="preserve">&gt; tag. </w:t>
      </w:r>
    </w:p>
    <w:p w:rsidR="008966FE" w:rsidRPr="008966FE" w:rsidRDefault="008966FE" w:rsidP="008966FE">
      <w:pPr>
        <w:rPr>
          <w:sz w:val="24"/>
          <w:szCs w:val="24"/>
        </w:rPr>
      </w:pPr>
      <w:r w:rsidRPr="008966FE">
        <w:rPr>
          <w:sz w:val="24"/>
          <w:szCs w:val="24"/>
        </w:rPr>
        <w:t>&lt;</w:t>
      </w:r>
      <w:proofErr w:type="gramStart"/>
      <w:r w:rsidRPr="008966FE">
        <w:rPr>
          <w:sz w:val="24"/>
          <w:szCs w:val="24"/>
        </w:rPr>
        <w:t>td</w:t>
      </w:r>
      <w:proofErr w:type="gramEnd"/>
      <w:r w:rsidRPr="008966FE">
        <w:rPr>
          <w:sz w:val="24"/>
          <w:szCs w:val="24"/>
        </w:rPr>
        <w:t>&gt;</w:t>
      </w:r>
    </w:p>
    <w:p w:rsidR="008966FE" w:rsidRDefault="008966FE" w:rsidP="008966FE">
      <w:pPr>
        <w:rPr>
          <w:sz w:val="24"/>
          <w:szCs w:val="24"/>
        </w:rPr>
      </w:pPr>
      <w:r w:rsidRPr="008966FE">
        <w:rPr>
          <w:sz w:val="24"/>
          <w:szCs w:val="24"/>
        </w:rPr>
        <w:t>Each cell of a table is represented using a &lt;td&gt; element. (The td stands for table dat</w:t>
      </w:r>
      <w:r>
        <w:rPr>
          <w:sz w:val="24"/>
          <w:szCs w:val="24"/>
        </w:rPr>
        <w:t>a.)</w:t>
      </w:r>
      <w:r w:rsidRPr="008966FE">
        <w:rPr>
          <w:sz w:val="24"/>
          <w:szCs w:val="24"/>
        </w:rPr>
        <w:t>At the end of each cell you use a closing &lt;/td&gt; tag.</w:t>
      </w:r>
    </w:p>
    <w:p w:rsidR="008966FE" w:rsidRDefault="008966FE" w:rsidP="008966FE">
      <w:pPr>
        <w:rPr>
          <w:b/>
          <w:sz w:val="24"/>
          <w:szCs w:val="24"/>
        </w:rPr>
      </w:pPr>
      <w:r w:rsidRPr="008966FE">
        <w:rPr>
          <w:b/>
          <w:sz w:val="24"/>
          <w:szCs w:val="24"/>
        </w:rPr>
        <w:t>Table headings</w:t>
      </w:r>
    </w:p>
    <w:p w:rsidR="008966FE" w:rsidRPr="008966FE" w:rsidRDefault="008966FE" w:rsidP="008966FE">
      <w:pPr>
        <w:rPr>
          <w:b/>
          <w:sz w:val="24"/>
          <w:szCs w:val="24"/>
        </w:rPr>
      </w:pPr>
      <w:r w:rsidRPr="008966FE">
        <w:rPr>
          <w:b/>
          <w:sz w:val="24"/>
          <w:szCs w:val="24"/>
        </w:rPr>
        <w:t>&lt;</w:t>
      </w:r>
      <w:proofErr w:type="spellStart"/>
      <w:proofErr w:type="gramStart"/>
      <w:r w:rsidRPr="008966FE">
        <w:rPr>
          <w:b/>
          <w:sz w:val="24"/>
          <w:szCs w:val="24"/>
        </w:rPr>
        <w:t>th</w:t>
      </w:r>
      <w:proofErr w:type="spellEnd"/>
      <w:proofErr w:type="gramEnd"/>
      <w:r w:rsidRPr="008966FE">
        <w:rPr>
          <w:b/>
          <w:sz w:val="24"/>
          <w:szCs w:val="24"/>
        </w:rPr>
        <w:t>&gt;</w:t>
      </w:r>
    </w:p>
    <w:p w:rsidR="008966FE" w:rsidRDefault="008966FE" w:rsidP="008966FE">
      <w:pPr>
        <w:rPr>
          <w:sz w:val="24"/>
          <w:szCs w:val="24"/>
        </w:rPr>
      </w:pPr>
      <w:r w:rsidRPr="008966FE">
        <w:rPr>
          <w:sz w:val="24"/>
          <w:szCs w:val="24"/>
        </w:rPr>
        <w:t>The &lt;</w:t>
      </w:r>
      <w:proofErr w:type="spellStart"/>
      <w:proofErr w:type="gramStart"/>
      <w:r w:rsidRPr="008966FE">
        <w:rPr>
          <w:sz w:val="24"/>
          <w:szCs w:val="24"/>
        </w:rPr>
        <w:t>th</w:t>
      </w:r>
      <w:proofErr w:type="spellEnd"/>
      <w:proofErr w:type="gramEnd"/>
      <w:r w:rsidRPr="008966FE">
        <w:rPr>
          <w:sz w:val="24"/>
          <w:szCs w:val="24"/>
        </w:rPr>
        <w:t>&gt;</w:t>
      </w:r>
      <w:r>
        <w:rPr>
          <w:sz w:val="24"/>
          <w:szCs w:val="24"/>
        </w:rPr>
        <w:t xml:space="preserve"> element is used just like the </w:t>
      </w:r>
      <w:r w:rsidRPr="008966FE">
        <w:rPr>
          <w:sz w:val="24"/>
          <w:szCs w:val="24"/>
        </w:rPr>
        <w:t>&lt;td&gt; element but its purpose is to represent the heading for either a column or a row. (The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</w:t>
      </w:r>
      <w:proofErr w:type="spellEnd"/>
      <w:proofErr w:type="gramEnd"/>
      <w:r>
        <w:rPr>
          <w:sz w:val="24"/>
          <w:szCs w:val="24"/>
        </w:rPr>
        <w:t xml:space="preserve"> stands for table heading.) </w:t>
      </w:r>
      <w:r w:rsidRPr="008966FE">
        <w:rPr>
          <w:sz w:val="24"/>
          <w:szCs w:val="24"/>
        </w:rPr>
        <w:t>Even if a cell has no content, you should still use a &lt;td&gt; or &lt;</w:t>
      </w:r>
      <w:proofErr w:type="spellStart"/>
      <w:proofErr w:type="gramStart"/>
      <w:r w:rsidRPr="008966FE">
        <w:rPr>
          <w:sz w:val="24"/>
          <w:szCs w:val="24"/>
        </w:rPr>
        <w:t>th</w:t>
      </w:r>
      <w:proofErr w:type="spellEnd"/>
      <w:proofErr w:type="gramEnd"/>
      <w:r w:rsidRPr="008966FE">
        <w:rPr>
          <w:sz w:val="24"/>
          <w:szCs w:val="24"/>
        </w:rPr>
        <w:t>&gt; element to represent the presence of an empty cell otherwise the table will not render correctly</w:t>
      </w:r>
      <w:r>
        <w:rPr>
          <w:sz w:val="24"/>
          <w:szCs w:val="24"/>
        </w:rPr>
        <w:t>.</w:t>
      </w:r>
    </w:p>
    <w:p w:rsidR="008966FE" w:rsidRDefault="008966FE" w:rsidP="008966FE">
      <w:pPr>
        <w:rPr>
          <w:sz w:val="24"/>
          <w:szCs w:val="24"/>
        </w:rPr>
      </w:pPr>
      <w:r w:rsidRPr="008966FE">
        <w:rPr>
          <w:sz w:val="24"/>
          <w:szCs w:val="24"/>
        </w:rPr>
        <w:t>You can use the scope attribute on the &lt;</w:t>
      </w:r>
      <w:proofErr w:type="spellStart"/>
      <w:proofErr w:type="gramStart"/>
      <w:r w:rsidRPr="008966FE">
        <w:rPr>
          <w:sz w:val="24"/>
          <w:szCs w:val="24"/>
        </w:rPr>
        <w:t>th</w:t>
      </w:r>
      <w:proofErr w:type="spellEnd"/>
      <w:proofErr w:type="gramEnd"/>
      <w:r w:rsidRPr="008966FE">
        <w:rPr>
          <w:sz w:val="24"/>
          <w:szCs w:val="24"/>
        </w:rPr>
        <w:t>&gt; element to indicate whether it is a heading for a column or a row. It can take the values: row to indicate a heading for a row or col to indicate a heading for a column.</w:t>
      </w:r>
    </w:p>
    <w:p w:rsidR="00143ED0" w:rsidRDefault="00143ED0" w:rsidP="008966F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</w:t>
      </w:r>
      <w:r w:rsidRPr="00143ED0">
        <w:rPr>
          <w:b/>
          <w:sz w:val="24"/>
          <w:szCs w:val="24"/>
        </w:rPr>
        <w:t>ong Tables</w:t>
      </w:r>
    </w:p>
    <w:p w:rsidR="00143ED0" w:rsidRDefault="00143ED0" w:rsidP="00143ED0">
      <w:pPr>
        <w:rPr>
          <w:sz w:val="24"/>
          <w:szCs w:val="24"/>
        </w:rPr>
      </w:pPr>
      <w:r w:rsidRPr="00143ED0">
        <w:rPr>
          <w:sz w:val="24"/>
          <w:szCs w:val="24"/>
        </w:rPr>
        <w:t xml:space="preserve">There are three elements that help distinguish between the main content of the table and the first and last rows (which can contain different </w:t>
      </w:r>
      <w:r>
        <w:rPr>
          <w:sz w:val="24"/>
          <w:szCs w:val="24"/>
        </w:rPr>
        <w:t>content).</w:t>
      </w:r>
      <w:r w:rsidRPr="00143ED0">
        <w:rPr>
          <w:sz w:val="24"/>
          <w:szCs w:val="24"/>
        </w:rPr>
        <w:t>These elements help people who use screen readers and also allow you to style these sections in a different manner than the rest of the table</w:t>
      </w:r>
      <w:r>
        <w:rPr>
          <w:sz w:val="24"/>
          <w:szCs w:val="24"/>
        </w:rPr>
        <w:t>.</w:t>
      </w:r>
    </w:p>
    <w:p w:rsidR="00143ED0" w:rsidRPr="00143ED0" w:rsidRDefault="00143ED0" w:rsidP="00143ED0">
      <w:pPr>
        <w:rPr>
          <w:b/>
          <w:sz w:val="24"/>
          <w:szCs w:val="24"/>
        </w:rPr>
      </w:pPr>
      <w:r w:rsidRPr="00143ED0">
        <w:rPr>
          <w:b/>
          <w:sz w:val="24"/>
          <w:szCs w:val="24"/>
        </w:rPr>
        <w:t>&lt;</w:t>
      </w:r>
      <w:proofErr w:type="spellStart"/>
      <w:proofErr w:type="gramStart"/>
      <w:r w:rsidRPr="00143ED0">
        <w:rPr>
          <w:b/>
          <w:sz w:val="24"/>
          <w:szCs w:val="24"/>
        </w:rPr>
        <w:t>thead</w:t>
      </w:r>
      <w:proofErr w:type="spellEnd"/>
      <w:proofErr w:type="gramEnd"/>
      <w:r w:rsidRPr="00143ED0">
        <w:rPr>
          <w:b/>
          <w:sz w:val="24"/>
          <w:szCs w:val="24"/>
        </w:rPr>
        <w:t>&gt;</w:t>
      </w:r>
    </w:p>
    <w:p w:rsidR="00143ED0" w:rsidRDefault="00143ED0" w:rsidP="00143ED0">
      <w:pPr>
        <w:rPr>
          <w:sz w:val="24"/>
          <w:szCs w:val="24"/>
        </w:rPr>
      </w:pPr>
      <w:r w:rsidRPr="00143ED0">
        <w:rPr>
          <w:sz w:val="24"/>
          <w:szCs w:val="24"/>
        </w:rPr>
        <w:t>The headings of the table should sit inside the &lt;</w:t>
      </w:r>
      <w:proofErr w:type="spellStart"/>
      <w:r w:rsidRPr="00143ED0">
        <w:rPr>
          <w:sz w:val="24"/>
          <w:szCs w:val="24"/>
        </w:rPr>
        <w:t>thead</w:t>
      </w:r>
      <w:proofErr w:type="spellEnd"/>
      <w:r w:rsidRPr="00143ED0">
        <w:rPr>
          <w:sz w:val="24"/>
          <w:szCs w:val="24"/>
        </w:rPr>
        <w:t>&gt; element.</w:t>
      </w:r>
    </w:p>
    <w:p w:rsidR="00143ED0" w:rsidRPr="00143ED0" w:rsidRDefault="00143ED0" w:rsidP="00143ED0">
      <w:pPr>
        <w:rPr>
          <w:b/>
          <w:sz w:val="24"/>
          <w:szCs w:val="24"/>
        </w:rPr>
      </w:pPr>
      <w:r w:rsidRPr="00143ED0">
        <w:rPr>
          <w:sz w:val="24"/>
          <w:szCs w:val="24"/>
        </w:rPr>
        <w:t xml:space="preserve"> </w:t>
      </w:r>
      <w:r w:rsidRPr="00143ED0">
        <w:rPr>
          <w:b/>
          <w:sz w:val="24"/>
          <w:szCs w:val="24"/>
        </w:rPr>
        <w:t>&lt;</w:t>
      </w:r>
      <w:proofErr w:type="spellStart"/>
      <w:proofErr w:type="gramStart"/>
      <w:r w:rsidRPr="00143ED0">
        <w:rPr>
          <w:b/>
          <w:sz w:val="24"/>
          <w:szCs w:val="24"/>
        </w:rPr>
        <w:t>tbody</w:t>
      </w:r>
      <w:proofErr w:type="spellEnd"/>
      <w:proofErr w:type="gramEnd"/>
      <w:r w:rsidRPr="00143ED0">
        <w:rPr>
          <w:b/>
          <w:sz w:val="24"/>
          <w:szCs w:val="24"/>
        </w:rPr>
        <w:t>&gt;</w:t>
      </w:r>
    </w:p>
    <w:p w:rsidR="00143ED0" w:rsidRDefault="00143ED0" w:rsidP="00143ED0">
      <w:pPr>
        <w:rPr>
          <w:sz w:val="24"/>
          <w:szCs w:val="24"/>
        </w:rPr>
      </w:pPr>
      <w:r w:rsidRPr="00143ED0">
        <w:rPr>
          <w:sz w:val="24"/>
          <w:szCs w:val="24"/>
        </w:rPr>
        <w:t>The body should sit inside the &lt;</w:t>
      </w:r>
      <w:proofErr w:type="spellStart"/>
      <w:r w:rsidRPr="00143ED0">
        <w:rPr>
          <w:sz w:val="24"/>
          <w:szCs w:val="24"/>
        </w:rPr>
        <w:t>tbody</w:t>
      </w:r>
      <w:proofErr w:type="spellEnd"/>
      <w:r w:rsidRPr="00143ED0">
        <w:rPr>
          <w:sz w:val="24"/>
          <w:szCs w:val="24"/>
        </w:rPr>
        <w:t>&gt; element.</w:t>
      </w:r>
    </w:p>
    <w:p w:rsidR="00143ED0" w:rsidRPr="00143ED0" w:rsidRDefault="00143ED0" w:rsidP="00143ED0">
      <w:pPr>
        <w:rPr>
          <w:b/>
          <w:sz w:val="24"/>
          <w:szCs w:val="24"/>
        </w:rPr>
      </w:pPr>
      <w:r w:rsidRPr="00143ED0">
        <w:rPr>
          <w:b/>
          <w:sz w:val="24"/>
          <w:szCs w:val="24"/>
        </w:rPr>
        <w:t xml:space="preserve"> &lt;</w:t>
      </w:r>
      <w:proofErr w:type="spellStart"/>
      <w:proofErr w:type="gramStart"/>
      <w:r w:rsidRPr="00143ED0">
        <w:rPr>
          <w:b/>
          <w:sz w:val="24"/>
          <w:szCs w:val="24"/>
        </w:rPr>
        <w:t>tfoot</w:t>
      </w:r>
      <w:proofErr w:type="spellEnd"/>
      <w:proofErr w:type="gramEnd"/>
      <w:r w:rsidRPr="00143ED0">
        <w:rPr>
          <w:b/>
          <w:sz w:val="24"/>
          <w:szCs w:val="24"/>
        </w:rPr>
        <w:t>&gt;</w:t>
      </w:r>
    </w:p>
    <w:p w:rsidR="00143ED0" w:rsidRPr="00143ED0" w:rsidRDefault="00143ED0" w:rsidP="00143ED0">
      <w:pPr>
        <w:rPr>
          <w:sz w:val="24"/>
          <w:szCs w:val="24"/>
        </w:rPr>
      </w:pPr>
      <w:r w:rsidRPr="00143ED0">
        <w:rPr>
          <w:sz w:val="24"/>
          <w:szCs w:val="24"/>
        </w:rPr>
        <w:t>The footer belongs inside the &lt;</w:t>
      </w:r>
      <w:proofErr w:type="spellStart"/>
      <w:r w:rsidRPr="00143ED0">
        <w:rPr>
          <w:sz w:val="24"/>
          <w:szCs w:val="24"/>
        </w:rPr>
        <w:t>tfoot</w:t>
      </w:r>
      <w:proofErr w:type="spellEnd"/>
      <w:r w:rsidRPr="00143ED0">
        <w:rPr>
          <w:sz w:val="24"/>
          <w:szCs w:val="24"/>
        </w:rPr>
        <w:t>&gt; element.</w:t>
      </w:r>
    </w:p>
    <w:p w:rsidR="00B4087D" w:rsidRDefault="00B4087D">
      <w:bookmarkStart w:id="0" w:name="_GoBack"/>
      <w:bookmarkEnd w:id="0"/>
    </w:p>
    <w:sectPr w:rsidR="00B4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A2E"/>
    <w:rsid w:val="00082C52"/>
    <w:rsid w:val="00143ED0"/>
    <w:rsid w:val="001C7A2E"/>
    <w:rsid w:val="005C34E3"/>
    <w:rsid w:val="008966FE"/>
    <w:rsid w:val="00B4087D"/>
    <w:rsid w:val="00F4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Saeed</dc:creator>
  <cp:keywords/>
  <dc:description/>
  <cp:lastModifiedBy>Hadi Saeed</cp:lastModifiedBy>
  <cp:revision>3</cp:revision>
  <dcterms:created xsi:type="dcterms:W3CDTF">2017-02-06T17:49:00Z</dcterms:created>
  <dcterms:modified xsi:type="dcterms:W3CDTF">2017-02-06T18:56:00Z</dcterms:modified>
</cp:coreProperties>
</file>