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C5526" w14:textId="77777777" w:rsidR="008F50C1" w:rsidRPr="008A3E67" w:rsidRDefault="008F50C1">
      <w:pPr>
        <w:rPr>
          <w:rFonts w:asciiTheme="majorBidi" w:hAnsiTheme="majorBidi" w:cstheme="majorBidi"/>
          <w:sz w:val="32"/>
          <w:szCs w:val="32"/>
        </w:rPr>
      </w:pPr>
    </w:p>
    <w:p w14:paraId="1122B4DF" w14:textId="3AADC04E" w:rsidR="008A3E67" w:rsidRPr="008A3E67" w:rsidRDefault="008A3E67">
      <w:pPr>
        <w:rPr>
          <w:rFonts w:asciiTheme="majorBidi" w:hAnsiTheme="majorBidi" w:cstheme="majorBidi"/>
          <w:sz w:val="32"/>
          <w:szCs w:val="32"/>
        </w:rPr>
      </w:pPr>
      <w:r w:rsidRPr="008A3E67">
        <w:rPr>
          <w:rFonts w:asciiTheme="majorBidi" w:hAnsiTheme="majorBidi" w:cstheme="majorBidi"/>
          <w:sz w:val="32"/>
          <w:szCs w:val="32"/>
        </w:rPr>
        <w:t xml:space="preserve">Networking </w:t>
      </w:r>
    </w:p>
    <w:p w14:paraId="0BA1E09B" w14:textId="388B89E3" w:rsidR="008A3E67" w:rsidRPr="008A3E67" w:rsidRDefault="008A3E67" w:rsidP="008A3E67">
      <w:pPr>
        <w:rPr>
          <w:rFonts w:asciiTheme="majorBidi" w:hAnsiTheme="majorBidi" w:cstheme="majorBidi"/>
          <w:sz w:val="32"/>
          <w:szCs w:val="32"/>
        </w:rPr>
      </w:pPr>
      <w:r w:rsidRPr="008A3E67">
        <w:rPr>
          <w:rFonts w:asciiTheme="majorBidi" w:hAnsiTheme="majorBidi" w:cstheme="majorBidi"/>
          <w:sz w:val="32"/>
          <w:szCs w:val="32"/>
        </w:rPr>
        <w:t>Computer networking enables devices to communicate and exchange data.</w:t>
      </w:r>
    </w:p>
    <w:p w14:paraId="12AF24CF" w14:textId="71B49A2C" w:rsidR="008A3E67" w:rsidRPr="008A3E67" w:rsidRDefault="008A3E67" w:rsidP="008A3E67">
      <w:pPr>
        <w:rPr>
          <w:rFonts w:asciiTheme="majorBidi" w:hAnsiTheme="majorBidi" w:cstheme="majorBidi"/>
          <w:sz w:val="32"/>
          <w:szCs w:val="32"/>
        </w:rPr>
      </w:pPr>
      <w:r w:rsidRPr="008A3E67">
        <w:rPr>
          <w:rFonts w:asciiTheme="majorBidi" w:hAnsiTheme="majorBidi" w:cstheme="majorBidi"/>
          <w:sz w:val="32"/>
          <w:szCs w:val="32"/>
        </w:rPr>
        <w:t>Networks are commonly categorized as LAN, MAN and WAN.</w:t>
      </w:r>
    </w:p>
    <w:p w14:paraId="6423D1FE" w14:textId="77777777" w:rsidR="008A3E67" w:rsidRPr="008A3E67" w:rsidRDefault="008A3E67" w:rsidP="008A3E67">
      <w:pPr>
        <w:rPr>
          <w:rFonts w:asciiTheme="majorBidi" w:hAnsiTheme="majorBidi" w:cstheme="majorBidi"/>
          <w:sz w:val="32"/>
          <w:szCs w:val="32"/>
        </w:rPr>
      </w:pPr>
      <w:r w:rsidRPr="008A3E67">
        <w:rPr>
          <w:rFonts w:asciiTheme="majorBidi" w:hAnsiTheme="majorBidi" w:cstheme="majorBidi"/>
          <w:sz w:val="32"/>
          <w:szCs w:val="32"/>
        </w:rPr>
        <w:t>The TCP/IP model consists of four layers:</w:t>
      </w:r>
    </w:p>
    <w:p w14:paraId="4D3BF156" w14:textId="77777777" w:rsidR="008A3E67" w:rsidRPr="008A3E67" w:rsidRDefault="008A3E67" w:rsidP="008A3E67">
      <w:pPr>
        <w:rPr>
          <w:rFonts w:asciiTheme="majorBidi" w:hAnsiTheme="majorBidi" w:cstheme="majorBidi"/>
          <w:sz w:val="32"/>
          <w:szCs w:val="32"/>
        </w:rPr>
      </w:pPr>
      <w:r w:rsidRPr="008A3E67">
        <w:rPr>
          <w:rFonts w:asciiTheme="majorBidi" w:hAnsiTheme="majorBidi" w:cstheme="majorBidi"/>
          <w:sz w:val="32"/>
          <w:szCs w:val="32"/>
        </w:rPr>
        <w:t>- Application Layer</w:t>
      </w:r>
    </w:p>
    <w:p w14:paraId="0FA657F2" w14:textId="77777777" w:rsidR="008A3E67" w:rsidRPr="008A3E67" w:rsidRDefault="008A3E67" w:rsidP="008A3E67">
      <w:pPr>
        <w:rPr>
          <w:rFonts w:asciiTheme="majorBidi" w:hAnsiTheme="majorBidi" w:cstheme="majorBidi"/>
          <w:sz w:val="32"/>
          <w:szCs w:val="32"/>
        </w:rPr>
      </w:pPr>
      <w:r w:rsidRPr="008A3E67">
        <w:rPr>
          <w:rFonts w:asciiTheme="majorBidi" w:hAnsiTheme="majorBidi" w:cstheme="majorBidi"/>
          <w:sz w:val="32"/>
          <w:szCs w:val="32"/>
        </w:rPr>
        <w:t>- Transport Layer</w:t>
      </w:r>
    </w:p>
    <w:p w14:paraId="7B88A15F" w14:textId="77777777" w:rsidR="008A3E67" w:rsidRPr="008A3E67" w:rsidRDefault="008A3E67" w:rsidP="008A3E67">
      <w:pPr>
        <w:rPr>
          <w:rFonts w:asciiTheme="majorBidi" w:hAnsiTheme="majorBidi" w:cstheme="majorBidi"/>
          <w:sz w:val="32"/>
          <w:szCs w:val="32"/>
        </w:rPr>
      </w:pPr>
      <w:r w:rsidRPr="008A3E67">
        <w:rPr>
          <w:rFonts w:asciiTheme="majorBidi" w:hAnsiTheme="majorBidi" w:cstheme="majorBidi"/>
          <w:sz w:val="32"/>
          <w:szCs w:val="32"/>
        </w:rPr>
        <w:t>- Internet Layer</w:t>
      </w:r>
    </w:p>
    <w:p w14:paraId="7BC20BAB" w14:textId="195F2253" w:rsidR="008A3E67" w:rsidRPr="008A3E67" w:rsidRDefault="008A3E67" w:rsidP="008A3E67">
      <w:pPr>
        <w:rPr>
          <w:rFonts w:asciiTheme="majorBidi" w:hAnsiTheme="majorBidi" w:cstheme="majorBidi"/>
          <w:sz w:val="32"/>
          <w:szCs w:val="32"/>
        </w:rPr>
      </w:pPr>
      <w:r w:rsidRPr="008A3E67">
        <w:rPr>
          <w:rFonts w:asciiTheme="majorBidi" w:hAnsiTheme="majorBidi" w:cstheme="majorBidi"/>
          <w:sz w:val="32"/>
          <w:szCs w:val="32"/>
        </w:rPr>
        <w:t>- Network Access Layer</w:t>
      </w:r>
    </w:p>
    <w:p w14:paraId="566F2411" w14:textId="50B3B622" w:rsidR="008A3E67" w:rsidRPr="008A3E67" w:rsidRDefault="008A3E67" w:rsidP="008A3E67">
      <w:pPr>
        <w:rPr>
          <w:rFonts w:asciiTheme="majorBidi" w:hAnsiTheme="majorBidi" w:cstheme="majorBidi"/>
          <w:sz w:val="32"/>
          <w:szCs w:val="32"/>
        </w:rPr>
      </w:pPr>
      <w:r w:rsidRPr="008A3E67">
        <w:rPr>
          <w:rFonts w:asciiTheme="majorBidi" w:hAnsiTheme="majorBidi" w:cstheme="majorBidi"/>
          <w:sz w:val="32"/>
          <w:szCs w:val="32"/>
        </w:rPr>
        <w:t>TCP is a connection-oriented protocol that provides reliable data transmission.</w:t>
      </w:r>
    </w:p>
    <w:p w14:paraId="0313356D" w14:textId="0A49EA71" w:rsidR="008A3E67" w:rsidRPr="008A3E67" w:rsidRDefault="008A3E67" w:rsidP="008A3E67">
      <w:pPr>
        <w:rPr>
          <w:rFonts w:asciiTheme="majorBidi" w:hAnsiTheme="majorBidi" w:cstheme="majorBidi"/>
          <w:sz w:val="32"/>
          <w:szCs w:val="32"/>
        </w:rPr>
      </w:pPr>
      <w:r w:rsidRPr="008A3E67">
        <w:rPr>
          <w:rFonts w:asciiTheme="majorBidi" w:hAnsiTheme="majorBidi" w:cstheme="majorBidi"/>
          <w:sz w:val="32"/>
          <w:szCs w:val="32"/>
        </w:rPr>
        <w:t>UDP is a connectionless protocol that prioritizes speed over reliability.</w:t>
      </w:r>
    </w:p>
    <w:p w14:paraId="6735F76D" w14:textId="1E99B88E" w:rsidR="008A3E67" w:rsidRPr="008A3E67" w:rsidRDefault="008A3E67" w:rsidP="008A3E67">
      <w:pPr>
        <w:rPr>
          <w:rFonts w:asciiTheme="majorBidi" w:hAnsiTheme="majorBidi" w:cstheme="majorBidi"/>
          <w:sz w:val="32"/>
          <w:szCs w:val="32"/>
        </w:rPr>
      </w:pPr>
      <w:r w:rsidRPr="008A3E67">
        <w:rPr>
          <w:rFonts w:asciiTheme="majorBidi" w:hAnsiTheme="majorBidi" w:cstheme="majorBidi"/>
          <w:sz w:val="32"/>
          <w:szCs w:val="32"/>
        </w:rPr>
        <w:t>IP addresses uniquely identify devices on a network.</w:t>
      </w:r>
    </w:p>
    <w:p w14:paraId="74C31CF1" w14:textId="16037B31" w:rsidR="008A3E67" w:rsidRPr="008A3E67" w:rsidRDefault="008A3E67" w:rsidP="008A3E67">
      <w:pPr>
        <w:rPr>
          <w:rFonts w:asciiTheme="majorBidi" w:hAnsiTheme="majorBidi" w:cstheme="majorBidi"/>
          <w:sz w:val="32"/>
          <w:szCs w:val="32"/>
        </w:rPr>
      </w:pPr>
      <w:r w:rsidRPr="008A3E67">
        <w:rPr>
          <w:rFonts w:asciiTheme="majorBidi" w:hAnsiTheme="majorBidi" w:cstheme="majorBidi"/>
          <w:sz w:val="32"/>
          <w:szCs w:val="32"/>
        </w:rPr>
        <w:t>Routers forward packets between different networks, while switches connect devices within the same local network.</w:t>
      </w:r>
    </w:p>
    <w:p w14:paraId="5ED0F509" w14:textId="11A22F76" w:rsidR="008A3E67" w:rsidRPr="008A3E67" w:rsidRDefault="008A3E67" w:rsidP="008A3E67">
      <w:pPr>
        <w:rPr>
          <w:rFonts w:asciiTheme="majorBidi" w:hAnsiTheme="majorBidi" w:cstheme="majorBidi"/>
          <w:sz w:val="32"/>
          <w:szCs w:val="32"/>
        </w:rPr>
      </w:pPr>
      <w:r w:rsidRPr="008A3E67">
        <w:rPr>
          <w:rFonts w:asciiTheme="majorBidi" w:hAnsiTheme="majorBidi" w:cstheme="majorBidi"/>
          <w:sz w:val="32"/>
          <w:szCs w:val="32"/>
        </w:rPr>
        <w:t>DNS translates domain names into IP addresses.</w:t>
      </w:r>
    </w:p>
    <w:p w14:paraId="2C005DC7" w14:textId="115554C8" w:rsidR="008A3E67" w:rsidRPr="008A3E67" w:rsidRDefault="008A3E67" w:rsidP="008A3E67">
      <w:pPr>
        <w:rPr>
          <w:rFonts w:asciiTheme="majorBidi" w:hAnsiTheme="majorBidi" w:cstheme="majorBidi"/>
          <w:sz w:val="32"/>
          <w:szCs w:val="32"/>
        </w:rPr>
      </w:pPr>
      <w:r w:rsidRPr="008A3E67">
        <w:rPr>
          <w:rFonts w:asciiTheme="majorBidi" w:hAnsiTheme="majorBidi" w:cstheme="majorBidi"/>
          <w:sz w:val="32"/>
          <w:szCs w:val="32"/>
        </w:rPr>
        <w:t>Common network protocols include HTTP, HTTPS, FTP, SSH and SMTP.</w:t>
      </w:r>
    </w:p>
    <w:sectPr w:rsidR="008A3E67" w:rsidRPr="008A3E67" w:rsidSect="008A3E67">
      <w:pgSz w:w="11906" w:h="16838" w:code="9"/>
      <w:pgMar w:top="1440" w:right="1440" w:bottom="1440" w:left="1440" w:header="720" w:footer="720" w:gutter="0"/>
      <w:pgBorders w:offsetFrom="page">
        <w:top w:val="double" w:sz="18" w:space="24" w:color="auto"/>
        <w:left w:val="double" w:sz="18" w:space="24" w:color="auto"/>
        <w:bottom w:val="double" w:sz="18" w:space="24" w:color="auto"/>
        <w:right w:val="doub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E67"/>
    <w:rsid w:val="00160134"/>
    <w:rsid w:val="003111A7"/>
    <w:rsid w:val="00790D00"/>
    <w:rsid w:val="00876C05"/>
    <w:rsid w:val="008A3E67"/>
    <w:rsid w:val="008F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7BB8A"/>
  <w15:chartTrackingRefBased/>
  <w15:docId w15:val="{D1D2511B-9E55-4E82-A2B8-1DF2CA624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E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Hadise Vatankhah</dc:creator>
  <cp:keywords/>
  <dc:description/>
  <cp:lastModifiedBy>Hadise Vatankhah</cp:lastModifiedBy>
  <cp:revision>1</cp:revision>
  <dcterms:created xsi:type="dcterms:W3CDTF">2026-06-04T07:39:00Z</dcterms:created>
  <dcterms:modified xsi:type="dcterms:W3CDTF">2026-06-04T07:41:00Z</dcterms:modified>
</cp:coreProperties>
</file>