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6"/>
          <w:szCs w:val="56"/>
        </w:rPr>
        <w:t xml:space="preserve">AlphaSeekers</w:t>
      </w:r>
    </w:p>
    <w:p>
      <w:pPr>
        <w:spacing w:before="200"/>
        <w:jc w:val="center"/>
      </w:pPr>
      <w:r>
        <w:rPr>
          <w:rFonts w:ascii="Arial" w:cs="Arial" w:eastAsia="Arial" w:hAnsi="Arial"/>
          <w:color w:val="1B3A5C"/>
          <w:sz w:val="40"/>
          <w:szCs w:val="40"/>
        </w:rPr>
        <w:t xml:space="preserve">The Complete Technical Guide</w:t>
      </w:r>
    </w:p>
    <w:p>
      <w:pPr>
        <w:spacing w:before="400"/>
        <w:jc w:val="center"/>
      </w:pPr>
      <w:r>
        <w:rPr>
          <w:rFonts w:ascii="Arial" w:cs="Arial" w:eastAsia="Arial" w:hAnsi="Arial"/>
          <w:i/>
          <w:iCs/>
          <w:color w:val="666666"/>
          <w:sz w:val="24"/>
          <w:szCs w:val="24"/>
        </w:rPr>
        <w:t xml:space="preserve">A deep dive into the architecture, code, and design decisions behind a free AI-powered education platform for Afghan students</w:t>
      </w:r>
    </w:p>
    <w:p>
      <w:pPr>
        <w:spacing w:before="600"/>
        <w:jc w:val="center"/>
      </w:pPr>
      <w:r>
        <w:rPr>
          <w:rFonts w:ascii="Arial" w:cs="Arial" w:eastAsia="Arial" w:hAnsi="Arial"/>
          <w:color w:val="333333"/>
          <w:sz w:val="24"/>
          <w:szCs w:val="24"/>
        </w:rPr>
        <w:t xml:space="preserve">April 16, 2026</w:t>
      </w:r>
    </w:p>
    <w:p>
      <w:pPr>
        <w:spacing w:before="200"/>
        <w:jc w:val="center"/>
      </w:pPr>
      <w:r>
        <w:rPr>
          <w:rFonts w:ascii="Arial" w:cs="Arial" w:eastAsia="Arial" w:hAnsi="Arial"/>
          <w:color w:val="666666"/>
          <w:sz w:val="22"/>
          <w:szCs w:val="22"/>
        </w:rPr>
        <w:t xml:space="preserve">199 users | 10 webinars | 3 learning paths | $0/month infrastructure</w:t>
      </w:r>
    </w:p>
    <w:p>
      <w:pPr>
        <w:spacing w:before="400"/>
        <w:jc w:val="center"/>
      </w:pPr>
      <w:r>
        <w:rPr>
          <w:rFonts w:ascii="Arial" w:cs="Arial" w:eastAsia="Arial" w:hAnsi="Arial"/>
          <w:b/>
          <w:bCs/>
          <w:color w:val="1B3A5C"/>
          <w:sz w:val="24"/>
          <w:szCs w:val="24"/>
        </w:rPr>
        <w:t xml:space="preserve">Hadi Yaqoobi  --  Founder &amp; Tech Lead</w:t>
      </w:r>
    </w:p>
    <w:p>
      <w:pPr>
        <w:pageBreakBefore/>
        <w:spacing w:after="200"/>
      </w:pPr>
      <w:r>
        <w:rPr>
          <w:rFonts w:ascii="Arial" w:cs="Arial" w:eastAsia="Arial" w:hAnsi="Arial"/>
          <w:b/>
          <w:bCs/>
          <w:color w:val="1B3A5C"/>
          <w:sz w:val="36"/>
          <w:szCs w:val="36"/>
        </w:rPr>
        <w:t xml:space="preserve">Table of Contents</w:t>
      </w:r>
    </w:p>
    <w:p>
      <w:pPr>
        <w:spacing w:after="100" w:line="360"/>
      </w:pPr>
      <w:r>
        <w:rPr>
          <w:rFonts w:ascii="Arial" w:cs="Arial" w:eastAsia="Arial" w:hAnsi="Arial"/>
          <w:b/>
          <w:bCs/>
          <w:color w:val="1B3A5C"/>
          <w:sz w:val="24"/>
          <w:szCs w:val="24"/>
        </w:rPr>
        <w:t xml:space="preserve">Chapter 1:  </w:t>
      </w:r>
      <w:r>
        <w:rPr>
          <w:rFonts w:ascii="Arial" w:cs="Arial" w:eastAsia="Arial" w:hAnsi="Arial"/>
          <w:color w:val="333333"/>
          <w:sz w:val="24"/>
          <w:szCs w:val="24"/>
        </w:rPr>
        <w:t xml:space="preserve">What Is AlphaSeekers</w:t>
      </w:r>
    </w:p>
    <w:p>
      <w:pPr>
        <w:spacing w:after="100" w:line="360"/>
      </w:pPr>
      <w:r>
        <w:rPr>
          <w:rFonts w:ascii="Arial" w:cs="Arial" w:eastAsia="Arial" w:hAnsi="Arial"/>
          <w:b/>
          <w:bCs/>
          <w:color w:val="1B3A5C"/>
          <w:sz w:val="24"/>
          <w:szCs w:val="24"/>
        </w:rPr>
        <w:t xml:space="preserve">Chapter 2:  </w:t>
      </w:r>
      <w:r>
        <w:rPr>
          <w:rFonts w:ascii="Arial" w:cs="Arial" w:eastAsia="Arial" w:hAnsi="Arial"/>
          <w:color w:val="333333"/>
          <w:sz w:val="24"/>
          <w:szCs w:val="24"/>
        </w:rPr>
        <w:t xml:space="preserve">Technology Stack</w:t>
      </w:r>
    </w:p>
    <w:p>
      <w:pPr>
        <w:spacing w:after="100" w:line="360"/>
      </w:pPr>
      <w:r>
        <w:rPr>
          <w:rFonts w:ascii="Arial" w:cs="Arial" w:eastAsia="Arial" w:hAnsi="Arial"/>
          <w:b/>
          <w:bCs/>
          <w:color w:val="1B3A5C"/>
          <w:sz w:val="24"/>
          <w:szCs w:val="24"/>
        </w:rPr>
        <w:t xml:space="preserve">Chapter 3:  </w:t>
      </w:r>
      <w:r>
        <w:rPr>
          <w:rFonts w:ascii="Arial" w:cs="Arial" w:eastAsia="Arial" w:hAnsi="Arial"/>
          <w:color w:val="333333"/>
          <w:sz w:val="24"/>
          <w:szCs w:val="24"/>
        </w:rPr>
        <w:t xml:space="preserve">Database Design</w:t>
      </w:r>
    </w:p>
    <w:p>
      <w:pPr>
        <w:spacing w:after="100" w:line="360"/>
      </w:pPr>
      <w:r>
        <w:rPr>
          <w:rFonts w:ascii="Arial" w:cs="Arial" w:eastAsia="Arial" w:hAnsi="Arial"/>
          <w:b/>
          <w:bCs/>
          <w:color w:val="1B3A5C"/>
          <w:sz w:val="24"/>
          <w:szCs w:val="24"/>
        </w:rPr>
        <w:t xml:space="preserve">Chapter 4:  </w:t>
      </w:r>
      <w:r>
        <w:rPr>
          <w:rFonts w:ascii="Arial" w:cs="Arial" w:eastAsia="Arial" w:hAnsi="Arial"/>
          <w:color w:val="333333"/>
          <w:sz w:val="24"/>
          <w:szCs w:val="24"/>
        </w:rPr>
        <w:t xml:space="preserve">Authentication &amp; Security</w:t>
      </w:r>
    </w:p>
    <w:p>
      <w:pPr>
        <w:spacing w:after="100" w:line="360"/>
      </w:pPr>
      <w:r>
        <w:rPr>
          <w:rFonts w:ascii="Arial" w:cs="Arial" w:eastAsia="Arial" w:hAnsi="Arial"/>
          <w:b/>
          <w:bCs/>
          <w:color w:val="1B3A5C"/>
          <w:sz w:val="24"/>
          <w:szCs w:val="24"/>
        </w:rPr>
        <w:t xml:space="preserve">Chapter 5:  </w:t>
      </w:r>
      <w:r>
        <w:rPr>
          <w:rFonts w:ascii="Arial" w:cs="Arial" w:eastAsia="Arial" w:hAnsi="Arial"/>
          <w:color w:val="333333"/>
          <w:sz w:val="24"/>
          <w:szCs w:val="24"/>
        </w:rPr>
        <w:t xml:space="preserve">AI Pipeline (The Crown Jewel)</w:t>
      </w:r>
    </w:p>
    <w:p>
      <w:pPr>
        <w:spacing w:after="100" w:line="360"/>
      </w:pPr>
      <w:r>
        <w:rPr>
          <w:rFonts w:ascii="Arial" w:cs="Arial" w:eastAsia="Arial" w:hAnsi="Arial"/>
          <w:b/>
          <w:bCs/>
          <w:color w:val="1B3A5C"/>
          <w:sz w:val="24"/>
          <w:szCs w:val="24"/>
        </w:rPr>
        <w:t xml:space="preserve">Chapter 6:  </w:t>
      </w:r>
      <w:r>
        <w:rPr>
          <w:rFonts w:ascii="Arial" w:cs="Arial" w:eastAsia="Arial" w:hAnsi="Arial"/>
          <w:color w:val="333333"/>
          <w:sz w:val="24"/>
          <w:szCs w:val="24"/>
        </w:rPr>
        <w:t xml:space="preserve">API Routes</w:t>
      </w:r>
    </w:p>
    <w:p>
      <w:pPr>
        <w:spacing w:after="100" w:line="360"/>
      </w:pPr>
      <w:r>
        <w:rPr>
          <w:rFonts w:ascii="Arial" w:cs="Arial" w:eastAsia="Arial" w:hAnsi="Arial"/>
          <w:b/>
          <w:bCs/>
          <w:color w:val="1B3A5C"/>
          <w:sz w:val="24"/>
          <w:szCs w:val="24"/>
        </w:rPr>
        <w:t xml:space="preserve">Chapter 7:  </w:t>
      </w:r>
      <w:r>
        <w:rPr>
          <w:rFonts w:ascii="Arial" w:cs="Arial" w:eastAsia="Arial" w:hAnsi="Arial"/>
          <w:color w:val="333333"/>
          <w:sz w:val="24"/>
          <w:szCs w:val="24"/>
        </w:rPr>
        <w:t xml:space="preserve">Frontend Architecture</w:t>
      </w:r>
    </w:p>
    <w:p>
      <w:pPr>
        <w:spacing w:after="100" w:line="360"/>
      </w:pPr>
      <w:r>
        <w:rPr>
          <w:rFonts w:ascii="Arial" w:cs="Arial" w:eastAsia="Arial" w:hAnsi="Arial"/>
          <w:b/>
          <w:bCs/>
          <w:color w:val="1B3A5C"/>
          <w:sz w:val="24"/>
          <w:szCs w:val="24"/>
        </w:rPr>
        <w:t xml:space="preserve">Chapter 8:  </w:t>
      </w:r>
      <w:r>
        <w:rPr>
          <w:rFonts w:ascii="Arial" w:cs="Arial" w:eastAsia="Arial" w:hAnsi="Arial"/>
          <w:color w:val="333333"/>
          <w:sz w:val="24"/>
          <w:szCs w:val="24"/>
        </w:rPr>
        <w:t xml:space="preserve">Deployment &amp; Infrastructure</w:t>
      </w:r>
    </w:p>
    <w:p>
      <w:pPr>
        <w:spacing w:after="100" w:line="360"/>
      </w:pPr>
      <w:r>
        <w:rPr>
          <w:rFonts w:ascii="Arial" w:cs="Arial" w:eastAsia="Arial" w:hAnsi="Arial"/>
          <w:b/>
          <w:bCs/>
          <w:color w:val="1B3A5C"/>
          <w:sz w:val="24"/>
          <w:szCs w:val="24"/>
        </w:rPr>
        <w:t xml:space="preserve">Chapter 9:  </w:t>
      </w:r>
      <w:r>
        <w:rPr>
          <w:rFonts w:ascii="Arial" w:cs="Arial" w:eastAsia="Arial" w:hAnsi="Arial"/>
          <w:color w:val="333333"/>
          <w:sz w:val="24"/>
          <w:szCs w:val="24"/>
        </w:rPr>
        <w:t xml:space="preserve">System Design</w:t>
      </w:r>
    </w:p>
    <w:p>
      <w:pPr>
        <w:spacing w:after="100" w:line="360"/>
      </w:pPr>
      <w:r>
        <w:rPr>
          <w:rFonts w:ascii="Arial" w:cs="Arial" w:eastAsia="Arial" w:hAnsi="Arial"/>
          <w:b/>
          <w:bCs/>
          <w:color w:val="1B3A5C"/>
          <w:sz w:val="24"/>
          <w:szCs w:val="24"/>
        </w:rPr>
        <w:t xml:space="preserve">Chapter 10:  </w:t>
      </w:r>
      <w:r>
        <w:rPr>
          <w:rFonts w:ascii="Arial" w:cs="Arial" w:eastAsia="Arial" w:hAnsi="Arial"/>
          <w:color w:val="333333"/>
          <w:sz w:val="24"/>
          <w:szCs w:val="24"/>
        </w:rPr>
        <w:t xml:space="preserve">Interview Preparation</w:t>
      </w:r>
    </w:p>
    <w:p>
      <w:pPr>
        <w:spacing w:after="80"/>
      </w:pPr>
    </w:p>
    <w:p>
      <w:pPr>
        <w:spacing w:after="120" w:line="360"/>
      </w:pPr>
      <w:r>
        <w:rPr>
          <w:rFonts w:ascii="Arial" w:cs="Arial" w:eastAsia="Arial" w:hAnsi="Arial"/>
          <w:color w:val="333333"/>
          <w:sz w:val="22"/>
          <w:szCs w:val="22"/>
        </w:rPr>
        <w:t xml:space="preserve">Sections within each chapter are numbered (e.g. 2.1, 2.2, ...) and include actual source code from the repository read at generation time. This book was auto-generated on 2026-04-16.</w:t>
      </w:r>
    </w:p>
    <w:p>
      <w:pPr>
        <w:pageBreakBefore/>
        <w:spacing w:after="200"/>
      </w:pPr>
      <w:r>
        <w:rPr>
          <w:rFonts w:ascii="Arial" w:cs="Arial" w:eastAsia="Arial" w:hAnsi="Arial"/>
          <w:b/>
          <w:bCs/>
          <w:color w:val="1B3A5C"/>
          <w:sz w:val="36"/>
          <w:szCs w:val="36"/>
        </w:rPr>
        <w:t xml:space="preserve">Chapter 1: What Is AlphaSeekers</w:t>
      </w:r>
    </w:p>
    <w:p>
      <w:pPr>
        <w:spacing w:after="120" w:before="240"/>
      </w:pPr>
      <w:r>
        <w:rPr>
          <w:rFonts w:ascii="Arial" w:cs="Arial" w:eastAsia="Arial" w:hAnsi="Arial"/>
          <w:b/>
          <w:bCs/>
          <w:color w:val="1B3A5C"/>
          <w:sz w:val="28"/>
          <w:szCs w:val="28"/>
        </w:rPr>
        <w:t xml:space="preserve">1.1 The Problem</w:t>
      </w:r>
    </w:p>
    <w:p>
      <w:pPr>
        <w:spacing w:after="120" w:line="360"/>
      </w:pPr>
      <w:r>
        <w:rPr>
          <w:rFonts w:ascii="Arial" w:cs="Arial" w:eastAsia="Arial" w:hAnsi="Arial"/>
          <w:color w:val="333333"/>
          <w:sz w:val="22"/>
          <w:szCs w:val="22"/>
        </w:rPr>
        <w:t xml:space="preserve">Since August 2021, Afghanistan has faced the worst education crisis in the world. The Taliban government has banned girls from attending secondary school and university, effectively cutting off half the population from formal education. Universities have been purged of progressive curricula, internet access is restricted, and millions of young Afghans -- both male and female -- have lost access to quality learning.</w:t>
      </w:r>
    </w:p>
    <w:p>
      <w:pPr>
        <w:spacing w:after="120" w:line="360"/>
      </w:pPr>
      <w:r>
        <w:rPr>
          <w:rFonts w:ascii="Arial" w:cs="Arial" w:eastAsia="Arial" w:hAnsi="Arial"/>
          <w:color w:val="333333"/>
          <w:sz w:val="22"/>
          <w:szCs w:val="22"/>
        </w:rPr>
        <w:t xml:space="preserve">The consequences are staggering: UNESCO estimates that over 1.4 million girls are denied secondary education. Boys continue to attend school but with severely degraded curricula. Teachers have fled the country. Libraries have closed. The knowledge gap widens every day.</w:t>
      </w:r>
    </w:p>
    <w:p>
      <w:pPr>
        <w:spacing w:after="120" w:line="360"/>
      </w:pPr>
      <w:r>
        <w:rPr>
          <w:rFonts w:ascii="Arial" w:cs="Arial" w:eastAsia="Arial" w:hAnsi="Arial"/>
          <w:color w:val="333333"/>
          <w:sz w:val="22"/>
          <w:szCs w:val="22"/>
        </w:rPr>
        <w:t xml:space="preserve">For Afghan students who have access to a phone and intermittent internet, there is almost no platform that speaks their language (Dari), respects their cultural context, and works on the slow 2G/3G connections common across the country.</w:t>
      </w:r>
    </w:p>
    <w:p>
      <w:pPr>
        <w:spacing w:after="120" w:before="240"/>
      </w:pPr>
      <w:r>
        <w:rPr>
          <w:rFonts w:ascii="Arial" w:cs="Arial" w:eastAsia="Arial" w:hAnsi="Arial"/>
          <w:b/>
          <w:bCs/>
          <w:color w:val="1B3A5C"/>
          <w:sz w:val="28"/>
          <w:szCs w:val="28"/>
        </w:rPr>
        <w:t xml:space="preserve">1.2 The Solution</w:t>
      </w:r>
    </w:p>
    <w:p>
      <w:pPr>
        <w:spacing w:after="120" w:line="360"/>
      </w:pPr>
      <w:r>
        <w:rPr>
          <w:rFonts w:ascii="Arial" w:cs="Arial" w:eastAsia="Arial" w:hAnsi="Arial"/>
          <w:color w:val="333333"/>
          <w:sz w:val="22"/>
          <w:szCs w:val="22"/>
        </w:rPr>
        <w:t xml:space="preserve">AlphaSeekers is a free, bilingual (Dari + English) online education platform built specifically for Afghan students. It provides:</w:t>
      </w:r>
    </w:p>
    <w:p>
      <w:pPr>
        <w:pStyle w:val="ListParagraph"/>
        <w:numPr>
          <w:ilvl w:val="0"/>
          <w:numId w:val="2"/>
        </w:numPr>
        <w:spacing w:after="60" w:line="360"/>
      </w:pPr>
      <w:r>
        <w:rPr>
          <w:rFonts w:ascii="Arial" w:cs="Arial" w:eastAsia="Arial" w:hAnsi="Arial"/>
          <w:color w:val="333333"/>
          <w:sz w:val="22"/>
          <w:szCs w:val="22"/>
        </w:rPr>
        <w:t xml:space="preserve">Live online classes via Google Meet integration with scheduling and reminders</w:t>
      </w:r>
    </w:p>
    <w:p>
      <w:pPr>
        <w:pStyle w:val="ListParagraph"/>
        <w:numPr>
          <w:ilvl w:val="0"/>
          <w:numId w:val="2"/>
        </w:numPr>
        <w:spacing w:after="60" w:line="360"/>
      </w:pPr>
      <w:r>
        <w:rPr>
          <w:rFonts w:ascii="Arial" w:cs="Arial" w:eastAsia="Arial" w:hAnsi="Arial"/>
          <w:color w:val="333333"/>
          <w:sz w:val="22"/>
          <w:szCs w:val="22"/>
        </w:rPr>
        <w:t xml:space="preserve">An AI-powered tutor that speaks Dari, understands enrolled courses, and adapts to each student's level</w:t>
      </w:r>
    </w:p>
    <w:p>
      <w:pPr>
        <w:pStyle w:val="ListParagraph"/>
        <w:numPr>
          <w:ilvl w:val="0"/>
          <w:numId w:val="2"/>
        </w:numPr>
        <w:spacing w:after="60" w:line="360"/>
      </w:pPr>
      <w:r>
        <w:rPr>
          <w:rFonts w:ascii="Arial" w:cs="Arial" w:eastAsia="Arial" w:hAnsi="Arial"/>
          <w:color w:val="333333"/>
          <w:sz w:val="22"/>
          <w:szCs w:val="22"/>
        </w:rPr>
        <w:t xml:space="preserve">Webinars and recorded content for self-paced learning</w:t>
      </w:r>
    </w:p>
    <w:p>
      <w:pPr>
        <w:pStyle w:val="ListParagraph"/>
        <w:numPr>
          <w:ilvl w:val="0"/>
          <w:numId w:val="2"/>
        </w:numPr>
        <w:spacing w:after="60" w:line="360"/>
      </w:pPr>
      <w:r>
        <w:rPr>
          <w:rFonts w:ascii="Arial" w:cs="Arial" w:eastAsia="Arial" w:hAnsi="Arial"/>
          <w:color w:val="333333"/>
          <w:sz w:val="22"/>
          <w:szCs w:val="22"/>
        </w:rPr>
        <w:t xml:space="preserve">Learning paths that guide students through structured curricula</w:t>
      </w:r>
    </w:p>
    <w:p>
      <w:pPr>
        <w:pStyle w:val="ListParagraph"/>
        <w:numPr>
          <w:ilvl w:val="0"/>
          <w:numId w:val="2"/>
        </w:numPr>
        <w:spacing w:after="60" w:line="360"/>
      </w:pPr>
      <w:r>
        <w:rPr>
          <w:rFonts w:ascii="Arial" w:cs="Arial" w:eastAsia="Arial" w:hAnsi="Arial"/>
          <w:color w:val="333333"/>
          <w:sz w:val="22"/>
          <w:szCs w:val="22"/>
        </w:rPr>
        <w:t xml:space="preserve">A safe, moderated environment designed for minors</w:t>
      </w:r>
    </w:p>
    <w:p>
      <w:pPr>
        <w:spacing w:after="120" w:line="360"/>
      </w:pPr>
      <w:r>
        <w:rPr>
          <w:rFonts w:ascii="Arial" w:cs="Arial" w:eastAsia="Arial" w:hAnsi="Arial"/>
          <w:color w:val="333333"/>
          <w:sz w:val="22"/>
          <w:szCs w:val="22"/>
        </w:rPr>
        <w:t xml:space="preserve">The platform runs on a $0/month infrastructure stack, using only free tiers of cloud services. It is designed to work on 2G connections with minimal data transfer. Every UI element supports right-to-left (RTL) rendering for Dari text.</w:t>
      </w:r>
    </w:p>
    <w:p>
      <w:pPr>
        <w:spacing w:after="120" w:before="240"/>
      </w:pPr>
      <w:r>
        <w:rPr>
          <w:rFonts w:ascii="Arial" w:cs="Arial" w:eastAsia="Arial" w:hAnsi="Arial"/>
          <w:b/>
          <w:bCs/>
          <w:color w:val="1B3A5C"/>
          <w:sz w:val="28"/>
          <w:szCs w:val="28"/>
        </w:rPr>
        <w:t xml:space="preserve">1.3 Platform Statistics</w:t>
      </w:r>
    </w:p>
    <w:p>
      <w:pPr>
        <w:spacing w:after="120" w:line="360"/>
      </w:pPr>
      <w:r>
        <w:rPr>
          <w:rFonts w:ascii="Arial" w:cs="Arial" w:eastAsia="Arial" w:hAnsi="Arial"/>
          <w:color w:val="333333"/>
          <w:sz w:val="22"/>
          <w:szCs w:val="22"/>
        </w:rPr>
        <w:t xml:space="preserve">Current production data as of April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Registered Users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199</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Classes Created</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0 (launching soon)</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Webinars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10</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Learning Paths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AI Interactions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Active (Groq + Gemma)</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Infrastructure Cost</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$0/month</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Languages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Dari (default) + English</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Prisma Models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29</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API Routes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84</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Frontend Pages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39</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Components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84</w:t>
            </w:r>
          </w:p>
        </w:tc>
      </w:tr>
    </w:tbl>
    <w:p>
      <w:pPr>
        <w:spacing w:after="120" w:before="240"/>
      </w:pPr>
      <w:r>
        <w:rPr>
          <w:rFonts w:ascii="Arial" w:cs="Arial" w:eastAsia="Arial" w:hAnsi="Arial"/>
          <w:b/>
          <w:bCs/>
          <w:color w:val="1B3A5C"/>
          <w:sz w:val="28"/>
          <w:szCs w:val="28"/>
        </w:rPr>
        <w:t xml:space="preserve">1.4 The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Responsibilities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Hadi Yaqoobi</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Founder &amp; Tech Lead</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Architecture, full-stack development, AI pipeline, DevOps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Sahar</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Communications Lead</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Community outreach, student engagement, content moderation</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Shahla</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Marketing Lead</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Social media, brand strategy, user acquisition</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Farham</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Education Coordinator</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Curriculum planning, teacher onboarding, class scheduling</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Naweed</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HR &amp; Operations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Team coordination, volunteer management, organizational processes</w:t>
            </w:r>
          </w:p>
        </w:tc>
      </w:tr>
    </w:tbl>
    <w:p>
      <w:pPr>
        <w:spacing w:after="120" w:before="240"/>
      </w:pPr>
      <w:r>
        <w:rPr>
          <w:rFonts w:ascii="Arial" w:cs="Arial" w:eastAsia="Arial" w:hAnsi="Arial"/>
          <w:b/>
          <w:bCs/>
          <w:color w:val="1B3A5C"/>
          <w:sz w:val="28"/>
          <w:szCs w:val="28"/>
        </w:rPr>
        <w:t xml:space="preserve">1.5 Technical Constraints</w:t>
      </w:r>
    </w:p>
    <w:p>
      <w:pPr>
        <w:spacing w:after="120" w:line="360"/>
      </w:pPr>
      <w:r>
        <w:rPr>
          <w:rFonts w:ascii="Arial" w:cs="Arial" w:eastAsia="Arial" w:hAnsi="Arial"/>
          <w:color w:val="333333"/>
          <w:sz w:val="22"/>
          <w:szCs w:val="22"/>
        </w:rPr>
        <w:t xml:space="preserve">The platform was built under extreme constraints that shaped every architectural decision:</w:t>
      </w:r>
    </w:p>
    <w:p>
      <w:pPr>
        <w:pStyle w:val="ListParagraph"/>
        <w:numPr>
          <w:ilvl w:val="0"/>
          <w:numId w:val="2"/>
        </w:numPr>
        <w:spacing w:after="60" w:line="360"/>
      </w:pPr>
      <w:r>
        <w:rPr>
          <w:rFonts w:ascii="Arial" w:cs="Arial" w:eastAsia="Arial" w:hAnsi="Arial"/>
          <w:color w:val="333333"/>
          <w:sz w:val="22"/>
          <w:szCs w:val="22"/>
        </w:rPr>
        <w:t xml:space="preserve">$0/month budget: Every service must have a usable free tier</w:t>
      </w:r>
    </w:p>
    <w:p>
      <w:pPr>
        <w:pStyle w:val="ListParagraph"/>
        <w:numPr>
          <w:ilvl w:val="0"/>
          <w:numId w:val="2"/>
        </w:numPr>
        <w:spacing w:after="60" w:line="360"/>
      </w:pPr>
      <w:r>
        <w:rPr>
          <w:rFonts w:ascii="Arial" w:cs="Arial" w:eastAsia="Arial" w:hAnsi="Arial"/>
          <w:color w:val="333333"/>
          <w:sz w:val="22"/>
          <w:szCs w:val="22"/>
        </w:rPr>
        <w:t xml:space="preserve">2G connectivity: Pages must load fast, data transfer must be minimal, AI responses must stream</w:t>
      </w:r>
    </w:p>
    <w:p>
      <w:pPr>
        <w:pStyle w:val="ListParagraph"/>
        <w:numPr>
          <w:ilvl w:val="0"/>
          <w:numId w:val="2"/>
        </w:numPr>
        <w:spacing w:after="60" w:line="360"/>
      </w:pPr>
      <w:r>
        <w:rPr>
          <w:rFonts w:ascii="Arial" w:cs="Arial" w:eastAsia="Arial" w:hAnsi="Arial"/>
          <w:color w:val="333333"/>
          <w:sz w:val="22"/>
          <w:szCs w:val="22"/>
        </w:rPr>
        <w:t xml:space="preserve">RTL-first design: Dari is the primary language; the entire UI must support right-to-left text</w:t>
      </w:r>
    </w:p>
    <w:p>
      <w:pPr>
        <w:pStyle w:val="ListParagraph"/>
        <w:numPr>
          <w:ilvl w:val="0"/>
          <w:numId w:val="2"/>
        </w:numPr>
        <w:spacing w:after="60" w:line="360"/>
      </w:pPr>
      <w:r>
        <w:rPr>
          <w:rFonts w:ascii="Arial" w:cs="Arial" w:eastAsia="Arial" w:hAnsi="Arial"/>
          <w:color w:val="333333"/>
          <w:sz w:val="22"/>
          <w:szCs w:val="22"/>
        </w:rPr>
        <w:t xml:space="preserve">Safety for minors: Content filtering, PII protection, audit trails for all AI interactions</w:t>
      </w:r>
    </w:p>
    <w:p>
      <w:pPr>
        <w:pStyle w:val="ListParagraph"/>
        <w:numPr>
          <w:ilvl w:val="0"/>
          <w:numId w:val="2"/>
        </w:numPr>
        <w:spacing w:after="60" w:line="360"/>
      </w:pPr>
      <w:r>
        <w:rPr>
          <w:rFonts w:ascii="Arial" w:cs="Arial" w:eastAsia="Arial" w:hAnsi="Arial"/>
          <w:color w:val="333333"/>
          <w:sz w:val="22"/>
          <w:szCs w:val="22"/>
        </w:rPr>
        <w:t xml:space="preserve">Small team: One full-time developer (Hadi) with four part-time coordinators</w:t>
      </w:r>
    </w:p>
    <w:p>
      <w:pPr>
        <w:pStyle w:val="ListParagraph"/>
        <w:numPr>
          <w:ilvl w:val="0"/>
          <w:numId w:val="2"/>
        </w:numPr>
        <w:spacing w:after="60" w:line="360"/>
      </w:pPr>
      <w:r>
        <w:rPr>
          <w:rFonts w:ascii="Arial" w:cs="Arial" w:eastAsia="Arial" w:hAnsi="Arial"/>
          <w:color w:val="333333"/>
          <w:sz w:val="22"/>
          <w:szCs w:val="22"/>
        </w:rPr>
        <w:t xml:space="preserve">No vendor lock-in: Every paid component has a free fallback (Groq -&gt; Gemma, Neon -&gt; local Postgres)</w:t>
      </w:r>
    </w:p>
    <w:p>
      <w:pPr>
        <w:spacing w:after="120" w:line="360"/>
      </w:pPr>
      <w:r>
        <w:rPr>
          <w:rFonts w:ascii="Arial" w:cs="Arial" w:eastAsia="Arial" w:hAnsi="Arial"/>
          <w:color w:val="333333"/>
          <w:sz w:val="22"/>
          <w:szCs w:val="22"/>
        </w:rPr>
        <w:t xml:space="preserve">These constraints are not limitations -- they are design principles. Every choice in this book should be evaluated through this lens.</w:t>
      </w:r>
    </w:p>
    <w:p>
      <w:pPr>
        <w:pageBreakBefore/>
        <w:spacing w:after="200"/>
      </w:pPr>
      <w:r>
        <w:rPr>
          <w:rFonts w:ascii="Arial" w:cs="Arial" w:eastAsia="Arial" w:hAnsi="Arial"/>
          <w:b/>
          <w:bCs/>
          <w:color w:val="1B3A5C"/>
          <w:sz w:val="36"/>
          <w:szCs w:val="36"/>
        </w:rPr>
        <w:t xml:space="preserve">Chapter 2: Technology Stack</w:t>
      </w:r>
    </w:p>
    <w:p>
      <w:pPr>
        <w:spacing w:after="120" w:line="360"/>
      </w:pPr>
      <w:r>
        <w:rPr>
          <w:rFonts w:ascii="Arial" w:cs="Arial" w:eastAsia="Arial" w:hAnsi="Arial"/>
          <w:color w:val="333333"/>
          <w:sz w:val="22"/>
          <w:szCs w:val="22"/>
        </w:rPr>
        <w:t xml:space="preserve">This chapter covers every major technology used in AlphaSeekers. For each one, we explain what it is, which major companies use it, why we chose it, show the actual configuration from the codebase, and note what alternatives we considered and rejected.</w:t>
      </w:r>
    </w:p>
    <w:p>
      <w:pPr>
        <w:spacing w:after="120" w:before="240"/>
      </w:pPr>
      <w:r>
        <w:rPr>
          <w:rFonts w:ascii="Arial" w:cs="Arial" w:eastAsia="Arial" w:hAnsi="Arial"/>
          <w:b/>
          <w:bCs/>
          <w:color w:val="1B3A5C"/>
          <w:sz w:val="28"/>
          <w:szCs w:val="28"/>
        </w:rPr>
        <w:t xml:space="preserve">2.1 Next.js 14 (App Router)</w:t>
      </w:r>
    </w:p>
    <w:p>
      <w:pPr>
        <w:spacing w:after="120" w:line="360"/>
      </w:pPr>
      <w:r>
        <w:rPr>
          <w:rFonts w:ascii="Arial" w:cs="Arial" w:eastAsia="Arial" w:hAnsi="Arial"/>
          <w:color w:val="333333"/>
          <w:sz w:val="22"/>
          <w:szCs w:val="22"/>
        </w:rPr>
        <w:t xml:space="preserve">Next.js is a React framework created by Vercel that provides server-side rendering (SSR), static site generation (SSG), API routes, and file-system-based routing out of the box. Version 14 introduced the stable App Router with React Server Components, streaming, and improved data fetching patterns.</w:t>
      </w:r>
    </w:p>
    <w:p>
      <w:pPr>
        <w:spacing w:after="120" w:line="360"/>
      </w:pPr>
      <w:r>
        <w:rPr>
          <w:rFonts w:ascii="Arial" w:cs="Arial" w:eastAsia="Arial" w:hAnsi="Arial"/>
          <w:color w:val="333333"/>
          <w:sz w:val="22"/>
          <w:szCs w:val="22"/>
        </w:rPr>
        <w:t xml:space="preserve">Used by: Netflix, TikTok, Twitch, Hulu, Nike. Next.js is the most popular React meta-framework with over 120K GitHub stars.</w:t>
      </w:r>
    </w:p>
    <w:p>
      <w:pPr>
        <w:spacing w:after="120" w:line="360"/>
      </w:pPr>
      <w:r>
        <w:rPr>
          <w:rFonts w:ascii="Arial" w:cs="Arial" w:eastAsia="Arial" w:hAnsi="Arial"/>
          <w:color w:val="333333"/>
          <w:sz w:val="22"/>
          <w:szCs w:val="22"/>
        </w:rPr>
        <w:t xml:space="preserve">Why we chose it: App Router gives us server components (less JS shipped to 2G clients), built-in API routes (no separate backend needed), and a file-system router that maps perfectly to our i18n structure ([locale]/...). The streaming support is critical for our AI chat responses.</w:t>
      </w:r>
    </w:p>
    <w:p>
      <w:pPr>
        <w:spacing w:after="120" w:line="360"/>
      </w:pPr>
      <w:r>
        <w:rPr>
          <w:rFonts w:ascii="Arial" w:cs="Arial" w:eastAsia="Arial" w:hAnsi="Arial"/>
          <w:color w:val="333333"/>
          <w:sz w:val="22"/>
          <w:szCs w:val="22"/>
        </w:rPr>
        <w:t xml:space="preserve">Alternative rejected: Remix -- excellent DX but less mature ecosystem and weaker i18n tooling at the time of selection.</w:t>
      </w:r>
    </w:p>
    <w:p>
      <w:pPr>
        <w:spacing w:after="40" w:before="200"/>
      </w:pPr>
      <w:r>
        <w:rPr>
          <w:rFonts w:ascii="Arial" w:cs="Arial" w:eastAsia="Arial" w:hAnsi="Arial"/>
          <w:i/>
          <w:iCs/>
          <w:color w:val="666666"/>
          <w:sz w:val="20"/>
          <w:szCs w:val="20"/>
        </w:rPr>
        <w:t xml:space="preserve">next.config.mjs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createNextIntlPlugin from "next-intl/plugin";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withNextIntl = createNextIntlPlugin("./src/i18n/request.ts");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@type {import('next').NextConfig}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nextConfig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poweredByHeader: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compress: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async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 "/_next/static/css/:path*",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key: "Cache-Control",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value: "public, max-age=31536000, immutable",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 "/_next/static/media/:path*",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key: "Cache-Control",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value: "public, max-age=31536000, immutable",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 "/icon-:size.png",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key: "Cache-Control",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value: "public, max-age=86400",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default withNextIntl(nextConfig);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2.2 TypeScript</w:t>
      </w:r>
    </w:p>
    <w:p>
      <w:pPr>
        <w:spacing w:after="120" w:line="360"/>
      </w:pPr>
      <w:r>
        <w:rPr>
          <w:rFonts w:ascii="Arial" w:cs="Arial" w:eastAsia="Arial" w:hAnsi="Arial"/>
          <w:color w:val="333333"/>
          <w:sz w:val="22"/>
          <w:szCs w:val="22"/>
        </w:rPr>
        <w:t xml:space="preserve">TypeScript is a strongly-typed superset of JavaScript developed by Microsoft. It adds static type checking, interfaces, generics, and enums to JavaScript, catching bugs at compile time rather than runtime.</w:t>
      </w:r>
    </w:p>
    <w:p>
      <w:pPr>
        <w:spacing w:after="120" w:line="360"/>
      </w:pPr>
      <w:r>
        <w:rPr>
          <w:rFonts w:ascii="Arial" w:cs="Arial" w:eastAsia="Arial" w:hAnsi="Arial"/>
          <w:color w:val="333333"/>
          <w:sz w:val="22"/>
          <w:szCs w:val="22"/>
        </w:rPr>
        <w:t xml:space="preserve">Used by: Google (Angular), Microsoft (VS Code), Slack, Airbnb, Bloomberg.</w:t>
      </w:r>
    </w:p>
    <w:p>
      <w:pPr>
        <w:spacing w:after="120" w:line="360"/>
      </w:pPr>
      <w:r>
        <w:rPr>
          <w:rFonts w:ascii="Arial" w:cs="Arial" w:eastAsia="Arial" w:hAnsi="Arial"/>
          <w:color w:val="333333"/>
          <w:sz w:val="22"/>
          <w:szCs w:val="22"/>
        </w:rPr>
        <w:t xml:space="preserve">Why we chose it: Type safety is non-negotiable for a platform serving minors. TypeScript catches entire categories of bugs before deployment. The AI pipeline involves complex data structures (StudentContext, DocumentChunk, etc.) that benefit enormously from interface definitions.</w:t>
      </w:r>
    </w:p>
    <w:p>
      <w:pPr>
        <w:spacing w:after="120" w:line="360"/>
      </w:pPr>
      <w:r>
        <w:rPr>
          <w:rFonts w:ascii="Arial" w:cs="Arial" w:eastAsia="Arial" w:hAnsi="Arial"/>
          <w:color w:val="333333"/>
          <w:sz w:val="22"/>
          <w:szCs w:val="22"/>
        </w:rPr>
        <w:t xml:space="preserve">Alternative rejected: Plain JavaScript -- too risky for a platform where bugs could expose PII or serve harmful content to children.</w:t>
      </w:r>
    </w:p>
    <w:p>
      <w:pPr>
        <w:spacing w:after="40" w:before="200"/>
      </w:pPr>
      <w:r>
        <w:rPr>
          <w:rFonts w:ascii="Arial" w:cs="Arial" w:eastAsia="Arial" w:hAnsi="Arial"/>
          <w:i/>
          <w:iCs/>
          <w:color w:val="666666"/>
          <w:sz w:val="20"/>
          <w:szCs w:val="20"/>
        </w:rPr>
        <w:t xml:space="preserve">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"compilerOptions":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"lib": ["dom", "dom.iterable", "esnext"],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"allowJs":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"skipLibCheck":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"strict":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"noEmit":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"esModuleInterop":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"types": ["node", "react", "react-dom"],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"module": "esnext",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"moduleResolution": "bundler",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"resolveJsonModule":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"isolatedModules":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"jsx": "preserve",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"incremental":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"plugins":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"next"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"paths":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["./src/*"]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"include": ["next-env.d.ts", "**/*.ts", "**/*.tsx", ".next/types/**/*.ts"],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"exclude": ["node_modules"]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Here is the StudentContext interface, one of the most important types in the AI pipeline:</w:t>
      </w:r>
    </w:p>
    <w:p>
      <w:pPr>
        <w:spacing w:after="40" w:before="200"/>
      </w:pPr>
      <w:r>
        <w:rPr>
          <w:rFonts w:ascii="Arial" w:cs="Arial" w:eastAsia="Arial" w:hAnsi="Arial"/>
          <w:i/>
          <w:iCs/>
          <w:color w:val="666666"/>
          <w:sz w:val="20"/>
          <w:szCs w:val="20"/>
        </w:rPr>
        <w:t xml:space="preserve">src/lib/ai/student-context.ts (lines 1-60)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Student context assembler for the intelligent AI tutor.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Before every AI response, this module builds a rich context object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about the student: enrolled classes, schedule, learning history,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language level, and detected intent. This drives personalized prompts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and enrollment-aware retrieval.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StudentContext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Identity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preferredLanguage: "en" | "fa";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Enrollment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enrolledClasses: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subjectCategory: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teacherName: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Schedule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nextClass: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startTime: 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hoursUntil: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lastClass: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endedAt: 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hoursAgo: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Learning history (from past AI interactions)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recentTopics: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struggledTopics: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masteredTopics: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totalQuestions: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questionsToday: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Language learning 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isLanguageLearner: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targetLanguage: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estimatedLevel: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Detected intent for THIS 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detectedMode: AiMode;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AiMode = "study" | "practice" | "quiz" | "explain" | "vocabulary" | "prepare";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buildStudentContext(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Promise&lt;StudentContext&gt; {</w:t>
            </w:r>
          </w:p>
        </w:tc>
      </w:tr>
    </w:tbl>
    <w:p>
      <w:pPr>
        <w:spacing w:after="120" w:before="240"/>
      </w:pPr>
      <w:r>
        <w:rPr>
          <w:rFonts w:ascii="Arial" w:cs="Arial" w:eastAsia="Arial" w:hAnsi="Arial"/>
          <w:b/>
          <w:bCs/>
          <w:color w:val="1B3A5C"/>
          <w:sz w:val="28"/>
          <w:szCs w:val="28"/>
        </w:rPr>
        <w:t xml:space="preserve">2.3 Prisma ORM</w:t>
      </w:r>
    </w:p>
    <w:p>
      <w:pPr>
        <w:spacing w:after="120" w:line="360"/>
      </w:pPr>
      <w:r>
        <w:rPr>
          <w:rFonts w:ascii="Arial" w:cs="Arial" w:eastAsia="Arial" w:hAnsi="Arial"/>
          <w:color w:val="333333"/>
          <w:sz w:val="22"/>
          <w:szCs w:val="22"/>
        </w:rPr>
        <w:t xml:space="preserve">Prisma is a next-generation ORM for Node.js and TypeScript. It provides a declarative schema language, auto-generated type-safe query builder, and migration system. Unlike traditional ORMs that map objects to tables, Prisma uses a schema-first approach where you define your data model and it generates the client.</w:t>
      </w:r>
    </w:p>
    <w:p>
      <w:pPr>
        <w:spacing w:after="120" w:line="360"/>
      </w:pPr>
      <w:r>
        <w:rPr>
          <w:rFonts w:ascii="Arial" w:cs="Arial" w:eastAsia="Arial" w:hAnsi="Arial"/>
          <w:color w:val="333333"/>
          <w:sz w:val="22"/>
          <w:szCs w:val="22"/>
        </w:rPr>
        <w:t xml:space="preserve">Used by: Mercedes-Benz, AT&amp;T, BASF, Rappi. Prisma has 38K+ GitHub stars.</w:t>
      </w:r>
    </w:p>
    <w:p>
      <w:pPr>
        <w:spacing w:after="120" w:line="360"/>
      </w:pPr>
      <w:r>
        <w:rPr>
          <w:rFonts w:ascii="Arial" w:cs="Arial" w:eastAsia="Arial" w:hAnsi="Arial"/>
          <w:color w:val="333333"/>
          <w:sz w:val="22"/>
          <w:szCs w:val="22"/>
        </w:rPr>
        <w:t xml:space="preserve">Why we chose it: Type-safe queries that catch errors at compile time, excellent PostgreSQL support including raw SQL for pgvector operations, and a migration system that tracks schema changes in version control.</w:t>
      </w:r>
    </w:p>
    <w:p>
      <w:pPr>
        <w:spacing w:after="120" w:line="360"/>
      </w:pPr>
      <w:r>
        <w:rPr>
          <w:rFonts w:ascii="Arial" w:cs="Arial" w:eastAsia="Arial" w:hAnsi="Arial"/>
          <w:color w:val="333333"/>
          <w:sz w:val="22"/>
          <w:szCs w:val="22"/>
        </w:rPr>
        <w:t xml:space="preserve">Alternative rejected: Drizzle ORM -- more lightweight but less mature migration tooling and ecosystem.</w:t>
      </w:r>
    </w:p>
    <w:p>
      <w:pPr>
        <w:spacing w:after="120" w:line="360"/>
      </w:pPr>
      <w:r>
        <w:rPr>
          <w:rFonts w:ascii="Arial" w:cs="Arial" w:eastAsia="Arial" w:hAnsi="Arial"/>
          <w:color w:val="333333"/>
          <w:sz w:val="22"/>
          <w:szCs w:val="22"/>
        </w:rPr>
        <w:t xml:space="preserve">The User and Class models from the schema:</w:t>
      </w:r>
    </w:p>
    <w:p>
      <w:pPr>
        <w:spacing w:after="40" w:before="200"/>
      </w:pPr>
      <w:r>
        <w:rPr>
          <w:rFonts w:ascii="Arial" w:cs="Arial" w:eastAsia="Arial" w:hAnsi="Arial"/>
          <w:i/>
          <w:iCs/>
          <w:color w:val="666666"/>
          <w:sz w:val="20"/>
          <w:szCs w:val="20"/>
        </w:rPr>
        <w:t xml:space="preserve">prisma/schema.prisma (lines 1-80)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generator client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 = "prisma-client-js"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datasource db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 = "postgresql"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url      = env("DATABASE_URL")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UserRole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ADMIN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UserLanguage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ClassStatus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ARCHIVED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EnrollmentStatus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DROPPED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MeetLinkStatus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GENERATED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PENDING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FAILED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OpportunityType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SCHOLARSHIP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JOB</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INTERNSHIP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GRANT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NotificationChannel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WHATSAPP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TELEGRAM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WEB_PUSH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PLATFORM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NotificationStatus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FAILED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PENDING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SchedulerJobStatus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PENDING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RUNNING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COMPLETED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FAILED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model User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                @id @default(cuid())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String                @unique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phone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passwordHash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timezone              String                @default("Asia/Kabul")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UserLanguage          @default(FA)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approvedAt            DateTime?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createdAt             DateTime              @default(now())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updatedAt             DateTime              @updatedAt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teachingClasses       Class[]               @relation("ClassTeacher")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enrollments           Enrollment[]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attendance            Attendance[]</w:t>
            </w:r>
          </w:p>
        </w:tc>
      </w:tr>
    </w:tbl>
    <w:p>
      <w:pPr>
        <w:spacing w:after="120" w:before="240"/>
      </w:pPr>
      <w:r>
        <w:rPr>
          <w:rFonts w:ascii="Arial" w:cs="Arial" w:eastAsia="Arial" w:hAnsi="Arial"/>
          <w:b/>
          <w:bCs/>
          <w:color w:val="1B3A5C"/>
          <w:sz w:val="28"/>
          <w:szCs w:val="28"/>
        </w:rPr>
        <w:t xml:space="preserve">2.4 PostgreSQL on Neon</w:t>
      </w:r>
    </w:p>
    <w:p>
      <w:pPr>
        <w:spacing w:after="120" w:line="360"/>
      </w:pPr>
      <w:r>
        <w:rPr>
          <w:rFonts w:ascii="Arial" w:cs="Arial" w:eastAsia="Arial" w:hAnsi="Arial"/>
          <w:color w:val="333333"/>
          <w:sz w:val="22"/>
          <w:szCs w:val="22"/>
        </w:rPr>
        <w:t xml:space="preserve">PostgreSQL is the world's most advanced open-source relational database. Neon is a serverless PostgreSQL provider that separates storage from compute, offering auto-scaling, branching, and a generous free tier (0.5 GB storage, 190 hours/month compute).</w:t>
      </w:r>
    </w:p>
    <w:p>
      <w:pPr>
        <w:spacing w:after="120" w:line="360"/>
      </w:pPr>
      <w:r>
        <w:rPr>
          <w:rFonts w:ascii="Arial" w:cs="Arial" w:eastAsia="Arial" w:hAnsi="Arial"/>
          <w:color w:val="333333"/>
          <w:sz w:val="22"/>
          <w:szCs w:val="22"/>
        </w:rPr>
        <w:t xml:space="preserve">Used by: Apple, Instagram, Spotify, Reddit, Discord all use PostgreSQL. Neon is backed by a16z.</w:t>
      </w:r>
    </w:p>
    <w:p>
      <w:pPr>
        <w:spacing w:after="120" w:line="360"/>
      </w:pPr>
      <w:r>
        <w:rPr>
          <w:rFonts w:ascii="Arial" w:cs="Arial" w:eastAsia="Arial" w:hAnsi="Arial"/>
          <w:color w:val="333333"/>
          <w:sz w:val="22"/>
          <w:szCs w:val="22"/>
        </w:rPr>
        <w:t xml:space="preserve">Why we chose it: PostgreSQL supports pgvector for AI embeddings, has excellent JSON support, and is the industry standard. Neon's free tier gives us production-grade Postgres with zero cost. The serverless model means we only pay for compute when queries are running.</w:t>
      </w:r>
    </w:p>
    <w:p>
      <w:pPr>
        <w:spacing w:after="120" w:line="360"/>
      </w:pPr>
      <w:r>
        <w:rPr>
          <w:rFonts w:ascii="Arial" w:cs="Arial" w:eastAsia="Arial" w:hAnsi="Arial"/>
          <w:color w:val="333333"/>
          <w:sz w:val="22"/>
          <w:szCs w:val="22"/>
        </w:rPr>
        <w:t xml:space="preserve">Challenge: Neon suspends compute after 5 minutes of inactivity, causing cold starts of 3-5 seconds. We solve this with a neon-warm cron job.</w:t>
      </w:r>
    </w:p>
    <w:p>
      <w:pPr>
        <w:spacing w:after="120" w:line="360"/>
      </w:pPr>
      <w:r>
        <w:rPr>
          <w:rFonts w:ascii="Arial" w:cs="Arial" w:eastAsia="Arial" w:hAnsi="Arial"/>
          <w:color w:val="333333"/>
          <w:sz w:val="22"/>
          <w:szCs w:val="22"/>
        </w:rPr>
        <w:t xml:space="preserve">Alternative rejected: PlanetScale (MySQL-based, no pgvector), Supabase (free tier limits).</w:t>
      </w:r>
    </w:p>
    <w:p>
      <w:pPr>
        <w:spacing w:after="40" w:before="200"/>
      </w:pPr>
      <w:r>
        <w:rPr>
          <w:rFonts w:ascii="Arial" w:cs="Arial" w:eastAsia="Arial" w:hAnsi="Arial"/>
          <w:i/>
          <w:iCs/>
          <w:color w:val="666666"/>
          <w:sz w:val="20"/>
          <w:szCs w:val="20"/>
        </w:rPr>
        <w:t xml:space="preserve">src/lib/prisma.ts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 PrismaClient } from "@prisma/client";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declare global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eslint-disable-next-line no-var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var prisma: PrismaClient | undefined;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const prisma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global.prisma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new PrismaClient({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log: process.env.NODE_ENV === "development" ? ["error", "warn"] :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if (process.env.NODE_ENV !== "production")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global.prisma = 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2.5 pgvector (Vector Similarity Search)</w:t>
      </w:r>
    </w:p>
    <w:p>
      <w:pPr>
        <w:spacing w:after="120" w:line="360"/>
      </w:pPr>
      <w:r>
        <w:rPr>
          <w:rFonts w:ascii="Arial" w:cs="Arial" w:eastAsia="Arial" w:hAnsi="Arial"/>
          <w:color w:val="333333"/>
          <w:sz w:val="22"/>
          <w:szCs w:val="22"/>
        </w:rPr>
        <w:t xml:space="preserve">pgvector is a PostgreSQL extension that adds support for vector data types and similarity search operations. It enables storing high-dimensional embeddings (like those from language models) directly in PostgreSQL and querying them using cosine distance (&lt;=&gt;), L2 distance (&lt;-&gt;), or inner product (&lt;#&gt;).</w:t>
      </w:r>
    </w:p>
    <w:p>
      <w:pPr>
        <w:spacing w:after="120" w:line="360"/>
      </w:pPr>
      <w:r>
        <w:rPr>
          <w:rFonts w:ascii="Arial" w:cs="Arial" w:eastAsia="Arial" w:hAnsi="Arial"/>
          <w:color w:val="333333"/>
          <w:sz w:val="22"/>
          <w:szCs w:val="22"/>
        </w:rPr>
        <w:t xml:space="preserve">Used by: Any company doing RAG (Retrieval-Augmented Generation) with PostgreSQL. Supabase, Neon, and AWS RDS all support pgvector.</w:t>
      </w:r>
    </w:p>
    <w:p>
      <w:pPr>
        <w:spacing w:after="120" w:line="360"/>
      </w:pPr>
      <w:r>
        <w:rPr>
          <w:rFonts w:ascii="Arial" w:cs="Arial" w:eastAsia="Arial" w:hAnsi="Arial"/>
          <w:color w:val="333333"/>
          <w:sz w:val="22"/>
          <w:szCs w:val="22"/>
        </w:rPr>
        <w:t xml:space="preserve">Why we chose it: Keeps everything in one database (no separate vector DB like Pinecone), works with Neon's free tier, and the cosine distance operator (&lt;=&gt;) is perfect for our 384-dimensional MiniLM embeddings.</w:t>
      </w:r>
    </w:p>
    <w:p>
      <w:pPr>
        <w:spacing w:after="120" w:line="360"/>
      </w:pPr>
      <w:r>
        <w:rPr>
          <w:rFonts w:ascii="Arial" w:cs="Arial" w:eastAsia="Arial" w:hAnsi="Arial"/>
          <w:color w:val="333333"/>
          <w:sz w:val="22"/>
          <w:szCs w:val="22"/>
        </w:rPr>
        <w:t xml:space="preserve">The enrollmentAwareSearch function performs a two-stage search -- first checking enrolled class content, then falling back to general content:</w:t>
      </w:r>
    </w:p>
    <w:p>
      <w:pPr>
        <w:spacing w:after="40" w:before="200"/>
      </w:pPr>
      <w:r>
        <w:rPr>
          <w:rFonts w:ascii="Arial" w:cs="Arial" w:eastAsia="Arial" w:hAnsi="Arial"/>
          <w:i/>
          <w:iCs/>
          <w:color w:val="666666"/>
          <w:sz w:val="20"/>
          <w:szCs w:val="20"/>
        </w:rPr>
        <w:t xml:space="preserve">src/lib/ai/vector-store.ts (lines 1-120)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Vector store operations using pgvector on PostgreSQL/Neon.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Prisma $queryRawUnsafe/$executeRawUnsafe for vector operations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since Prisma does not natively support the vector type.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Requires: CREATE EXTENSION vector; (supported on Neon free tier)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StoredChunk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chunkIndex: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similarity: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Ensure the pgvector extension is installed.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Safe to call multiple times (uses IF NOT EXISTS).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ensureVectorExtension(): Promise&lt;boolean&gt;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prisma.$executeRawUnsafe("CREATE EXTENSION IF NOT EXISTS vector");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console.error("[AI] Failed to create vector extension:",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if the DocumentChunk table exists and has data.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isVectorStoreReady(): Promise&lt;boolean&gt;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 = await prisma.$queryRawUnsafe&lt;[{ exists: boolean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EXISTS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FROM information_schema.tables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table_name = 'DocumentChunk'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result[0]?.exists ===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Insert document chunks with their embedding vectors.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ON CONFLICT for idempotent re-ingestion.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insertChunks(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 Array&lt;{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chunkIndex: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tokenCount: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classId?: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Promise&lt;number&gt;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inserted =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chunk of chunks)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embeddingStr = `[${chunk.embedding.join(",")}]`;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prisma.$executeRawUnsafe(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`INSERT INTO "DocumentChunk" (id, "sourceType", "sourceId", "sourceTitle", content, "chunkIndex", "tokenCount", "classId", embedding, "createdAt")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VALUES ($1, $2, $3, $4, $5, $6, $7, $8, $9::vector, 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 CONFLICT (id) DO UPDATE SET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 EXCLUDED.content,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 EXCLUDED."sourceTitle",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"tokenCount" = EXCLUDED."tokenCount",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"classId" = EXCLUDED."classId",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 = EXCLUDED.embedding`,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chunk.sourceType,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chunk.sourceId,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chunk.sourceTitle,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chunk.chunkIndex,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chunk.tokenCount,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chunk.classId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embeddingStr,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inserted += 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inserted;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Cosine similarity search against the vector store.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Returns the top-K most similar chunks above the similarity threshold.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similaritySearch(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queryEmbedding: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topK?: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threshold?: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Promise&lt;StoredChunk[]&gt;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 = topK ?? aiConfig.rag.topK;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minSimilarity = threshold ?? aiConfig.rag.similarityThreshold;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embeddingStr = `[${queryEmbedding.join(",")}]`;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results = await prisma.$queryRawUnsafe&lt;StoredChunk[]&gt;(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id, content, "sourceTitle", "sourceId", "sourceType", "chunkIndex",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1 - (embedding &lt;=&gt; $1::vector) as similarity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FROM "DocumentChunk"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embedding IS NOT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ORDER BY embedding &lt;=&gt; $1::vector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LIMIT $2`,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embeddingStr,</w:t>
            </w:r>
          </w:p>
        </w:tc>
      </w:tr>
    </w:tbl>
    <w:p>
      <w:pPr>
        <w:spacing w:after="120" w:before="240"/>
      </w:pPr>
      <w:r>
        <w:rPr>
          <w:rFonts w:ascii="Arial" w:cs="Arial" w:eastAsia="Arial" w:hAnsi="Arial"/>
          <w:b/>
          <w:bCs/>
          <w:color w:val="1B3A5C"/>
          <w:sz w:val="28"/>
          <w:szCs w:val="28"/>
        </w:rPr>
        <w:t xml:space="preserve">2.6 Groq (Llama 3.1 8B)</w:t>
      </w:r>
    </w:p>
    <w:p>
      <w:pPr>
        <w:spacing w:after="120" w:line="360"/>
      </w:pPr>
      <w:r>
        <w:rPr>
          <w:rFonts w:ascii="Arial" w:cs="Arial" w:eastAsia="Arial" w:hAnsi="Arial"/>
          <w:color w:val="333333"/>
          <w:sz w:val="22"/>
          <w:szCs w:val="22"/>
        </w:rPr>
        <w:t xml:space="preserve">Groq is an AI inference company that provides extremely fast LLM inference using custom LPU (Language Processing Unit) hardware. They offer free API access to open-source models including Meta's Llama 3.1 with response times under 500ms for most queries.</w:t>
      </w:r>
    </w:p>
    <w:p>
      <w:pPr>
        <w:spacing w:after="120" w:line="360"/>
      </w:pPr>
      <w:r>
        <w:rPr>
          <w:rFonts w:ascii="Arial" w:cs="Arial" w:eastAsia="Arial" w:hAnsi="Arial"/>
          <w:color w:val="333333"/>
          <w:sz w:val="22"/>
          <w:szCs w:val="22"/>
        </w:rPr>
        <w:t xml:space="preserve">Used by: Developers building production AI applications who need speed and cost efficiency.</w:t>
      </w:r>
    </w:p>
    <w:p>
      <w:pPr>
        <w:spacing w:after="120" w:line="360"/>
      </w:pPr>
      <w:r>
        <w:rPr>
          <w:rFonts w:ascii="Arial" w:cs="Arial" w:eastAsia="Arial" w:hAnsi="Arial"/>
          <w:color w:val="333333"/>
          <w:sz w:val="22"/>
          <w:szCs w:val="22"/>
        </w:rPr>
        <w:t xml:space="preserve">Why we chose it: Free tier with 30 requests/minute and sub-second latency. Llama 3.1 8B is small enough to be fast but capable enough for educational Q&amp;A in multiple languages including Dari. The streaming API works perfectly with our SSE-based chat interface.</w:t>
      </w:r>
    </w:p>
    <w:p>
      <w:pPr>
        <w:spacing w:after="120" w:line="360"/>
      </w:pPr>
      <w:r>
        <w:rPr>
          <w:rFonts w:ascii="Arial" w:cs="Arial" w:eastAsia="Arial" w:hAnsi="Arial"/>
          <w:color w:val="333333"/>
          <w:sz w:val="22"/>
          <w:szCs w:val="22"/>
        </w:rPr>
        <w:t xml:space="preserve">Alternative rejected: OpenAI GPT-4 (too expensive, no free tier), Anthropic Claude (same), local Ollama (requires GPU server).</w:t>
      </w:r>
    </w:p>
    <w:p>
      <w:pPr>
        <w:spacing w:after="120" w:line="360"/>
      </w:pPr>
      <w:r>
        <w:rPr>
          <w:rFonts w:ascii="Arial" w:cs="Arial" w:eastAsia="Arial" w:hAnsi="Arial"/>
          <w:color w:val="333333"/>
          <w:sz w:val="22"/>
          <w:szCs w:val="22"/>
        </w:rPr>
        <w:t xml:space="preserve">The core streaming function that parses SSE from Groq:</w:t>
      </w:r>
    </w:p>
    <w:p>
      <w:pPr>
        <w:spacing w:after="40" w:before="200"/>
      </w:pPr>
      <w:r>
        <w:rPr>
          <w:rFonts w:ascii="Arial" w:cs="Arial" w:eastAsia="Arial" w:hAnsi="Arial"/>
          <w:i/>
          <w:iCs/>
          <w:color w:val="666666"/>
          <w:sz w:val="20"/>
          <w:szCs w:val="20"/>
        </w:rPr>
        <w:t xml:space="preserve">src/lib/ai/llm.ts (lines 1-80)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Multi-provider LLM 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Primary: Groq (Llama 3.1 8B) — free tier: 14,400 req/day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Fallback: Google AI Studio (Gemma 3 27B) — free tier: 10 RPM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Automatic failover: if primary fails, fallback is tried transparently.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Both providers use raw fetch (no SDK dependency).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ChatMessage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"system" | "user" | "assistant";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LlmStreamCallbacks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onToken: (token: string) =&gt; void;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onDone: () =&gt; void;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onError: (error: Error) =&gt; void;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 a non-streaming completion.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generateCompletion(messages: ChatMessage[]): Promise&lt;string&gt;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apiKey, baseUrl, model } = aiConfig.groq;</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(!apiKey)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Error("GROQ_API_KEY is required for LLM inference");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fetch(`${baseUrl}/chat/completions`,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Authorization: `Bearer ${apiKey}`,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"application/json",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messages,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temperature: 0.3,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max_tokens: 1024,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stream: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(!response.ok)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errorText = await response.text();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Error(`Groq API error (${response.status}): ${errorText}`);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data = await response.json();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data.choices?.[0]?.message?.content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Stream a completion, emitting tokens as they arrive.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Server-Sent Events format from the Groq/OpenAI streaming API.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streamCompletion(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messages: ChatMessage[],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 LlmStreamCallbacks,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Promise&lt;void&gt;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apiKey, baseUrl, model } = aiConfig.groq;</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(!apiKey)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callbacks.onError(new Error("GROQ_API_KEY is required for LLM inference"));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fetch(`${baseUrl}/chat/completions`,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Authorization: `Bearer ${apiKey}`,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"application/json",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model,</w:t>
            </w:r>
          </w:p>
        </w:tc>
      </w:tr>
    </w:tbl>
    <w:p>
      <w:pPr>
        <w:spacing w:after="120" w:before="240"/>
      </w:pPr>
      <w:r>
        <w:rPr>
          <w:rFonts w:ascii="Arial" w:cs="Arial" w:eastAsia="Arial" w:hAnsi="Arial"/>
          <w:b/>
          <w:bCs/>
          <w:color w:val="1B3A5C"/>
          <w:sz w:val="28"/>
          <w:szCs w:val="28"/>
        </w:rPr>
        <w:t xml:space="preserve">2.7 Google Gemma 27B (Fallback LLM)</w:t>
      </w:r>
    </w:p>
    <w:p>
      <w:pPr>
        <w:spacing w:after="120" w:line="360"/>
      </w:pPr>
      <w:r>
        <w:rPr>
          <w:rFonts w:ascii="Arial" w:cs="Arial" w:eastAsia="Arial" w:hAnsi="Arial"/>
          <w:color w:val="333333"/>
          <w:sz w:val="22"/>
          <w:szCs w:val="22"/>
        </w:rPr>
        <w:t xml:space="preserve">Gemma is Google's family of open-source language models. The 27B parameter version, accessed via Google AI Studio, provides higher quality responses than Llama 3.1 8B but with slower inference. We use it as a fallback when Groq is down or rate-limited.</w:t>
      </w:r>
    </w:p>
    <w:p>
      <w:pPr>
        <w:spacing w:after="120" w:line="360"/>
      </w:pPr>
      <w:r>
        <w:rPr>
          <w:rFonts w:ascii="Arial" w:cs="Arial" w:eastAsia="Arial" w:hAnsi="Arial"/>
          <w:color w:val="333333"/>
          <w:sz w:val="22"/>
          <w:szCs w:val="22"/>
        </w:rPr>
        <w:t xml:space="preserve">Why it's a fallback, not primary: Google AI Studio has lower rate limits on the free tier and higher latency than Groq. But having a completely independent fallback from a different provider means we maintain AI availability even during outages.</w:t>
      </w:r>
    </w:p>
    <w:p>
      <w:pPr>
        <w:spacing w:after="120" w:line="360"/>
      </w:pPr>
      <w:r>
        <w:rPr>
          <w:rFonts w:ascii="Arial" w:cs="Arial" w:eastAsia="Arial" w:hAnsi="Arial"/>
          <w:color w:val="333333"/>
          <w:sz w:val="22"/>
          <w:szCs w:val="22"/>
        </w:rPr>
        <w:t xml:space="preserve">The Gemma streaming function and format conversion:</w:t>
      </w:r>
    </w:p>
    <w:p>
      <w:pPr>
        <w:spacing w:after="40" w:before="200"/>
      </w:pPr>
      <w:r>
        <w:rPr>
          <w:rFonts w:ascii="Arial" w:cs="Arial" w:eastAsia="Arial" w:hAnsi="Arial"/>
          <w:i/>
          <w:iCs/>
          <w:color w:val="666666"/>
          <w:sz w:val="20"/>
          <w:szCs w:val="20"/>
        </w:rPr>
        <w:t xml:space="preserve">src/lib/ai/llm.ts (lines 100-240)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decoder = new TextDecoder();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buffer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while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done, value } = await reader.read();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(done) break;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buffer += decoder.decode(value, { stream: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lines = buffer.split("\n");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buffer = lines.pop()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line of lines)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trimmed = line.trim();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(!trimmed || !trimmed.startsWith("data: ")) continue;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data = trimmed.slice(6);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(data === "[DONE]")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callbacks.onDone();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parsed = JSON.parse(data);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delta = parsed.choices?.[0]?.delta?.content;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(delta)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callbacks.onToken(delta);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Skip malformed JSON lines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callbacks.onDone();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callbacks.onError(error instanceof Error ? error : new Error(String(error)));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Stream a completion via Google AI Studio (Gemma).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Converts OpenAI message format to Google's format and normalizes output.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async function streamGemmaCompletion(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messages: ChatMessage[],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 LlmStreamCallbacks,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Promise&lt;void&gt;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apiKey, model } = aiConfig.gemma;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(!apiKey)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callbacks.onError(new Error("GEMMA_API_KEY is required for Gemma fallback"));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Convert OpenAI messages → Google format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systemInstruction: { parts: { text: string }[] } | undefined;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contents: { role: string; parts: { text: string }[]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msg of messages)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(msg.role === "system")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systemInstruction = { parts: [{ text: msg.content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else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contents.push({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msg.role === "assistant" ? "model" : "user",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parts: [{ text: msg.content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fetch(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`https://generativelanguage.googleapis.com/v1beta/models/${model}:streamGenerateContent?alt=sse&amp;key=${apiKey}`,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 "Content-Type": "application/json"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...(systemInstruction &amp;&amp; { systemInstruction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generationConfig: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temperature: 0.3,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maxOutputTokens: 1024,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(!response.ok)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errorText = await response.text();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callbacks.onError(new Error(`Gemma API error (${response.status}): ${errorText}`));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reader = response.body?.getReader();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(!reader)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callbacks.onError(new Error("No response body stream from Gemma"));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decoder = new TextDecoder();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buffer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while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done, value } = await reader.read();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(done) break;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buffer += decoder.decode(value, { stream: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lines = buffer.split("\n");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buffer = lines.pop()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line of lines)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trimmed = line.trim();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(!trimmed || !trimmed.startsWith("data: ")) continue;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data = trimmed.slice(6);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(data === "[DONE]") continue;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parsed = JSON.parse(data);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(21 more lines)</w:t>
            </w:r>
          </w:p>
        </w:tc>
      </w:tr>
    </w:tbl>
    <w:p>
      <w:pPr>
        <w:spacing w:after="120" w:before="240"/>
      </w:pPr>
      <w:r>
        <w:rPr>
          <w:rFonts w:ascii="Arial" w:cs="Arial" w:eastAsia="Arial" w:hAnsi="Arial"/>
          <w:b/>
          <w:bCs/>
          <w:color w:val="1B3A5C"/>
          <w:sz w:val="28"/>
          <w:szCs w:val="28"/>
        </w:rPr>
        <w:t xml:space="preserve">2.8 HuggingFace (MiniLM-L6-v2 Embeddings)</w:t>
      </w:r>
    </w:p>
    <w:p>
      <w:pPr>
        <w:spacing w:after="120" w:line="360"/>
      </w:pPr>
      <w:r>
        <w:rPr>
          <w:rFonts w:ascii="Arial" w:cs="Arial" w:eastAsia="Arial" w:hAnsi="Arial"/>
          <w:color w:val="333333"/>
          <w:sz w:val="22"/>
          <w:szCs w:val="22"/>
        </w:rPr>
        <w:t xml:space="preserve">HuggingFace is the largest hub for machine learning models and datasets. We use their free Inference API to generate text embeddings using the sentence-transformers/all-MiniLM-L6-v2 model, which produces 384-dimensional vectors.</w:t>
      </w:r>
    </w:p>
    <w:p>
      <w:pPr>
        <w:spacing w:after="120" w:line="360"/>
      </w:pPr>
      <w:r>
        <w:rPr>
          <w:rFonts w:ascii="Arial" w:cs="Arial" w:eastAsia="Arial" w:hAnsi="Arial"/>
          <w:color w:val="333333"/>
          <w:sz w:val="22"/>
          <w:szCs w:val="22"/>
        </w:rPr>
        <w:t xml:space="preserve">Why 384 dimensions? MiniLM-L6-v2 is a distilled model that balances quality with speed. Its 384-dim output is small enough to store efficiently in pgvector while maintaining good semantic similarity for educational content. Larger models like text-embedding-ada-002 (1536 dims) would be overkill and more expensive.</w:t>
      </w:r>
    </w:p>
    <w:p>
      <w:pPr>
        <w:spacing w:after="120" w:line="360"/>
      </w:pPr>
      <w:r>
        <w:rPr>
          <w:rFonts w:ascii="Arial" w:cs="Arial" w:eastAsia="Arial" w:hAnsi="Arial"/>
          <w:color w:val="333333"/>
          <w:sz w:val="22"/>
          <w:szCs w:val="22"/>
        </w:rPr>
        <w:t xml:space="preserve">The complete embeddings module:</w:t>
      </w:r>
    </w:p>
    <w:p>
      <w:pPr>
        <w:spacing w:after="40" w:before="200"/>
      </w:pPr>
      <w:r>
        <w:rPr>
          <w:rFonts w:ascii="Arial" w:cs="Arial" w:eastAsia="Arial" w:hAnsi="Arial"/>
          <w:i/>
          <w:iCs/>
          <w:color w:val="666666"/>
          <w:sz w:val="20"/>
          <w:szCs w:val="20"/>
        </w:rPr>
        <w:t xml:space="preserve">src/lib/ai/embeddings.ts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Embedding generation via HuggingFace Inference API.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sentence-transformers/all-MiniLM-L6-v2 (384 dimensions).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Free tier: rate-limited but sufficient for educational platform usage.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No SDK dependency — uses fetch directly for provider portability.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retryWithBackoff } from "@/lib/retry";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HF_INFERENCE_URL = "https://router.huggingface.co/hf-inference/models";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 an embedding vector for a single text input.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generateEmbedding(text: string): Promise&lt;number[]&gt;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apiToken, model, dimension } = aiConfig.embeddings;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(!apiToken)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Error("HF_API_TOKEN is required for embedding generation");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retryWithBackoff(async ()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 = await fetch(`${HF_INFERENCE_URL}/${model}/pipeline/feature-extraction`,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Authorization: `Bearer ${apiToken}`,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"application/json",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inputs: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options: { wait_for_model: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(!res.ok)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errorText = await res.text();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Error(`HuggingFace API error (${res.status}): ${errorText}`);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HF returns nested array for single input: [[0.1, 0.2,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embedding: number[] = Array.isArray(response[0]) ? response[0] : 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(!Array.isArray(embedding) || embedding.length !== dimension)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`Unexpected embedding dimension: got ${Array.isArray(embedding) ? embedding.length : "non-array"},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`expected ${dimension}`,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embedding;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 embeddings for multiple texts.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Batches requests to respect HuggingFace free tier rate limits.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generateEmbeddings(texts: string[]): Promise&lt;number[][]&gt;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BATCH_SIZE = 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results: number[][]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(let i = 0; i &lt; texts.length; i += BATCH_SIZE)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batch = texts.slice(i, i + BATCH_SIZE);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batchResults = await Promise.all(batch.map(generateEmbedding));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results.push(...batchResults);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results;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2.9 NextAuth.js (Authentication)</w:t>
      </w:r>
    </w:p>
    <w:p>
      <w:pPr>
        <w:spacing w:after="120" w:line="360"/>
      </w:pPr>
      <w:r>
        <w:rPr>
          <w:rFonts w:ascii="Arial" w:cs="Arial" w:eastAsia="Arial" w:hAnsi="Arial"/>
          <w:color w:val="333333"/>
          <w:sz w:val="22"/>
          <w:szCs w:val="22"/>
        </w:rPr>
        <w:t xml:space="preserve">NextAuth.js is the de facto authentication library for Next.js. It supports OAuth providers, credentials-based auth, JWT and database sessions, and role-based access control.</w:t>
      </w:r>
    </w:p>
    <w:p>
      <w:pPr>
        <w:spacing w:after="120" w:line="360"/>
      </w:pPr>
      <w:r>
        <w:rPr>
          <w:rFonts w:ascii="Arial" w:cs="Arial" w:eastAsia="Arial" w:hAnsi="Arial"/>
          <w:color w:val="333333"/>
          <w:sz w:val="22"/>
          <w:szCs w:val="22"/>
        </w:rPr>
        <w:t xml:space="preserve">Used by: Vercel, Cal.com, and thousands of Next.js applications.</w:t>
      </w:r>
    </w:p>
    <w:p>
      <w:pPr>
        <w:spacing w:after="120" w:line="360"/>
      </w:pPr>
      <w:r>
        <w:rPr>
          <w:rFonts w:ascii="Arial" w:cs="Arial" w:eastAsia="Arial" w:hAnsi="Arial"/>
          <w:color w:val="333333"/>
          <w:sz w:val="22"/>
          <w:szCs w:val="22"/>
        </w:rPr>
        <w:t xml:space="preserve">Why we chose it: Deep Next.js integration, JWT-based sessions (no database session table needed), and easy role-based access. We use the Credentials provider with scrypt password hashing.</w:t>
      </w:r>
    </w:p>
    <w:p>
      <w:pPr>
        <w:spacing w:after="120" w:line="360"/>
      </w:pPr>
      <w:r>
        <w:rPr>
          <w:rFonts w:ascii="Arial" w:cs="Arial" w:eastAsia="Arial" w:hAnsi="Arial"/>
          <w:color w:val="333333"/>
          <w:sz w:val="22"/>
          <w:szCs w:val="22"/>
        </w:rPr>
        <w:t xml:space="preserve">Alternative rejected: Clerk (paid), Auth0 (complex for our needs), Lucia Auth (less mature).</w:t>
      </w:r>
    </w:p>
    <w:p>
      <w:pPr>
        <w:spacing w:after="120" w:line="360"/>
      </w:pPr>
      <w:r>
        <w:rPr>
          <w:rFonts w:ascii="Arial" w:cs="Arial" w:eastAsia="Arial" w:hAnsi="Arial"/>
          <w:color w:val="333333"/>
          <w:sz w:val="22"/>
          <w:szCs w:val="22"/>
        </w:rPr>
        <w:t xml:space="preserve">The authorize function and JWT callbacks:</w:t>
      </w:r>
    </w:p>
    <w:p>
      <w:pPr>
        <w:spacing w:after="40" w:before="200"/>
      </w:pPr>
      <w:r>
        <w:rPr>
          <w:rFonts w:ascii="Arial" w:cs="Arial" w:eastAsia="Arial" w:hAnsi="Arial"/>
          <w:i/>
          <w:iCs/>
          <w:color w:val="666666"/>
          <w:sz w:val="20"/>
          <w:szCs w:val="20"/>
        </w:rPr>
        <w:t xml:space="preserve">src/lib/auth.ts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type { UserRole } from "@prisma/client";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type { NextAuthOptions } from "next-auth";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CredentialsProvider from "next-auth/providers/credentials";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z } from "zod";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DEMO_USERS } from "@/lib/constants";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runtime, warnIfInsecureProductionConfig } from "@/lib/runtime";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verifyPassword } from "@/lib/security/passwords";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checkRateLimit } from "@/lib/security/rate-limit";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credentialsSchema = z.object({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z.string().email(),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 z.string().min(6),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const authOptions: NextAuthOptions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session: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strategy: "jwt",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maxAge: 30 * 60, // 30 minutes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pages: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signIn: "/fa/login",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error: "/fa/login",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CredentialsProvider({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"Email and Password",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credentials: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 label: "Email", type: "email"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 { label: "Password", type: "password"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async authorize(credentials)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warnIfInsecureProductionConfig();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parsed = credentialsSchema.safeParse(credentials);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(!parsed.success)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Rate limit login attempts per email (BRD §4.2)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rl = checkRateLimit(`login:${parsed.data.email.toLowerCase()}`);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(!rl.allowed)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user = runtime.allowDemoAuth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DEMO_USERS.find(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item.email.toLowerCase() === parsed.data.email.toLowerCase() &amp;&amp;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item.password === parsed.data.password,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user.id,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user.name,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user.email,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email = parsed.data.email.toLowerCase();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dbUser = await prisma.user.findUnique({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email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passwordHash: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approvedAt: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(!dbUser || !dbUser.passwordHash)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(!verifyPassword(parsed.data.password, dbUser.passwordHash))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(dbUser.role !== "ADMIN" &amp;&amp; !dbUser.approvedAt)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Error("PENDING_APPROVAL");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dbUser.id,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dbUser.name,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dbUser.email,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dbUser.role,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(error instanceof Error &amp;&amp; error.message === "PENDING_APPROVAL")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jwt({ token, user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(user?.role)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token.role = user.role as 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token.sub = user.id;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(typeof user?.approved === "boolean")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token.approved = user.approved;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(16 more lines)</w:t>
            </w:r>
          </w:p>
        </w:tc>
      </w:tr>
    </w:tbl>
    <w:p>
      <w:pPr>
        <w:spacing w:after="120" w:before="240"/>
      </w:pPr>
      <w:r>
        <w:rPr>
          <w:rFonts w:ascii="Arial" w:cs="Arial" w:eastAsia="Arial" w:hAnsi="Arial"/>
          <w:b/>
          <w:bCs/>
          <w:color w:val="1B3A5C"/>
          <w:sz w:val="28"/>
          <w:szCs w:val="28"/>
        </w:rPr>
        <w:t xml:space="preserve">2.10 Tailwind CSS</w:t>
      </w:r>
    </w:p>
    <w:p>
      <w:pPr>
        <w:spacing w:after="120" w:line="360"/>
      </w:pPr>
      <w:r>
        <w:rPr>
          <w:rFonts w:ascii="Arial" w:cs="Arial" w:eastAsia="Arial" w:hAnsi="Arial"/>
          <w:color w:val="333333"/>
          <w:sz w:val="22"/>
          <w:szCs w:val="22"/>
        </w:rPr>
        <w:t xml:space="preserve">Tailwind is a utility-first CSS framework that provides low-level classes like flex, pt-4, text-center. Instead of pre-built components, you compose designs from utility classes, making it highly customizable.</w:t>
      </w:r>
    </w:p>
    <w:p>
      <w:pPr>
        <w:spacing w:after="120" w:line="360"/>
      </w:pPr>
      <w:r>
        <w:rPr>
          <w:rFonts w:ascii="Arial" w:cs="Arial" w:eastAsia="Arial" w:hAnsi="Arial"/>
          <w:color w:val="333333"/>
          <w:sz w:val="22"/>
          <w:szCs w:val="22"/>
        </w:rPr>
        <w:t xml:space="preserve">Used by: GitHub Copilot, Shopify, NASA, OpenAI.</w:t>
      </w:r>
    </w:p>
    <w:p>
      <w:pPr>
        <w:spacing w:after="120" w:line="360"/>
      </w:pPr>
      <w:r>
        <w:rPr>
          <w:rFonts w:ascii="Arial" w:cs="Arial" w:eastAsia="Arial" w:hAnsi="Arial"/>
          <w:color w:val="333333"/>
          <w:sz w:val="22"/>
          <w:szCs w:val="22"/>
        </w:rPr>
        <w:t xml:space="preserve">Why we chose it: Perfect for our dark-theme "electric wave" design system. Custom color tokens mean consistent branding. RTL support via logical properties (ps- instead of pl-). Zero runtime CSS-in-JS overhead.</w:t>
      </w:r>
    </w:p>
    <w:p>
      <w:pPr>
        <w:spacing w:after="120" w:line="360"/>
      </w:pPr>
      <w:r>
        <w:rPr>
          <w:rFonts w:ascii="Arial" w:cs="Arial" w:eastAsia="Arial" w:hAnsi="Arial"/>
          <w:color w:val="333333"/>
          <w:sz w:val="22"/>
          <w:szCs w:val="22"/>
        </w:rPr>
        <w:t xml:space="preserve">Custom configuration with the AlphaSeekers color palette:</w:t>
      </w:r>
    </w:p>
    <w:p>
      <w:pPr>
        <w:spacing w:after="40" w:before="200"/>
      </w:pPr>
      <w:r>
        <w:rPr>
          <w:rFonts w:ascii="Arial" w:cs="Arial" w:eastAsia="Arial" w:hAnsi="Arial"/>
          <w:i/>
          <w:iCs/>
          <w:color w:val="666666"/>
          <w:sz w:val="20"/>
          <w:szCs w:val="20"/>
        </w:rPr>
        <w:t xml:space="preserve">tailwind.config.ts (lines 1-60)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type { Config } from "tailwindcss";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config: Config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"./src/pages/**/*.{js,ts,jsx,tsx,mdx}",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"./src/components/**/*.{js,ts,jsx,tsx,mdx}",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"./src/app/**/*.{js,ts,jsx,tsx,mdx}",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theme: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extend: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fontFamily: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sans: ["Inter Variable", "Inter", "-apple-system", "Segoe UI", "Roboto", "sans-serif"],</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display: ["Outfit", "Inter", "-apple-system", "sans-serif"],</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arabic: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"Noto Sans Arabic",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"Noto Naskh Arabic",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"Tahoma",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"Arial",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"sans-serif",</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colors: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background: "var(--bg-base)",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foreground: "var(--ink-main)",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ELECTRIC WAVE: NEW PRIMARY TOKENS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Dark surfaces (background system)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dark: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DEFAULT: "#070B0E",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50:  "#0A1014",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100: "#0D1419",</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200: "#111B22",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300: "#15222C",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400: "#1A2B37",</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500: "#1F3444",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600: "#2A4358",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700: "#3D5A72",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800: "#5A7A94",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900: "#8AA4B8",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Electric green — primary glow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neon: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50:  "#E8FFF3",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100: "#B8FFD9",</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200: "#7AFFB8",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300: "#3DFFA0",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400: "#00FF88",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500: "#00E676",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600: "#00C853",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700: "#00A844",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800: "#008836",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900: "#006828",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DEFAULT: "#00E676",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Electric cyan — transition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cyan: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50:  "#E0FFFE",</w:t>
            </w:r>
          </w:p>
        </w:tc>
      </w:tr>
    </w:tbl>
    <w:p>
      <w:pPr>
        <w:spacing w:after="120" w:before="240"/>
      </w:pPr>
      <w:r>
        <w:rPr>
          <w:rFonts w:ascii="Arial" w:cs="Arial" w:eastAsia="Arial" w:hAnsi="Arial"/>
          <w:b/>
          <w:bCs/>
          <w:color w:val="1B3A5C"/>
          <w:sz w:val="28"/>
          <w:szCs w:val="28"/>
        </w:rPr>
        <w:t xml:space="preserve">2.11 Cloudflare R2 (Object Storage)</w:t>
      </w:r>
    </w:p>
    <w:p>
      <w:pPr>
        <w:spacing w:after="120" w:line="360"/>
      </w:pPr>
      <w:r>
        <w:rPr>
          <w:rFonts w:ascii="Arial" w:cs="Arial" w:eastAsia="Arial" w:hAnsi="Arial"/>
          <w:color w:val="333333"/>
          <w:sz w:val="22"/>
          <w:szCs w:val="22"/>
        </w:rPr>
        <w:t xml:space="preserve">Cloudflare R2 is S3-compatible object storage with zero egress fees. The free tier includes 10 GB storage and 10 million reads/month -- more than enough for our educational content.</w:t>
      </w:r>
    </w:p>
    <w:p>
      <w:pPr>
        <w:spacing w:after="120" w:line="360"/>
      </w:pPr>
      <w:r>
        <w:rPr>
          <w:rFonts w:ascii="Arial" w:cs="Arial" w:eastAsia="Arial" w:hAnsi="Arial"/>
          <w:color w:val="333333"/>
          <w:sz w:val="22"/>
          <w:szCs w:val="22"/>
        </w:rPr>
        <w:t xml:space="preserve">Why we chose it: Zero egress fees are critical when students on 2G connections might download the same resource multiple times. S3 API compatibility means we use the standard @aws-sdk/client-s3 package.</w:t>
      </w:r>
    </w:p>
    <w:p>
      <w:pPr>
        <w:spacing w:after="120" w:line="360"/>
      </w:pPr>
      <w:r>
        <w:rPr>
          <w:rFonts w:ascii="Arial" w:cs="Arial" w:eastAsia="Arial" w:hAnsi="Arial"/>
          <w:color w:val="333333"/>
          <w:sz w:val="22"/>
          <w:szCs w:val="22"/>
        </w:rPr>
        <w:t xml:space="preserve">Alternative rejected: AWS S3 (egress fees add up), Google Cloud Storage (complex IAM).</w:t>
      </w:r>
    </w:p>
    <w:p>
      <w:pPr>
        <w:spacing w:after="120" w:line="360"/>
      </w:pPr>
      <w:r>
        <w:rPr>
          <w:rFonts w:ascii="Arial" w:cs="Arial" w:eastAsia="Arial" w:hAnsi="Arial"/>
          <w:color w:val="333333"/>
          <w:sz w:val="22"/>
          <w:szCs w:val="22"/>
        </w:rPr>
        <w:t xml:space="preserve">Presigned URL generation for secure uploads:</w:t>
      </w:r>
    </w:p>
    <w:p>
      <w:pPr>
        <w:spacing w:after="40" w:before="200"/>
      </w:pPr>
      <w:r>
        <w:rPr>
          <w:rFonts w:ascii="Arial" w:cs="Arial" w:eastAsia="Arial" w:hAnsi="Arial"/>
          <w:i/>
          <w:iCs/>
          <w:color w:val="666666"/>
          <w:sz w:val="20"/>
          <w:szCs w:val="20"/>
        </w:rPr>
        <w:t xml:space="preserve">src/lib/integrations/r2.ts (lines 1-109)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Cloudflare R2 integration via S3-compatible API.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BRD §3.1: "Cloudflare R2: 10GB free" for materials + library.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FRD §8: "Client-side direct upload to R2 via presigned URL."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Requires env vars: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R2_ACCOUNT_ID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R2_ACCESS_KEY_ID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R2_SECRET_ACCESS_KEY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R2_BUCKET_NAME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R2_PUBLIC_URL (optional — defaults to the bucket endpoint)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createHmac } from "crypto";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MAX_FILE_SIZE = 5 * 1024 * 1024; // 5 MB</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getConfig()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accountId = process.env.R2_ACCOUNT_ID;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accessKeyId = process.env.R2_ACCESS_KEY_ID;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secretAccessKey = process.env.R2_SECRET_ACCESS_KEY;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bucket = process.env.R2_BUCKET_NAME;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(!accountId || !accessKeyId || !secretAccessKey || !bucket)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endpoint = `https://${accountId}.r2.cloudflarestorage.com`;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publicUrl = process.env.R2_PUBLIC_URL ?? `${endpoint}/${bucket}`;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endpoint, accessKeyId, secretAccessKey, bucket, publicUrl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if R2 is configured.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isR2Configured(): boolean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getConfig()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Create a presigned PUT URL for direct client-side upload.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AWS Signature V4 (R2 is S3-compatible).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createPresignedUploadUrl(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fileSizeBytes: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uploadUrl: string; publicUrl: string; maxSize: number } | null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config = getConfig();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(!config)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(fileSizeBytes &gt; MAX_FILE_SIZE)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Error(`File too large. Maximum size is ${MAX_FILE_SIZE / (1024 * 1024)}MB.`);</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 a presigned URL using AWS SigV4 (simplified for R2)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now = new 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dateStamp = now.toISOString().slice(0, 10).replace(/-/g,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amzDate = dateStamp + "T" + now.toISOString().slice(11, 19).replace(/:/g, "") + "Z";</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expires = 3600; // 1 hour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region = "auto";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service = "s3";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credential = `${config.accessKeyId}/${dateStamp}/${region}/${service}/aws4_request`;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canonicalQueryString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`X-Amz-Algorithm=AWS4-HMAC-SHA256`,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`X-Amz-Credential=${encodeURIComponent(credential)}`,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`X-Amz-Date=${amzDate}`,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`X-Amz-Expires=${expires}`,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`X-Amz-SignedHeaders=content-type%3Bhost`,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.join("&amp;");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host = `${config.bucket}.${config.endpoint.replace("https://",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canonicalRequest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"PUT",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canonicalQueryString,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`content-type:${contentType}`,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`host:${host}`,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"content-type;host",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"UNSIGNED-PAYLOAD",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].join("\n");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stringToSign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"AWS4-HMAC-SHA256",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amzDate,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`${dateStamp}/${region}/${service}/aws4_request`,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createHmac("sha256", "").update(canonicalRequest).digest("hex"),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].join("\n");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Signing key derivation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kDate = createHmac("sha256", `AWS4${config.secretAccessKey}`).update(dateStamp).digest();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kRegion = createHmac("sha256", kDate).update(region).digest();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kService = createHmac("sha256", kRegion).update(service).digest();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kSigning = createHmac("sha256", kService).update("aws4_request").digest();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signature = createHmac("sha256", kSigning).update(stringToSign).digest("hex");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uploadUrl = `${config.endpoint}/${config.bucket}/${key}?${canonicalQueryString}&amp;X-Amz-Signature=${signature}`;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publicUrl = `${config.publicUrl}/${key}`;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uploadUrl, publicUrl, maxSize: MAX_FILE_SIZE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p>
        </w:tc>
      </w:tr>
    </w:tbl>
    <w:p>
      <w:pPr>
        <w:spacing w:after="120" w:before="240"/>
      </w:pPr>
      <w:r>
        <w:rPr>
          <w:rFonts w:ascii="Arial" w:cs="Arial" w:eastAsia="Arial" w:hAnsi="Arial"/>
          <w:b/>
          <w:bCs/>
          <w:color w:val="1B3A5C"/>
          <w:sz w:val="28"/>
          <w:szCs w:val="28"/>
        </w:rPr>
        <w:t xml:space="preserve">2.12 Telegram Bot Integration</w:t>
      </w:r>
    </w:p>
    <w:p>
      <w:pPr>
        <w:spacing w:after="120" w:line="360"/>
      </w:pPr>
      <w:r>
        <w:rPr>
          <w:rFonts w:ascii="Arial" w:cs="Arial" w:eastAsia="Arial" w:hAnsi="Arial"/>
          <w:color w:val="333333"/>
          <w:sz w:val="22"/>
          <w:szCs w:val="22"/>
        </w:rPr>
        <w:t xml:space="preserve">Telegram is the most popular messaging app in Afghanistan, with over 70% of internet users having an account. We integrate a Telegram bot to send class reminders, announcements, and allow students to receive notifications even when not on the platform.</w:t>
      </w:r>
    </w:p>
    <w:p>
      <w:pPr>
        <w:spacing w:after="120" w:line="360"/>
      </w:pPr>
      <w:r>
        <w:rPr>
          <w:rFonts w:ascii="Arial" w:cs="Arial" w:eastAsia="Arial" w:hAnsi="Arial"/>
          <w:color w:val="333333"/>
          <w:sz w:val="22"/>
          <w:szCs w:val="22"/>
        </w:rPr>
        <w:t xml:space="preserve">Why Telegram over WhatsApp: WhatsApp Business API requires a paid account. Telegram bots are completely free with generous rate limits. Our target users already have Telegram installed.</w:t>
      </w:r>
    </w:p>
    <w:p>
      <w:pPr>
        <w:spacing w:after="40" w:before="200"/>
      </w:pPr>
      <w:r>
        <w:rPr>
          <w:rFonts w:ascii="Arial" w:cs="Arial" w:eastAsia="Arial" w:hAnsi="Arial"/>
          <w:i/>
          <w:iCs/>
          <w:color w:val="666666"/>
          <w:sz w:val="20"/>
          <w:szCs w:val="20"/>
        </w:rPr>
        <w:t xml:space="preserve">src/lib/integrations/telegram.ts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 NonRetryableError } from "@/lib/retry";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type { NotificationTarget } from "./notifications";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sendTelegram(target: NotificationTarget, content: string): Promise&lt;string&gt;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(!target.telegramChatId)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NonRetryableError("Missing Telegram chat 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token = process.env.TELEGRAM_BOT_TOKEN;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(!token)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NonRetryableError("Telegram bot token missing");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fetch(`https://api.telegram.org/bot${token}/sendMessage`,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 "Content-Type": "application/json"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chat_id: target.telegramChatId,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text: 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disable_web_page_preview: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body = (await response.json().catch(() =&gt; null)) as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ok?: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 { message_id?: number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description?: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(!response.ok || !body?.ok)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Error(body?.description ?? `Telegram API error (${response.status})`);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`Telegram sent (${body.result?.message_id ?? "ok"})`;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2.13 Zod (Runtime Validation)</w:t>
      </w:r>
    </w:p>
    <w:p>
      <w:pPr>
        <w:spacing w:after="120" w:line="360"/>
      </w:pPr>
      <w:r>
        <w:rPr>
          <w:rFonts w:ascii="Arial" w:cs="Arial" w:eastAsia="Arial" w:hAnsi="Arial"/>
          <w:color w:val="333333"/>
          <w:sz w:val="22"/>
          <w:szCs w:val="22"/>
        </w:rPr>
        <w:t xml:space="preserve">Zod is a TypeScript-first schema validation library. While TypeScript checks types at compile time, Zod validates data at runtime -- critical for API routes where input comes from untrusted clients.</w:t>
      </w:r>
    </w:p>
    <w:p>
      <w:pPr>
        <w:spacing w:after="120" w:line="360"/>
      </w:pPr>
      <w:r>
        <w:rPr>
          <w:rFonts w:ascii="Arial" w:cs="Arial" w:eastAsia="Arial" w:hAnsi="Arial"/>
          <w:color w:val="333333"/>
          <w:sz w:val="22"/>
          <w:szCs w:val="22"/>
        </w:rPr>
        <w:t xml:space="preserve">Used by: tRPC, React Hook Form, countless Next.js APIs.</w:t>
      </w:r>
    </w:p>
    <w:p>
      <w:pPr>
        <w:spacing w:after="120" w:line="360"/>
      </w:pPr>
      <w:r>
        <w:rPr>
          <w:rFonts w:ascii="Arial" w:cs="Arial" w:eastAsia="Arial" w:hAnsi="Arial"/>
          <w:color w:val="333333"/>
          <w:sz w:val="22"/>
          <w:szCs w:val="22"/>
        </w:rPr>
        <w:t xml:space="preserve">Why we chose it: TypeScript integration (z.infer&lt;&gt; generates types from schemas), composable validators, and built-in transform/refine for sanitization. We use stripHtml transforms on all text inputs to prevent XSS.</w:t>
      </w:r>
    </w:p>
    <w:p>
      <w:pPr>
        <w:spacing w:after="120" w:line="360"/>
      </w:pPr>
      <w:r>
        <w:rPr>
          <w:rFonts w:ascii="Arial" w:cs="Arial" w:eastAsia="Arial" w:hAnsi="Arial"/>
          <w:color w:val="333333"/>
          <w:sz w:val="22"/>
          <w:szCs w:val="22"/>
        </w:rPr>
        <w:t xml:space="preserve">The registration validation schema:</w:t>
      </w:r>
    </w:p>
    <w:p>
      <w:pPr>
        <w:spacing w:after="40" w:before="200"/>
      </w:pPr>
      <w:r>
        <w:rPr>
          <w:rFonts w:ascii="Arial" w:cs="Arial" w:eastAsia="Arial" w:hAnsi="Arial"/>
          <w:i/>
          <w:iCs/>
          <w:color w:val="666666"/>
          <w:sz w:val="20"/>
          <w:szCs w:val="20"/>
        </w:rPr>
        <w:t xml:space="preserve">src/app/api/auth/register/route.ts (lines 1-30)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 NextRequest, NextResponse } from "next/server";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z } from "zod";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hashPassword } from "@/lib/security/passwords";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encryptPhone } from "@/lib/security/phone-crypto";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checkRateLimit, getClientIp } from "@/lib/security/rate-limit";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stripHtml } from "@/lib/security/sanitize";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registerSchema = z.object({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z</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.min(1)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.max(120)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.transform(stripHtml)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.pipe(z.string().min(1, "Name must contain visible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z.string().trim().email(),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 z.string().min(6).max(72),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z.enum(["STUDENT",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phone: z.string().trim().min(6).max(32).optional(),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z.enum(["FA", "EN"]).optional(),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timezone: z.string().trim().min(1).max(64).optional(),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POST(request: NextRequest)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ip = getClientIp(request);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rl = checkRateLimit(`register:${ip}`);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2.14 next-intl (Internationalization)</w:t>
      </w:r>
    </w:p>
    <w:p>
      <w:pPr>
        <w:spacing w:after="120" w:line="360"/>
      </w:pPr>
      <w:r>
        <w:rPr>
          <w:rFonts w:ascii="Arial" w:cs="Arial" w:eastAsia="Arial" w:hAnsi="Arial"/>
          <w:color w:val="333333"/>
          <w:sz w:val="22"/>
          <w:szCs w:val="22"/>
        </w:rPr>
        <w:t xml:space="preserve">next-intl is a complete i18n solution for Next.js App Router. It provides message formatting, locale routing, and server-component-compatible translations.</w:t>
      </w:r>
    </w:p>
    <w:p>
      <w:pPr>
        <w:spacing w:after="120" w:line="360"/>
      </w:pPr>
      <w:r>
        <w:rPr>
          <w:rFonts w:ascii="Arial" w:cs="Arial" w:eastAsia="Arial" w:hAnsi="Arial"/>
          <w:color w:val="333333"/>
          <w:sz w:val="22"/>
          <w:szCs w:val="22"/>
        </w:rPr>
        <w:t xml:space="preserve">Why we chose it: First-class App Router support, server component rendering (no hydration mismatch), and a routing system that maps perfectly to our [locale] dynamic segment.</w:t>
      </w:r>
    </w:p>
    <w:p>
      <w:pPr>
        <w:spacing w:after="120" w:line="360"/>
      </w:pPr>
      <w:r>
        <w:rPr>
          <w:rFonts w:ascii="Arial" w:cs="Arial" w:eastAsia="Arial" w:hAnsi="Arial"/>
          <w:color w:val="333333"/>
          <w:sz w:val="22"/>
          <w:szCs w:val="22"/>
        </w:rPr>
        <w:t xml:space="preserve">Our i18n configuration:</w:t>
      </w:r>
    </w:p>
    <w:p>
      <w:pPr>
        <w:spacing w:after="40" w:before="200"/>
      </w:pPr>
      <w:r>
        <w:rPr>
          <w:rFonts w:ascii="Arial" w:cs="Arial" w:eastAsia="Arial" w:hAnsi="Arial"/>
          <w:i/>
          <w:iCs/>
          <w:color w:val="666666"/>
          <w:sz w:val="20"/>
          <w:szCs w:val="20"/>
        </w:rPr>
        <w:t xml:space="preserve">src/i18n/routing.ts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 defineRouting } from "next-intl/routing";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const routing = defineRouting({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locales: ["fa", "en"],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defaultLocale: "fa",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localePrefix: "always",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40" w:before="200"/>
      </w:pPr>
      <w:r>
        <w:rPr>
          <w:rFonts w:ascii="Arial" w:cs="Arial" w:eastAsia="Arial" w:hAnsi="Arial"/>
          <w:i/>
          <w:iCs/>
          <w:color w:val="666666"/>
          <w:sz w:val="20"/>
          <w:szCs w:val="20"/>
        </w:rPr>
        <w:t xml:space="preserve">src/i18n/request.ts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 hasLocale } from "next-intl";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getRequestConfig } from "next-intl/server";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routing } from "@/i18n/routing";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default getRequestConfig(async ({ requestLocale })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requested = await requestLocale;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locale = hasLocale(routing.locales, requested)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requested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routing.defaultLocale;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messages: (await import(`../../messages/${locale}.json`)).default,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pageBreakBefore/>
        <w:spacing w:after="200"/>
      </w:pPr>
      <w:r>
        <w:rPr>
          <w:rFonts w:ascii="Arial" w:cs="Arial" w:eastAsia="Arial" w:hAnsi="Arial"/>
          <w:b/>
          <w:bCs/>
          <w:color w:val="1B3A5C"/>
          <w:sz w:val="36"/>
          <w:szCs w:val="36"/>
        </w:rPr>
        <w:t xml:space="preserve">Chapter 3: Database Design</w:t>
      </w:r>
    </w:p>
    <w:p>
      <w:pPr>
        <w:spacing w:after="120" w:line="360"/>
      </w:pPr>
      <w:r>
        <w:rPr>
          <w:rFonts w:ascii="Arial" w:cs="Arial" w:eastAsia="Arial" w:hAnsi="Arial"/>
          <w:color w:val="333333"/>
          <w:sz w:val="22"/>
          <w:szCs w:val="22"/>
        </w:rPr>
        <w:t xml:space="preserve">The database is the foundation of AlphaSeekers. With 29 Prisma models and 9 enums, it captures users, classes, AI interactions, safety logs, and more. This chapter walks through every model, relationship, and design decision.</w:t>
      </w:r>
    </w:p>
    <w:p>
      <w:pPr>
        <w:spacing w:after="120" w:before="240"/>
      </w:pPr>
      <w:r>
        <w:rPr>
          <w:rFonts w:ascii="Arial" w:cs="Arial" w:eastAsia="Arial" w:hAnsi="Arial"/>
          <w:b/>
          <w:bCs/>
          <w:color w:val="1B3A5C"/>
          <w:sz w:val="28"/>
          <w:szCs w:val="28"/>
        </w:rPr>
        <w:t xml:space="preserve">3.1 Schema Overview</w:t>
      </w:r>
    </w:p>
    <w:p>
      <w:pPr>
        <w:spacing w:after="120" w:line="360"/>
      </w:pPr>
      <w:r>
        <w:rPr>
          <w:rFonts w:ascii="Arial" w:cs="Arial" w:eastAsia="Arial" w:hAnsi="Arial"/>
          <w:color w:val="333333"/>
          <w:sz w:val="22"/>
          <w:szCs w:val="22"/>
        </w:rPr>
        <w:t xml:space="preserve">The complete Prisma schema defines the entire data model. PostgreSQL on Neon is the provider, with the pgvector extension enabled for AI embeddings.</w:t>
      </w:r>
    </w:p>
    <w:p>
      <w:pPr>
        <w:spacing w:after="40" w:before="200"/>
      </w:pPr>
      <w:r>
        <w:rPr>
          <w:rFonts w:ascii="Arial" w:cs="Arial" w:eastAsia="Arial" w:hAnsi="Arial"/>
          <w:i/>
          <w:iCs/>
          <w:color w:val="666666"/>
          <w:sz w:val="20"/>
          <w:szCs w:val="20"/>
        </w:rPr>
        <w:t xml:space="preserve">prisma/schema.prisma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generator client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 = "prisma-client-js"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datasource db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 = "postgresql"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url      = env("DATABASE_URL")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UserRole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ADMIN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UserLanguage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ClassStatus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ARCHIVED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EnrollmentStatus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DROPPED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MeetLinkStatus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GENERATED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PENDING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FAILED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OpportunityType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SCHOLARSHIP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JOB</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INTERNSHIP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GRANT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NotificationChannel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WHATSAPP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TELEGRAM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WEB_PUSH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PLATFORM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NotificationStatus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FAILED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PENDING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enum SchedulerJobStatus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PENDING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RUNNING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COMPLETED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FAILED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model User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                @id @default(cuid())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String                @unique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phone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passwordHash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timezone              String                @default("Asia/Kabul")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UserLanguage          @default(FA)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approvedAt            DateTime?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createdAt             DateTime              @default(now())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updatedAt             DateTime              @updatedAt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teachingClasses       Class[]               @relation("ClassTeacher")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enrollments           Enrollment[]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attendance            Attendance[]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availabilitySlots     TeacherAvailability[]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uploadedMaterials     Material[]            @relation("MaterialUploader")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notifications         Notification[]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webinarRegistrations  WebinarRegistration[]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aiInteractions        AIInteraction[]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posts                 StudentPost[]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learningPaths         LearningPath[]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googleAccountLink     GoogleAccountLink?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telegramChatId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pushSubscription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notificationPrefs     String?               // JSON: { telegram: bool, webPush: bool, email: bool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model Class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                @id @default(cuid())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subjectCategory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description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teacherId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maxStudents           Int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durationMinutes       Int                   @default(60)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schedulePreference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String                @default("Dari")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registrationFormUrl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published             Boolean               @default(true)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status                ClassStatus           @default(ACTIVE)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termId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createdAt             DateTime              @default(now())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updatedAt             DateTime              @updatedAt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teacher               User                  @relation("ClassTeacher", fields: [teacherId], references: [id])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sessions              Session[]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enrollments           Enrollment[]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materials             Material[]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documentChunks        DocumentChunk[]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model Session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                @id @default(cuid())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(486 more lines)</w:t>
            </w:r>
          </w:p>
        </w:tc>
      </w:tr>
    </w:tbl>
    <w:p>
      <w:pPr>
        <w:spacing w:after="120" w:before="240"/>
      </w:pPr>
      <w:r>
        <w:rPr>
          <w:rFonts w:ascii="Arial" w:cs="Arial" w:eastAsia="Arial" w:hAnsi="Arial"/>
          <w:b/>
          <w:bCs/>
          <w:color w:val="1B3A5C"/>
          <w:sz w:val="28"/>
          <w:szCs w:val="28"/>
        </w:rPr>
        <w:t xml:space="preserve">3.2 The User Model</w:t>
      </w:r>
    </w:p>
    <w:p>
      <w:pPr>
        <w:spacing w:after="120" w:line="360"/>
      </w:pPr>
      <w:r>
        <w:rPr>
          <w:rFonts w:ascii="Arial" w:cs="Arial" w:eastAsia="Arial" w:hAnsi="Arial"/>
          <w:color w:val="333333"/>
          <w:sz w:val="22"/>
          <w:szCs w:val="22"/>
        </w:rPr>
        <w:t xml:space="preserve">The User model is the center of the entire schema. Key design decisions:</w:t>
      </w:r>
    </w:p>
    <w:p>
      <w:pPr>
        <w:pStyle w:val="ListParagraph"/>
        <w:numPr>
          <w:ilvl w:val="0"/>
          <w:numId w:val="2"/>
        </w:numPr>
        <w:spacing w:after="60" w:line="360"/>
      </w:pPr>
      <w:r>
        <w:rPr>
          <w:rFonts w:ascii="Arial" w:cs="Arial" w:eastAsia="Arial" w:hAnsi="Arial"/>
          <w:color w:val="333333"/>
          <w:sz w:val="22"/>
          <w:szCs w:val="22"/>
        </w:rPr>
        <w:t xml:space="preserve">Role enum (STUDENT, TEACHER, ADMIN, SUPER_ADMIN): Controls what each user can see and do. Students see classes and AI tutor. Teachers see their classes and student lists. Admins see everything.</w:t>
      </w:r>
    </w:p>
    <w:p>
      <w:pPr>
        <w:pStyle w:val="ListParagraph"/>
        <w:numPr>
          <w:ilvl w:val="0"/>
          <w:numId w:val="2"/>
        </w:numPr>
        <w:spacing w:after="60" w:line="360"/>
      </w:pPr>
      <w:r>
        <w:rPr>
          <w:rFonts w:ascii="Arial" w:cs="Arial" w:eastAsia="Arial" w:hAnsi="Arial"/>
          <w:color w:val="333333"/>
          <w:sz w:val="22"/>
          <w:szCs w:val="22"/>
        </w:rPr>
        <w:t xml:space="preserve">approvedAt: Nullable DateTime. Users must be approved by an admin before accessing the platform. This is a safety measure -- we manually verify every account to prevent bad actors from accessing a platform used by minors.</w:t>
      </w:r>
    </w:p>
    <w:p>
      <w:pPr>
        <w:pStyle w:val="ListParagraph"/>
        <w:numPr>
          <w:ilvl w:val="0"/>
          <w:numId w:val="2"/>
        </w:numPr>
        <w:spacing w:after="60" w:line="360"/>
      </w:pPr>
      <w:r>
        <w:rPr>
          <w:rFonts w:ascii="Arial" w:cs="Arial" w:eastAsia="Arial" w:hAnsi="Arial"/>
          <w:color w:val="333333"/>
          <w:sz w:val="22"/>
          <w:szCs w:val="22"/>
        </w:rPr>
        <w:t xml:space="preserve">passwordHash: Stored using scrypt (see Chapter 4). We never store plaintext passwords.</w:t>
      </w:r>
    </w:p>
    <w:p>
      <w:pPr>
        <w:pStyle w:val="ListParagraph"/>
        <w:numPr>
          <w:ilvl w:val="0"/>
          <w:numId w:val="2"/>
        </w:numPr>
        <w:spacing w:after="60" w:line="360"/>
      </w:pPr>
      <w:r>
        <w:rPr>
          <w:rFonts w:ascii="Arial" w:cs="Arial" w:eastAsia="Arial" w:hAnsi="Arial"/>
          <w:color w:val="333333"/>
          <w:sz w:val="22"/>
          <w:szCs w:val="22"/>
        </w:rPr>
        <w:t xml:space="preserve">phone: Encrypted with AES-256-CBC (see Chapter 4). Phone numbers are PII and receive extra protection.</w:t>
      </w:r>
    </w:p>
    <w:p>
      <w:pPr>
        <w:pStyle w:val="ListParagraph"/>
        <w:numPr>
          <w:ilvl w:val="0"/>
          <w:numId w:val="2"/>
        </w:numPr>
        <w:spacing w:after="60" w:line="360"/>
      </w:pPr>
      <w:r>
        <w:rPr>
          <w:rFonts w:ascii="Arial" w:cs="Arial" w:eastAsia="Arial" w:hAnsi="Arial"/>
          <w:color w:val="333333"/>
          <w:sz w:val="22"/>
          <w:szCs w:val="22"/>
        </w:rPr>
        <w:t xml:space="preserve">emailVerified: Nullable DateTime for future email verification flow.</w:t>
      </w:r>
    </w:p>
    <w:p>
      <w:pPr>
        <w:spacing w:after="120" w:before="240"/>
      </w:pPr>
      <w:r>
        <w:rPr>
          <w:rFonts w:ascii="Arial" w:cs="Arial" w:eastAsia="Arial" w:hAnsi="Arial"/>
          <w:b/>
          <w:bCs/>
          <w:color w:val="1B3A5C"/>
          <w:sz w:val="28"/>
          <w:szCs w:val="28"/>
        </w:rPr>
        <w:t xml:space="preserve">3.3 The Class-Session-Enrollment Triangle</w:t>
      </w:r>
    </w:p>
    <w:p>
      <w:pPr>
        <w:spacing w:after="120" w:line="360"/>
      </w:pPr>
      <w:r>
        <w:rPr>
          <w:rFonts w:ascii="Arial" w:cs="Arial" w:eastAsia="Arial" w:hAnsi="Arial"/>
          <w:color w:val="333333"/>
          <w:sz w:val="22"/>
          <w:szCs w:val="22"/>
        </w:rPr>
        <w:t xml:space="preserve">This is the core educational data model. A Class is a course (e.g., "Introduction to Python"). A Session is a single meeting of that class (date, time, Google Meet link). An Enrollment connects a Student to a Class.</w:t>
      </w:r>
    </w:p>
    <w:p>
      <w:pPr>
        <w:spacing w:after="120" w:line="360"/>
      </w:pPr>
      <w:r>
        <w:rPr>
          <w:rFonts w:ascii="Arial" w:cs="Arial" w:eastAsia="Arial" w:hAnsi="Arial"/>
          <w:color w:val="333333"/>
          <w:sz w:val="22"/>
          <w:szCs w:val="22"/>
        </w:rPr>
        <w:t xml:space="preserve">Key relationships:</w:t>
      </w:r>
    </w:p>
    <w:p>
      <w:pPr>
        <w:pStyle w:val="ListParagraph"/>
        <w:numPr>
          <w:ilvl w:val="0"/>
          <w:numId w:val="2"/>
        </w:numPr>
        <w:spacing w:after="60" w:line="360"/>
      </w:pPr>
      <w:r>
        <w:rPr>
          <w:rFonts w:ascii="Arial" w:cs="Arial" w:eastAsia="Arial" w:hAnsi="Arial"/>
          <w:color w:val="333333"/>
          <w:sz w:val="22"/>
          <w:szCs w:val="22"/>
        </w:rPr>
        <w:t xml:space="preserve">Class -&gt; Session: One-to-many. A class can have many sessions. Sessions are deleted when a class is deleted (cascade).</w:t>
      </w:r>
    </w:p>
    <w:p>
      <w:pPr>
        <w:pStyle w:val="ListParagraph"/>
        <w:numPr>
          <w:ilvl w:val="0"/>
          <w:numId w:val="2"/>
        </w:numPr>
        <w:spacing w:after="60" w:line="360"/>
      </w:pPr>
      <w:r>
        <w:rPr>
          <w:rFonts w:ascii="Arial" w:cs="Arial" w:eastAsia="Arial" w:hAnsi="Arial"/>
          <w:color w:val="333333"/>
          <w:sz w:val="22"/>
          <w:szCs w:val="22"/>
        </w:rPr>
        <w:t xml:space="preserve">Class -&gt; Enrollment: One-to-many. Many students can enroll in a class.</w:t>
      </w:r>
    </w:p>
    <w:p>
      <w:pPr>
        <w:pStyle w:val="ListParagraph"/>
        <w:numPr>
          <w:ilvl w:val="0"/>
          <w:numId w:val="2"/>
        </w:numPr>
        <w:spacing w:after="60" w:line="360"/>
      </w:pPr>
      <w:r>
        <w:rPr>
          <w:rFonts w:ascii="Arial" w:cs="Arial" w:eastAsia="Arial" w:hAnsi="Arial"/>
          <w:color w:val="333333"/>
          <w:sz w:val="22"/>
          <w:szCs w:val="22"/>
        </w:rPr>
        <w:t xml:space="preserve">User -&gt; Enrollment: One-to-many. A student can enroll in many classes.</w:t>
      </w:r>
    </w:p>
    <w:p>
      <w:pPr>
        <w:pStyle w:val="ListParagraph"/>
        <w:numPr>
          <w:ilvl w:val="0"/>
          <w:numId w:val="2"/>
        </w:numPr>
        <w:spacing w:after="60" w:line="360"/>
      </w:pPr>
      <w:r>
        <w:rPr>
          <w:rFonts w:ascii="Arial" w:cs="Arial" w:eastAsia="Arial" w:hAnsi="Arial"/>
          <w:color w:val="333333"/>
          <w:sz w:val="22"/>
          <w:szCs w:val="22"/>
        </w:rPr>
        <w:t xml:space="preserve">@@unique([classId, userId]) on Enrollment: Prevents a student from enrolling twice in the same class.</w:t>
      </w:r>
    </w:p>
    <w:p>
      <w:pPr>
        <w:spacing w:after="120" w:line="360"/>
      </w:pPr>
      <w:r>
        <w:rPr>
          <w:rFonts w:ascii="Arial" w:cs="Arial" w:eastAsia="Arial" w:hAnsi="Arial"/>
          <w:color w:val="333333"/>
          <w:sz w:val="22"/>
          <w:szCs w:val="22"/>
        </w:rPr>
        <w:t xml:space="preserve">The Google Meet link is only visible to enrolled students -- this is enforced at the API layer, not the database layer. A non-enrolled user hitting the class detail endpoint will see the class info but not the Meet link.</w:t>
      </w:r>
    </w:p>
    <w:p>
      <w:pPr>
        <w:spacing w:after="120" w:before="240"/>
      </w:pPr>
      <w:r>
        <w:rPr>
          <w:rFonts w:ascii="Arial" w:cs="Arial" w:eastAsia="Arial" w:hAnsi="Arial"/>
          <w:b/>
          <w:bCs/>
          <w:color w:val="1B3A5C"/>
          <w:sz w:val="28"/>
          <w:szCs w:val="28"/>
        </w:rPr>
        <w:t xml:space="preserve">3.4 AI Data Models</w:t>
      </w:r>
    </w:p>
    <w:p>
      <w:pPr>
        <w:spacing w:after="120" w:line="360"/>
      </w:pPr>
      <w:r>
        <w:rPr>
          <w:rFonts w:ascii="Arial" w:cs="Arial" w:eastAsia="Arial" w:hAnsi="Arial"/>
          <w:color w:val="333333"/>
          <w:sz w:val="22"/>
          <w:szCs w:val="22"/>
        </w:rPr>
        <w:t xml:space="preserve">Six models support the AI pipeline:</w:t>
      </w:r>
    </w:p>
    <w:p>
      <w:pPr>
        <w:spacing w:after="120" w:line="360"/>
      </w:pPr>
      <w:r>
        <w:rPr>
          <w:rFonts w:ascii="Arial" w:cs="Arial" w:eastAsia="Arial" w:hAnsi="Arial"/>
          <w:b/>
          <w:bCs/>
          <w:color w:val="333333"/>
          <w:sz w:val="22"/>
          <w:szCs w:val="22"/>
        </w:rPr>
        <w:t xml:space="preserve">DocumentChunk</w:t>
      </w:r>
    </w:p>
    <w:p>
      <w:pPr>
        <w:spacing w:after="120" w:line="360"/>
      </w:pPr>
      <w:r>
        <w:rPr>
          <w:rFonts w:ascii="Arial" w:cs="Arial" w:eastAsia="Arial" w:hAnsi="Arial"/>
          <w:color w:val="333333"/>
          <w:sz w:val="22"/>
          <w:szCs w:val="22"/>
        </w:rPr>
        <w:t xml:space="preserve">Stores chunked document content with vector embeddings. The embedding column uses raw SQL (Unsupported("vector(384)")) because Prisma does not natively support the pgvector vector type. All vector operations (insert, search) use $queryRawUnsafe.</w:t>
      </w:r>
    </w:p>
    <w:p>
      <w:pPr>
        <w:spacing w:after="120" w:line="360"/>
      </w:pPr>
      <w:r>
        <w:rPr>
          <w:rFonts w:ascii="Arial" w:cs="Arial" w:eastAsia="Arial" w:hAnsi="Arial"/>
          <w:b/>
          <w:bCs/>
          <w:color w:val="333333"/>
          <w:sz w:val="22"/>
          <w:szCs w:val="22"/>
        </w:rPr>
        <w:t xml:space="preserve">CachedResponse</w:t>
      </w:r>
    </w:p>
    <w:p>
      <w:pPr>
        <w:spacing w:after="120" w:line="360"/>
      </w:pPr>
      <w:r>
        <w:rPr>
          <w:rFonts w:ascii="Arial" w:cs="Arial" w:eastAsia="Arial" w:hAnsi="Arial"/>
          <w:color w:val="333333"/>
          <w:sz w:val="22"/>
          <w:szCs w:val="22"/>
        </w:rPr>
        <w:t xml:space="preserve">Caches AI responses keyed by normalized question + user context hash. TTL-based expiration. Prevents repeated Groq/Gemma API calls for identical questions.</w:t>
      </w:r>
    </w:p>
    <w:p>
      <w:pPr>
        <w:spacing w:after="120" w:line="360"/>
      </w:pPr>
      <w:r>
        <w:rPr>
          <w:rFonts w:ascii="Arial" w:cs="Arial" w:eastAsia="Arial" w:hAnsi="Arial"/>
          <w:b/>
          <w:bCs/>
          <w:color w:val="333333"/>
          <w:sz w:val="22"/>
          <w:szCs w:val="22"/>
        </w:rPr>
        <w:t xml:space="preserve">AIInteraction</w:t>
      </w:r>
    </w:p>
    <w:p>
      <w:pPr>
        <w:spacing w:after="120" w:line="360"/>
      </w:pPr>
      <w:r>
        <w:rPr>
          <w:rFonts w:ascii="Arial" w:cs="Arial" w:eastAsia="Arial" w:hAnsi="Arial"/>
          <w:color w:val="333333"/>
          <w:sz w:val="22"/>
          <w:szCs w:val="22"/>
        </w:rPr>
        <w:t xml:space="preserve">Full audit log of every AI conversation turn. Stores the question, response, model used, latency, token count, and safety scores. Used for analytics and compliance.</w:t>
      </w:r>
    </w:p>
    <w:p>
      <w:pPr>
        <w:spacing w:after="120" w:line="360"/>
      </w:pPr>
      <w:r>
        <w:rPr>
          <w:rFonts w:ascii="Arial" w:cs="Arial" w:eastAsia="Arial" w:hAnsi="Arial"/>
          <w:b/>
          <w:bCs/>
          <w:color w:val="333333"/>
          <w:sz w:val="22"/>
          <w:szCs w:val="22"/>
        </w:rPr>
        <w:t xml:space="preserve">AIEvaluation</w:t>
      </w:r>
    </w:p>
    <w:p>
      <w:pPr>
        <w:spacing w:after="120" w:line="360"/>
      </w:pPr>
      <w:r>
        <w:rPr>
          <w:rFonts w:ascii="Arial" w:cs="Arial" w:eastAsia="Arial" w:hAnsi="Arial"/>
          <w:color w:val="333333"/>
          <w:sz w:val="22"/>
          <w:szCs w:val="22"/>
        </w:rPr>
        <w:t xml:space="preserve">Quality assessment of AI responses using LLM-as-judge scoring across 4 dimensions: accuracy, helpfulness, safety, and relevance. Linked to AIInteraction.</w:t>
      </w:r>
    </w:p>
    <w:p>
      <w:pPr>
        <w:spacing w:after="120" w:line="360"/>
      </w:pPr>
      <w:r>
        <w:rPr>
          <w:rFonts w:ascii="Arial" w:cs="Arial" w:eastAsia="Arial" w:hAnsi="Arial"/>
          <w:b/>
          <w:bCs/>
          <w:color w:val="333333"/>
          <w:sz w:val="22"/>
          <w:szCs w:val="22"/>
        </w:rPr>
        <w:t xml:space="preserve">AISafetyLog</w:t>
      </w:r>
    </w:p>
    <w:p>
      <w:pPr>
        <w:spacing w:after="120" w:line="360"/>
      </w:pPr>
      <w:r>
        <w:rPr>
          <w:rFonts w:ascii="Arial" w:cs="Arial" w:eastAsia="Arial" w:hAnsi="Arial"/>
          <w:color w:val="333333"/>
          <w:sz w:val="22"/>
          <w:szCs w:val="22"/>
        </w:rPr>
        <w:t xml:space="preserve">Records any safety-related events: blocked content, PII detection, content classification flags. Critical for auditing and improving guardrails.</w:t>
      </w:r>
    </w:p>
    <w:p>
      <w:pPr>
        <w:spacing w:after="120" w:line="360"/>
      </w:pPr>
      <w:r>
        <w:rPr>
          <w:rFonts w:ascii="Arial" w:cs="Arial" w:eastAsia="Arial" w:hAnsi="Arial"/>
          <w:b/>
          <w:bCs/>
          <w:color w:val="333333"/>
          <w:sz w:val="22"/>
          <w:szCs w:val="22"/>
        </w:rPr>
        <w:t xml:space="preserve">AuditLog</w:t>
      </w:r>
    </w:p>
    <w:p>
      <w:pPr>
        <w:spacing w:after="120" w:line="360"/>
      </w:pPr>
      <w:r>
        <w:rPr>
          <w:rFonts w:ascii="Arial" w:cs="Arial" w:eastAsia="Arial" w:hAnsi="Arial"/>
          <w:color w:val="333333"/>
          <w:sz w:val="22"/>
          <w:szCs w:val="22"/>
        </w:rPr>
        <w:t xml:space="preserve">General-purpose audit trail for all significant actions (user approval, class creation, content moderation). Not AI-specific but includes AI actions.</w:t>
      </w:r>
    </w:p>
    <w:p>
      <w:pPr>
        <w:spacing w:after="120" w:before="240"/>
      </w:pPr>
      <w:r>
        <w:rPr>
          <w:rFonts w:ascii="Arial" w:cs="Arial" w:eastAsia="Arial" w:hAnsi="Arial"/>
          <w:b/>
          <w:bCs/>
          <w:color w:val="1B3A5C"/>
          <w:sz w:val="28"/>
          <w:szCs w:val="28"/>
        </w:rPr>
        <w:t xml:space="preserve">3.5 Database Indexes</w:t>
      </w:r>
    </w:p>
    <w:p>
      <w:pPr>
        <w:spacing w:after="120" w:line="360"/>
      </w:pPr>
      <w:r>
        <w:rPr>
          <w:rFonts w:ascii="Arial" w:cs="Arial" w:eastAsia="Arial" w:hAnsi="Arial"/>
          <w:color w:val="333333"/>
          <w:sz w:val="22"/>
          <w:szCs w:val="22"/>
        </w:rPr>
        <w:t xml:space="preserve">Indexes are critical for query performance. Every @@index in the schema exists to speed up a specific query pattern:</w:t>
      </w:r>
    </w:p>
    <w:p>
      <w:pPr>
        <w:pStyle w:val="ListParagraph"/>
        <w:numPr>
          <w:ilvl w:val="0"/>
          <w:numId w:val="2"/>
        </w:numPr>
        <w:spacing w:after="60" w:line="360"/>
      </w:pPr>
      <w:r>
        <w:rPr>
          <w:rFonts w:ascii="Arial" w:cs="Arial" w:eastAsia="Arial" w:hAnsi="Arial"/>
          <w:color w:val="333333"/>
          <w:sz w:val="22"/>
          <w:szCs w:val="22"/>
        </w:rPr>
        <w:t xml:space="preserve">User.email (@@unique): Login lookups, uniqueness checks</w:t>
      </w:r>
    </w:p>
    <w:p>
      <w:pPr>
        <w:pStyle w:val="ListParagraph"/>
        <w:numPr>
          <w:ilvl w:val="0"/>
          <w:numId w:val="2"/>
        </w:numPr>
        <w:spacing w:after="60" w:line="360"/>
      </w:pPr>
      <w:r>
        <w:rPr>
          <w:rFonts w:ascii="Arial" w:cs="Arial" w:eastAsia="Arial" w:hAnsi="Arial"/>
          <w:color w:val="333333"/>
          <w:sz w:val="22"/>
          <w:szCs w:val="22"/>
        </w:rPr>
        <w:t xml:space="preserve">Enrollment.[classId, userId] (@@unique): Prevents duplicate enrollment, fast "is user enrolled?" check</w:t>
      </w:r>
    </w:p>
    <w:p>
      <w:pPr>
        <w:pStyle w:val="ListParagraph"/>
        <w:numPr>
          <w:ilvl w:val="0"/>
          <w:numId w:val="2"/>
        </w:numPr>
        <w:spacing w:after="60" w:line="360"/>
      </w:pPr>
      <w:r>
        <w:rPr>
          <w:rFonts w:ascii="Arial" w:cs="Arial" w:eastAsia="Arial" w:hAnsi="Arial"/>
          <w:color w:val="333333"/>
          <w:sz w:val="22"/>
          <w:szCs w:val="22"/>
        </w:rPr>
        <w:t xml:space="preserve">Session.classId: "Get all sessions for a class" query</w:t>
      </w:r>
    </w:p>
    <w:p>
      <w:pPr>
        <w:pStyle w:val="ListParagraph"/>
        <w:numPr>
          <w:ilvl w:val="0"/>
          <w:numId w:val="2"/>
        </w:numPr>
        <w:spacing w:after="60" w:line="360"/>
      </w:pPr>
      <w:r>
        <w:rPr>
          <w:rFonts w:ascii="Arial" w:cs="Arial" w:eastAsia="Arial" w:hAnsi="Arial"/>
          <w:color w:val="333333"/>
          <w:sz w:val="22"/>
          <w:szCs w:val="22"/>
        </w:rPr>
        <w:t xml:space="preserve">DocumentChunk indexes: classId (filter by class), sourceDocument (filter by document), chunkIndex (ordering)</w:t>
      </w:r>
    </w:p>
    <w:p>
      <w:pPr>
        <w:pStyle w:val="ListParagraph"/>
        <w:numPr>
          <w:ilvl w:val="0"/>
          <w:numId w:val="2"/>
        </w:numPr>
        <w:spacing w:after="60" w:line="360"/>
      </w:pPr>
      <w:r>
        <w:rPr>
          <w:rFonts w:ascii="Arial" w:cs="Arial" w:eastAsia="Arial" w:hAnsi="Arial"/>
          <w:color w:val="333333"/>
          <w:sz w:val="22"/>
          <w:szCs w:val="22"/>
        </w:rPr>
        <w:t xml:space="preserve">CachedResponse.questionHash: O(1) cache lookups</w:t>
      </w:r>
    </w:p>
    <w:p>
      <w:pPr>
        <w:pStyle w:val="ListParagraph"/>
        <w:numPr>
          <w:ilvl w:val="0"/>
          <w:numId w:val="2"/>
        </w:numPr>
        <w:spacing w:after="60" w:line="360"/>
      </w:pPr>
      <w:r>
        <w:rPr>
          <w:rFonts w:ascii="Arial" w:cs="Arial" w:eastAsia="Arial" w:hAnsi="Arial"/>
          <w:color w:val="333333"/>
          <w:sz w:val="22"/>
          <w:szCs w:val="22"/>
        </w:rPr>
        <w:t xml:space="preserve">AIInteraction.userId: "Get all conversations for a user" query</w:t>
      </w:r>
    </w:p>
    <w:p>
      <w:pPr>
        <w:pStyle w:val="ListParagraph"/>
        <w:numPr>
          <w:ilvl w:val="0"/>
          <w:numId w:val="2"/>
        </w:numPr>
        <w:spacing w:after="60" w:line="360"/>
      </w:pPr>
      <w:r>
        <w:rPr>
          <w:rFonts w:ascii="Arial" w:cs="Arial" w:eastAsia="Arial" w:hAnsi="Arial"/>
          <w:color w:val="333333"/>
          <w:sz w:val="22"/>
          <w:szCs w:val="22"/>
        </w:rPr>
        <w:t xml:space="preserve">AISafetyLog.userId: "Get all safety events for a user" query</w:t>
      </w:r>
    </w:p>
    <w:p>
      <w:pPr>
        <w:spacing w:after="120" w:before="240"/>
      </w:pPr>
      <w:r>
        <w:rPr>
          <w:rFonts w:ascii="Arial" w:cs="Arial" w:eastAsia="Arial" w:hAnsi="Arial"/>
          <w:b/>
          <w:bCs/>
          <w:color w:val="1B3A5C"/>
          <w:sz w:val="28"/>
          <w:szCs w:val="28"/>
        </w:rPr>
        <w:t xml:space="preserve">3.6 Migration History</w:t>
      </w:r>
    </w:p>
    <w:p>
      <w:pPr>
        <w:spacing w:after="120" w:line="360"/>
      </w:pPr>
      <w:r>
        <w:rPr>
          <w:rFonts w:ascii="Arial" w:cs="Arial" w:eastAsia="Arial" w:hAnsi="Arial"/>
          <w:color w:val="333333"/>
          <w:sz w:val="22"/>
          <w:szCs w:val="22"/>
        </w:rPr>
        <w:t xml:space="preserve">Prisma Migrate tracks every schema change as a SQL migration. Each migration is a directory with a migration.sql file and a timestamp prefix:</w:t>
      </w:r>
    </w:p>
    <w:p>
      <w:pPr>
        <w:pStyle w:val="ListParagraph"/>
        <w:numPr>
          <w:ilvl w:val="0"/>
          <w:numId w:val="2"/>
        </w:numPr>
        <w:spacing w:after="60" w:line="360"/>
      </w:pPr>
      <w:r>
        <w:rPr>
          <w:rFonts w:ascii="Arial" w:cs="Arial" w:eastAsia="Arial" w:hAnsi="Arial"/>
          <w:color w:val="333333"/>
          <w:sz w:val="22"/>
          <w:szCs w:val="22"/>
        </w:rPr>
        <w:t xml:space="preserve">20260209022857_init: init</w:t>
      </w:r>
    </w:p>
    <w:p>
      <w:pPr>
        <w:pStyle w:val="ListParagraph"/>
        <w:numPr>
          <w:ilvl w:val="0"/>
          <w:numId w:val="2"/>
        </w:numPr>
        <w:spacing w:after="60" w:line="360"/>
      </w:pPr>
      <w:r>
        <w:rPr>
          <w:rFonts w:ascii="Arial" w:cs="Arial" w:eastAsia="Arial" w:hAnsi="Arial"/>
          <w:color w:val="333333"/>
          <w:sz w:val="22"/>
          <w:szCs w:val="22"/>
        </w:rPr>
        <w:t xml:space="preserve">20260209031754_add_class_duration_minutes: add class duration minutes</w:t>
      </w:r>
    </w:p>
    <w:p>
      <w:pPr>
        <w:pStyle w:val="ListParagraph"/>
        <w:numPr>
          <w:ilvl w:val="0"/>
          <w:numId w:val="2"/>
        </w:numPr>
        <w:spacing w:after="60" w:line="360"/>
      </w:pPr>
      <w:r>
        <w:rPr>
          <w:rFonts w:ascii="Arial" w:cs="Arial" w:eastAsia="Arial" w:hAnsi="Arial"/>
          <w:color w:val="333333"/>
          <w:sz w:val="22"/>
          <w:szCs w:val="22"/>
        </w:rPr>
        <w:t xml:space="preserve">20260209033716_add_google_account_link: add google account link</w:t>
      </w:r>
    </w:p>
    <w:p>
      <w:pPr>
        <w:pStyle w:val="ListParagraph"/>
        <w:numPr>
          <w:ilvl w:val="0"/>
          <w:numId w:val="2"/>
        </w:numPr>
        <w:spacing w:after="60" w:line="360"/>
      </w:pPr>
      <w:r>
        <w:rPr>
          <w:rFonts w:ascii="Arial" w:cs="Arial" w:eastAsia="Arial" w:hAnsi="Arial"/>
          <w:color w:val="333333"/>
          <w:sz w:val="22"/>
          <w:szCs w:val="22"/>
        </w:rPr>
        <w:t xml:space="preserve">20260209042006_add_user_approval: add user approval</w:t>
      </w:r>
    </w:p>
    <w:p>
      <w:pPr>
        <w:pStyle w:val="ListParagraph"/>
        <w:numPr>
          <w:ilvl w:val="0"/>
          <w:numId w:val="2"/>
        </w:numPr>
        <w:spacing w:after="60" w:line="360"/>
      </w:pPr>
      <w:r>
        <w:rPr>
          <w:rFonts w:ascii="Arial" w:cs="Arial" w:eastAsia="Arial" w:hAnsi="Arial"/>
          <w:color w:val="333333"/>
          <w:sz w:val="22"/>
          <w:szCs w:val="22"/>
        </w:rPr>
        <w:t xml:space="preserve">20260209155935_add_notification_dedupe_key: add notification dedupe key</w:t>
      </w:r>
    </w:p>
    <w:p>
      <w:pPr>
        <w:pStyle w:val="ListParagraph"/>
        <w:numPr>
          <w:ilvl w:val="0"/>
          <w:numId w:val="2"/>
        </w:numPr>
        <w:spacing w:after="60" w:line="360"/>
      </w:pPr>
      <w:r>
        <w:rPr>
          <w:rFonts w:ascii="Arial" w:cs="Arial" w:eastAsia="Arial" w:hAnsi="Arial"/>
          <w:color w:val="333333"/>
          <w:sz w:val="22"/>
          <w:szCs w:val="22"/>
        </w:rPr>
        <w:t xml:space="preserve">20260403133919_add_class_published: add class published</w:t>
      </w:r>
    </w:p>
    <w:p>
      <w:pPr>
        <w:pStyle w:val="ListParagraph"/>
        <w:numPr>
          <w:ilvl w:val="0"/>
          <w:numId w:val="2"/>
        </w:numPr>
        <w:spacing w:after="60" w:line="360"/>
      </w:pPr>
      <w:r>
        <w:rPr>
          <w:rFonts w:ascii="Arial" w:cs="Arial" w:eastAsia="Arial" w:hAnsi="Arial"/>
          <w:color w:val="333333"/>
          <w:sz w:val="22"/>
          <w:szCs w:val="22"/>
        </w:rPr>
        <w:t xml:space="preserve">20260413000000_add_rag_vector_store: add rag vector store</w:t>
      </w:r>
    </w:p>
    <w:p>
      <w:pPr>
        <w:pStyle w:val="ListParagraph"/>
        <w:numPr>
          <w:ilvl w:val="0"/>
          <w:numId w:val="2"/>
        </w:numPr>
        <w:spacing w:after="60" w:line="360"/>
      </w:pPr>
      <w:r>
        <w:rPr>
          <w:rFonts w:ascii="Arial" w:cs="Arial" w:eastAsia="Arial" w:hAnsi="Arial"/>
          <w:color w:val="333333"/>
          <w:sz w:val="22"/>
          <w:szCs w:val="22"/>
        </w:rPr>
        <w:t xml:space="preserve">20260416023428_add_intelligent_tutor: add intelligent tutor</w:t>
      </w:r>
    </w:p>
    <w:p>
      <w:pPr>
        <w:spacing w:after="120" w:line="360"/>
      </w:pPr>
      <w:r>
        <w:rPr>
          <w:rFonts w:ascii="Arial" w:cs="Arial" w:eastAsia="Arial" w:hAnsi="Arial"/>
          <w:color w:val="333333"/>
          <w:sz w:val="22"/>
          <w:szCs w:val="22"/>
        </w:rPr>
        <w:t xml:space="preserve">The migration history tells a story: initial schema, then adding class features, Google integration, user approval, notification dedup, class publishing, RAG vector store, and finally the intelligent tutor models.</w:t>
      </w:r>
    </w:p>
    <w:p>
      <w:pPr>
        <w:pageBreakBefore/>
        <w:spacing w:after="200"/>
      </w:pPr>
      <w:r>
        <w:rPr>
          <w:rFonts w:ascii="Arial" w:cs="Arial" w:eastAsia="Arial" w:hAnsi="Arial"/>
          <w:b/>
          <w:bCs/>
          <w:color w:val="1B3A5C"/>
          <w:sz w:val="36"/>
          <w:szCs w:val="36"/>
        </w:rPr>
        <w:t xml:space="preserve">Chapter 4: Authentication &amp; Security</w:t>
      </w:r>
    </w:p>
    <w:p>
      <w:pPr>
        <w:spacing w:after="120" w:line="360"/>
      </w:pPr>
      <w:r>
        <w:rPr>
          <w:rFonts w:ascii="Arial" w:cs="Arial" w:eastAsia="Arial" w:hAnsi="Arial"/>
          <w:color w:val="333333"/>
          <w:sz w:val="22"/>
          <w:szCs w:val="22"/>
        </w:rPr>
        <w:t xml:space="preserve">Security is not optional for a platform serving Afghan students, many of whom are minors. This chapter covers every security layer from authentication to encryption.</w:t>
      </w:r>
    </w:p>
    <w:p>
      <w:pPr>
        <w:spacing w:after="120" w:before="240"/>
      </w:pPr>
      <w:r>
        <w:rPr>
          <w:rFonts w:ascii="Arial" w:cs="Arial" w:eastAsia="Arial" w:hAnsi="Arial"/>
          <w:b/>
          <w:bCs/>
          <w:color w:val="1B3A5C"/>
          <w:sz w:val="28"/>
          <w:szCs w:val="28"/>
        </w:rPr>
        <w:t xml:space="preserve">4.1 Authentication Flow</w:t>
      </w:r>
    </w:p>
    <w:p>
      <w:pPr>
        <w:spacing w:after="120" w:line="360"/>
      </w:pPr>
      <w:r>
        <w:rPr>
          <w:rFonts w:ascii="Arial" w:cs="Arial" w:eastAsia="Arial" w:hAnsi="Arial"/>
          <w:color w:val="333333"/>
          <w:sz w:val="22"/>
          <w:szCs w:val="22"/>
        </w:rPr>
        <w:t xml:space="preserve">The authentication flow is: 1) User submits email + password. 2) NextAuth's Credentials provider calls our authorize function. 3) We look up the user by email, verify the password hash with scrypt, check if the user is approved. 4) If valid, we return a user object that NextAuth signs into a JWT. 5) The JWT is stored as an httpOnly cookie with a 30-minute expiry.</w:t>
      </w:r>
    </w:p>
    <w:p>
      <w:pPr>
        <w:spacing w:after="120" w:line="360"/>
      </w:pPr>
      <w:r>
        <w:rPr>
          <w:rFonts w:ascii="Arial" w:cs="Arial" w:eastAsia="Arial" w:hAnsi="Arial"/>
          <w:color w:val="333333"/>
          <w:sz w:val="22"/>
          <w:szCs w:val="22"/>
        </w:rPr>
        <w:t xml:space="preserve">The complete auth configuration:</w:t>
      </w:r>
    </w:p>
    <w:p>
      <w:pPr>
        <w:spacing w:after="40" w:before="200"/>
      </w:pPr>
      <w:r>
        <w:rPr>
          <w:rFonts w:ascii="Arial" w:cs="Arial" w:eastAsia="Arial" w:hAnsi="Arial"/>
          <w:i/>
          <w:iCs/>
          <w:color w:val="666666"/>
          <w:sz w:val="20"/>
          <w:szCs w:val="20"/>
        </w:rPr>
        <w:t xml:space="preserve">src/lib/auth.ts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type { UserRole } from "@prisma/client";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type { NextAuthOptions } from "next-auth";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CredentialsProvider from "next-auth/providers/credentials";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z } from "zod";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DEMO_USERS } from "@/lib/constants";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runtime, warnIfInsecureProductionConfig } from "@/lib/runtime";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verifyPassword } from "@/lib/security/passwords";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checkRateLimit } from "@/lib/security/rate-limit";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credentialsSchema = z.object({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z.string().email(),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 z.string().min(6),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const authOptions: NextAuthOptions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session: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strategy: "jwt",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maxAge: 30 * 60, // 30 minutes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pages: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signIn: "/fa/login",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error: "/fa/login",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CredentialsProvider({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"Email and Password",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credentials: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 label: "Email", type: "email"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 { label: "Password", type: "password"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async authorize(credentials)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warnIfInsecureProductionConfig();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parsed = credentialsSchema.safeParse(credentials);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(!parsed.success)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Rate limit login attempts per email (BRD §4.2)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rl = checkRateLimit(`login:${parsed.data.email.toLowerCase()}`);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(!rl.allowed)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user = runtime.allowDemoAuth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DEMO_USERS.find(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item.email.toLowerCase() === parsed.data.email.toLowerCase() &amp;&amp;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item.password === parsed.data.password,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user.id,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user.name,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user.email,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email = parsed.data.email.toLowerCase();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dbUser = await prisma.user.findUnique({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email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passwordHash: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approvedAt: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(!dbUser || !dbUser.passwordHash)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(!verifyPassword(parsed.data.password, dbUser.passwordHash))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(dbUser.role !== "ADMIN" &amp;&amp; !dbUser.approvedAt)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Error("PENDING_APPROVAL");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dbUser.id,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dbUser.name,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dbUser.email,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dbUser.role,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(error instanceof Error &amp;&amp; error.message === "PENDING_APPROVAL")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jwt({ token, user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(user?.role)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token.role = user.role as 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token.sub = user.id;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(typeof user?.approved === "boolean")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token.approved = user.approved;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(16 more lines)</w:t>
            </w:r>
          </w:p>
        </w:tc>
      </w:tr>
    </w:tbl>
    <w:p>
      <w:pPr>
        <w:spacing w:after="120" w:before="240"/>
      </w:pPr>
      <w:r>
        <w:rPr>
          <w:rFonts w:ascii="Arial" w:cs="Arial" w:eastAsia="Arial" w:hAnsi="Arial"/>
          <w:b/>
          <w:bCs/>
          <w:color w:val="1B3A5C"/>
          <w:sz w:val="28"/>
          <w:szCs w:val="28"/>
        </w:rPr>
        <w:t xml:space="preserve">4.2 JWT Strategy</w:t>
      </w:r>
    </w:p>
    <w:p>
      <w:pPr>
        <w:spacing w:after="120" w:line="360"/>
      </w:pPr>
      <w:r>
        <w:rPr>
          <w:rFonts w:ascii="Arial" w:cs="Arial" w:eastAsia="Arial" w:hAnsi="Arial"/>
          <w:color w:val="333333"/>
          <w:sz w:val="22"/>
          <w:szCs w:val="22"/>
        </w:rPr>
        <w:t xml:space="preserve">We use JWTs instead of database sessions for performance: no database query on every request. The JWT contains userId, role, name, and email. It expires after 30 minutes, which balances security (short-lived tokens) with UX (students in a 60-minute class need at most one re-auth).</w:t>
      </w:r>
    </w:p>
    <w:p>
      <w:pPr>
        <w:spacing w:after="120" w:line="360"/>
      </w:pPr>
      <w:r>
        <w:rPr>
          <w:rFonts w:ascii="Arial" w:cs="Arial" w:eastAsia="Arial" w:hAnsi="Arial"/>
          <w:color w:val="333333"/>
          <w:sz w:val="22"/>
          <w:szCs w:val="22"/>
        </w:rPr>
        <w:t xml:space="preserve">The jwt callback encodes user data into the token. The session callback exposes this data to the client via useSession().</w:t>
      </w:r>
    </w:p>
    <w:p>
      <w:pPr>
        <w:spacing w:after="120" w:before="240"/>
      </w:pPr>
      <w:r>
        <w:rPr>
          <w:rFonts w:ascii="Arial" w:cs="Arial" w:eastAsia="Arial" w:hAnsi="Arial"/>
          <w:b/>
          <w:bCs/>
          <w:color w:val="1B3A5C"/>
          <w:sz w:val="28"/>
          <w:szCs w:val="28"/>
        </w:rPr>
        <w:t xml:space="preserve">4.3 Route Protection</w:t>
      </w:r>
    </w:p>
    <w:p>
      <w:pPr>
        <w:spacing w:after="120" w:line="360"/>
      </w:pPr>
      <w:r>
        <w:rPr>
          <w:rFonts w:ascii="Arial" w:cs="Arial" w:eastAsia="Arial" w:hAnsi="Arial"/>
          <w:color w:val="333333"/>
          <w:sz w:val="22"/>
          <w:szCs w:val="22"/>
        </w:rPr>
        <w:t xml:space="preserve">Server-side route protection uses a utility that extracts and validates the session, then checks roles:</w:t>
      </w:r>
    </w:p>
    <w:p>
      <w:pPr>
        <w:spacing w:after="40" w:before="200"/>
      </w:pPr>
      <w:r>
        <w:rPr>
          <w:rFonts w:ascii="Arial" w:cs="Arial" w:eastAsia="Arial" w:hAnsi="Arial"/>
          <w:i/>
          <w:iCs/>
          <w:color w:val="666666"/>
          <w:sz w:val="20"/>
          <w:szCs w:val="20"/>
        </w:rPr>
        <w:t xml:space="preserve">src/lib/security/session.ts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type { UserRole } from "@prisma/client";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getServerSession } from "next-auth";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NextResponse } from "next/server";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authOptions } from "@/lib/auth";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SessionUser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getSessionUser(): Promise&lt;SessionUser | null&gt;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session = await getServerSession(authOptions);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(!session?.user?.id || !session.user.role)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approved = Boolean(session.user.approved ?? session.user.role === "ADMIN");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session.user.id,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session.user.email,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session.user.name,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session.user.role,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unauthorized(message = "Unauthorized")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 message }, { status: 401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forbidden(message = "Forbidden")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 message }, { status: 403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pendingApproval(message = "Pending approval")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 message, code: "PENDING_APPROVAL" }, { status: 403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badRequest(message = "Bad request")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 message }, { status: 400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roleAllowed(role: UserRole, allowed: UserRole[])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allowed.includes(role);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isApproved(user: SessionUser)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user.role === "ADMIN" || user.approved;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Every API route that requires authentication calls getSessionUser() first. If the user is not authenticated, it returns 401. If the user lacks the required role, it returns 403. This pattern is consistent across all 84 API routes.</w:t>
      </w:r>
    </w:p>
    <w:p>
      <w:pPr>
        <w:spacing w:after="120" w:before="240"/>
      </w:pPr>
      <w:r>
        <w:rPr>
          <w:rFonts w:ascii="Arial" w:cs="Arial" w:eastAsia="Arial" w:hAnsi="Arial"/>
          <w:b/>
          <w:bCs/>
          <w:color w:val="1B3A5C"/>
          <w:sz w:val="28"/>
          <w:szCs w:val="28"/>
        </w:rPr>
        <w:t xml:space="preserve">4.4 Rate Limiting</w:t>
      </w:r>
    </w:p>
    <w:p>
      <w:pPr>
        <w:spacing w:after="120" w:line="360"/>
      </w:pPr>
      <w:r>
        <w:rPr>
          <w:rFonts w:ascii="Arial" w:cs="Arial" w:eastAsia="Arial" w:hAnsi="Arial"/>
          <w:color w:val="333333"/>
          <w:sz w:val="22"/>
          <w:szCs w:val="22"/>
        </w:rPr>
        <w:t xml:space="preserve">Rate limiting prevents abuse of expensive resources, especially the AI endpoints. We use an in-memory sliding window rate limiter:</w:t>
      </w:r>
    </w:p>
    <w:p>
      <w:pPr>
        <w:spacing w:after="40" w:before="200"/>
      </w:pPr>
      <w:r>
        <w:rPr>
          <w:rFonts w:ascii="Arial" w:cs="Arial" w:eastAsia="Arial" w:hAnsi="Arial"/>
          <w:i/>
          <w:iCs/>
          <w:color w:val="666666"/>
          <w:sz w:val="20"/>
          <w:szCs w:val="20"/>
        </w:rPr>
        <w:t xml:space="preserve">src/lib/security/rate-limit.ts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In-memory sliding-window rate limiter.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Designed for Vercel serverless: resets on cold start, which is acceptable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because cold starts are infrequent (Neon warm-up cron keeps the function warm).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BRD §4.2: "Rate limiting on auth endpoints (prevent brute force)"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type Entry = { count: number; resetAt: number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store = new Map&lt;string, Entry&gt;();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Clean up expired entries every 5 minutes to prevent unbounded growth.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CLEANUP_INTERVAL = 5 * 60 * 1000;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let lastCleanup = Date.now();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cleanup()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now = Date.now();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(now - lastCleanup &lt; CLEANUP_INTERVAL)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lastCleanup = 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[key, entry] of Array.from(store.entries()))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(now &gt; entry.resetAt)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store.delete(key);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RateLimitConfig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Maximum requests allowed within the window.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limit: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Window duration in milliseconds.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windowMs: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AUTH_CONFIG: RateLimitConfig = { limit: 5, windowMs: 15 * 60 * 1000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rate limit for the given key (typically IP address).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Returns `{ allowed: true }` or `{ allowed: false, retryAfterMs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checkRateLimit(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config: RateLimitConfig = AUTH_CONFIG,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allowed: true } | { allowed: false; retryAfterMs: number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cleanup();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now = Date.now();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entry = store.get(key);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(!entry || now &gt; entry.resetAt)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store.set(key, { count: 1, resetAt: now + config.windowMs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allowed: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(entry.count &lt; config.limit)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entry.count += 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allowed: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allowed: false, retryAfterMs: entry.resetAt - now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Extract a best-effort client IP from a Next.js request.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getClientIp(request: Request):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forwarded = (request.headers.get("x-forwarded-for") ?? "").split(",")[0]?.trim();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real = request.headers.get("x-real-ip");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forwarded || real || "unknown";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Why in-memory instead of Redis? At our scale (199 users), an in-memory Map is sufficient. The sliding window approach is more accurate than fixed windows because it tracks individual request timestamps rather than counting within fixed intervals. The cleanup mechanism prevents memory leaks by removing expired entries.</w:t>
      </w:r>
    </w:p>
    <w:p>
      <w:pPr>
        <w:spacing w:after="120" w:before="240"/>
      </w:pPr>
      <w:r>
        <w:rPr>
          <w:rFonts w:ascii="Arial" w:cs="Arial" w:eastAsia="Arial" w:hAnsi="Arial"/>
          <w:b/>
          <w:bCs/>
          <w:color w:val="1B3A5C"/>
          <w:sz w:val="28"/>
          <w:szCs w:val="28"/>
        </w:rPr>
        <w:t xml:space="preserve">4.5 Password Hashing (scrypt)</w:t>
      </w:r>
    </w:p>
    <w:p>
      <w:pPr>
        <w:spacing w:after="120" w:line="360"/>
      </w:pPr>
      <w:r>
        <w:rPr>
          <w:rFonts w:ascii="Arial" w:cs="Arial" w:eastAsia="Arial" w:hAnsi="Arial"/>
          <w:color w:val="333333"/>
          <w:sz w:val="22"/>
          <w:szCs w:val="22"/>
        </w:rPr>
        <w:t xml:space="preserve">We use Node.js's built-in scrypt for password hashing. scrypt is a memory-hard key derivation function designed to be expensive for attackers using GPUs or ASICs:</w:t>
      </w:r>
    </w:p>
    <w:p>
      <w:pPr>
        <w:spacing w:after="40" w:before="200"/>
      </w:pPr>
      <w:r>
        <w:rPr>
          <w:rFonts w:ascii="Arial" w:cs="Arial" w:eastAsia="Arial" w:hAnsi="Arial"/>
          <w:i/>
          <w:iCs/>
          <w:color w:val="666666"/>
          <w:sz w:val="20"/>
          <w:szCs w:val="20"/>
        </w:rPr>
        <w:t xml:space="preserve">src/lib/security/passwords.ts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crypto from "node:crypto";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SCRYPT_KEYLEN = 64;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SCRYPT_OPTIONS: crypto.ScryptOptions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 16384,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 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 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maxmem: 64 * 1024 * 1024,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hashPassword(password: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salt = crypto.randomBytes(16);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hash = crypto.scryptSync(password, salt, SCRYPT_KEYLEN, SCRYPT_OPTIONS);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["scrypt", salt.toString("base64"), hash.toString("base64")].join("$");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verifyPassword(password: string, stored: string | null | undefined)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(!stored)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[scheme, saltB64, hashB64] = stored.split("$");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(scheme !== "scrypt" || !saltB64 || !hashB64)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salt = Buffer.from(saltB64, "base64");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expected = Buffer.from(hashB64, "base64");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actual = crypto.scryptSync(password, salt, expected.length, SCRYPT_OPTIONS);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crypto.timingSafeEqual(expected, actual);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Why scrypt over bcrypt? scrypt is memory-hard (requires significant RAM per hash), making GPU-based brute force attacks much more expensive. It's also built into Node.js crypto -- no external dependency needed.</w:t>
      </w:r>
    </w:p>
    <w:p>
      <w:pPr>
        <w:spacing w:after="120" w:before="240"/>
      </w:pPr>
      <w:r>
        <w:rPr>
          <w:rFonts w:ascii="Arial" w:cs="Arial" w:eastAsia="Arial" w:hAnsi="Arial"/>
          <w:b/>
          <w:bCs/>
          <w:color w:val="1B3A5C"/>
          <w:sz w:val="28"/>
          <w:szCs w:val="28"/>
        </w:rPr>
        <w:t xml:space="preserve">4.6 Input Validation &amp; Sanitization</w:t>
      </w:r>
    </w:p>
    <w:p>
      <w:pPr>
        <w:spacing w:after="120" w:line="360"/>
      </w:pPr>
      <w:r>
        <w:rPr>
          <w:rFonts w:ascii="Arial" w:cs="Arial" w:eastAsia="Arial" w:hAnsi="Arial"/>
          <w:color w:val="333333"/>
          <w:sz w:val="22"/>
          <w:szCs w:val="22"/>
        </w:rPr>
        <w:t xml:space="preserve">All user input passes through Zod schemas with HTML-stripping transforms. This prevents XSS attacks at the input layer, not the output layer:</w:t>
      </w:r>
    </w:p>
    <w:p>
      <w:pPr>
        <w:spacing w:after="40" w:before="200"/>
      </w:pPr>
      <w:r>
        <w:rPr>
          <w:rFonts w:ascii="Arial" w:cs="Arial" w:eastAsia="Arial" w:hAnsi="Arial"/>
          <w:i/>
          <w:iCs/>
          <w:color w:val="666666"/>
          <w:sz w:val="20"/>
          <w:szCs w:val="20"/>
        </w:rPr>
        <w:t xml:space="preserve">src/lib/security/sanitize.ts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Strip HTML/XML tags from user-supplied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Defends against stored XSS by ensuring user-controlled strings (names,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titles, descriptions) cannot contain markup that some downstream renderer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might interpret literally. React escapes strings in JSX by default, but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any future use of `dangerouslySetInnerHTML` or markdown-passthrough on 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user-controlled field would re-introduce risk. Stripping at the API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boundary closes the door regardless of how the value is later rendered.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Usage in Zod schemas: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name: z.string().trim().min(1).max(120).transform(stripHtml).pipe(z.string().min(1))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The trailing `.pipe(z.string().min(1))` re-asserts non-empty after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stripping, in case the entire input was markup.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stripHtml(input: string):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input.replace(/&lt;[^&gt;]*&gt;/g, "").trim();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The stripHtml function removes all HTML tags from input strings. This is applied as a Zod .transform() on every text field in every API schema. Even if a future developer forgets to sanitize output, the stored data is already clean.</w:t>
      </w:r>
    </w:p>
    <w:p>
      <w:pPr>
        <w:spacing w:after="120" w:before="240"/>
      </w:pPr>
      <w:r>
        <w:rPr>
          <w:rFonts w:ascii="Arial" w:cs="Arial" w:eastAsia="Arial" w:hAnsi="Arial"/>
          <w:b/>
          <w:bCs/>
          <w:color w:val="1B3A5C"/>
          <w:sz w:val="28"/>
          <w:szCs w:val="28"/>
        </w:rPr>
        <w:t xml:space="preserve">4.7 AI Privacy Pipeline</w:t>
      </w:r>
    </w:p>
    <w:p>
      <w:pPr>
        <w:spacing w:after="120" w:line="360"/>
      </w:pPr>
      <w:r>
        <w:rPr>
          <w:rFonts w:ascii="Arial" w:cs="Arial" w:eastAsia="Arial" w:hAnsi="Arial"/>
          <w:color w:val="333333"/>
          <w:sz w:val="22"/>
          <w:szCs w:val="22"/>
        </w:rPr>
        <w:t xml:space="preserve">The AI privacy pipeline ensures that student PII never leaks into AI model prompts or stored interactions:</w:t>
      </w:r>
    </w:p>
    <w:p>
      <w:pPr>
        <w:spacing w:after="120" w:line="360"/>
      </w:pPr>
      <w:r>
        <w:rPr>
          <w:rFonts w:ascii="Arial" w:cs="Arial" w:eastAsia="Arial" w:hAnsi="Arial"/>
          <w:b/>
          <w:bCs/>
          <w:color w:val="333333"/>
          <w:sz w:val="22"/>
          <w:szCs w:val="22"/>
        </w:rPr>
        <w:t xml:space="preserve">PII Stripper: Detects and removes personally identifiable information before sending to LLMs</w:t>
      </w:r>
    </w:p>
    <w:p>
      <w:pPr>
        <w:spacing w:after="40" w:before="200"/>
      </w:pPr>
      <w:r>
        <w:rPr>
          <w:rFonts w:ascii="Arial" w:cs="Arial" w:eastAsia="Arial" w:hAnsi="Arial"/>
          <w:i/>
          <w:iCs/>
          <w:color w:val="666666"/>
          <w:sz w:val="20"/>
          <w:szCs w:val="20"/>
        </w:rPr>
        <w:t xml:space="preserve">src/lib/ai/privacy/pii-stripper.ts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Ensures no personally identifiable information reaches the LLM provider.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The LLM sees: "Student enrolled in English A2"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NOT: "Fatima Ahmadi (fatima@gmail.com) enrolled in English A2"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Defense-in-depth: even if the LLM provider is compromised,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no student PII is exposed.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type { StudentContext } from "../student-context";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PIIAuditEntry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field: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replacement: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Strip PII from the student context before prompt construction.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Returns a sanitized copy — does not mutate the original.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stripPIIFromContext(context: StudentContext):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sanitizedContext: StudentContext;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auditLog: PIIAuditEntry[];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auditLog: PIIAuditEntry[]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sanitized: StudentContext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studentName: "Student",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Class names, teacher names are educational context, not student PII — keep them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(context.studentName !== "Student")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auditLog.push({ field: "studentName", replacement: "Student"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sanitizedContext: sanitized, auditLog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Scan the assembled prompt for any PII that might have leaked through.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Run as a final check before sending to the LLM provider.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scanPromptForPII(prompt: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clean: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findings: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findings: string[]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(/[a-zA-Z0-9._%+-]+@[a-zA-Z0-9.-]+\.[a-zA-Z]{2,}/.test(prompt))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findings.push("Email address detected in 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International phone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(/(\+?\d{1,3}[-.\s]?)?\(?\d{3}\)?[-.\s]?\d{3}[-.\s]?\d{4}/.test(prompt))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findings.push("Phone number detected in 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Afghan phone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(/\+?93\d{9}/.test(prompt))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findings.push("Afghan phone number detected in 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clean: findings.length === 0, findings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b/>
          <w:bCs/>
          <w:color w:val="333333"/>
          <w:sz w:val="22"/>
          <w:szCs w:val="22"/>
        </w:rPr>
        <w:t xml:space="preserve">Audit Trail: Records every AI interaction with full context for compliance review</w:t>
      </w:r>
    </w:p>
    <w:p>
      <w:pPr>
        <w:spacing w:after="40" w:before="200"/>
      </w:pPr>
      <w:r>
        <w:rPr>
          <w:rFonts w:ascii="Arial" w:cs="Arial" w:eastAsia="Arial" w:hAnsi="Arial"/>
          <w:i/>
          <w:iCs/>
          <w:color w:val="666666"/>
          <w:sz w:val="20"/>
          <w:szCs w:val="20"/>
        </w:rPr>
        <w:t xml:space="preserve">src/lib/ai/privacy/audit-trail.ts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Immutable audit trail for all admin actions.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Every administrative action is logged: who did what, when, and to what.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Append-only — entries can never be edited or deleted via the API.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AuditAction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"user.approve"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"user.reject"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"user.delete"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"class.create"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"class.edit"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"class.archive"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"material.upload"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"material.delete"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"ai.review_response"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"ai.clear_cache"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"ai.view_logs"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"admin.view_student_data"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"admin.export_data"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"settings.change";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logAuditEvent(params: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actorId: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action: AuditAction;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targetType: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targetId: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details?: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ipAddress?: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Promise&lt;void&gt;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prisma.auditLog.create({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data: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actorId: params.actorId,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action: params.action,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targetType: params.targetType,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targetId: params.targetId,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details: params.details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ipAddress: params.ipAddress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Audit logging must NEVER crash the request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console.error("[Audit] Failed to log:", err);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b/>
          <w:bCs/>
          <w:color w:val="333333"/>
          <w:sz w:val="22"/>
          <w:szCs w:val="22"/>
        </w:rPr>
        <w:t xml:space="preserve">Data Retention: Automatically purges old AI data based on configurable retention policies</w:t>
      </w:r>
    </w:p>
    <w:p>
      <w:pPr>
        <w:spacing w:after="40" w:before="200"/>
      </w:pPr>
      <w:r>
        <w:rPr>
          <w:rFonts w:ascii="Arial" w:cs="Arial" w:eastAsia="Arial" w:hAnsi="Arial"/>
          <w:i/>
          <w:iCs/>
          <w:color w:val="666666"/>
          <w:sz w:val="20"/>
          <w:szCs w:val="20"/>
        </w:rPr>
        <w:t xml:space="preserve">src/lib/ai/privacy/data-retention.ts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Data retention enforcement.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Policies: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AI interactions: 90 days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AI evaluations: 90 days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Safety logs (blocked): 180 days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Audit trail: indefinite (compliance)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Cached responses: managed by invalidation, not auto-deletion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enforceRetentionPolicies(): Promise&lt;{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interactionsDeleted: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evaluationsDeleted: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safetyLogsDeleted: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ninetyDaysAgo = new Date(Date.now() - 90 * 24 * 60 * 60 * 1000);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oneEightyDaysAgo = new Date(Date.now() - 180 * 24 * 60 * 60 * 1000);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Delete evaluations first (FK constraint to interactions)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evaluationsDeleted = await prisma.aIEvaluation.deleteMany({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createdAt: { lt: ninetyDaysAgo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interactionsDeleted = await prisma.aIInteraction.deleteMany({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createdAt: { lt: ninetyDaysAgo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safetyLogsDeleted = await prisma.aISafetyLog.deleteMany({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createdAt: { lt: oneEightyDaysAgo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console.log(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`[Retention] Deleted: ${interactionsDeleted.count} interactions, ${evaluationsDeleted.count} evaluations, ${safetyLogsDeleted.count} safety logs`,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interactionsDeleted: interactionsDeleted.count,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evaluationsDeleted: evaluationsDeleted.count,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safetyLogsDeleted: safetyLogsDeleted.count,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Delete all AI data for a specific student (right to deletion).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deleteStudentAIData(studentId: string): Promise&lt;{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interactionsDeleted: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interactions = await prisma.aIInteraction.deleteMany({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userId: studentId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console.log(`[Retention] Deleted ${interactions.count} interactions for student ${studentId}`);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interactionsDeleted: interactions.count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4.8 Phone Number Encryption</w:t>
      </w:r>
    </w:p>
    <w:p>
      <w:pPr>
        <w:spacing w:after="120" w:line="360"/>
      </w:pPr>
      <w:r>
        <w:rPr>
          <w:rFonts w:ascii="Arial" w:cs="Arial" w:eastAsia="Arial" w:hAnsi="Arial"/>
          <w:color w:val="333333"/>
          <w:sz w:val="22"/>
          <w:szCs w:val="22"/>
        </w:rPr>
        <w:t xml:space="preserve">Phone numbers receive extra protection because they are direct PII. We encrypt them with AES-256-CBC before storage:</w:t>
      </w:r>
    </w:p>
    <w:p>
      <w:pPr>
        <w:spacing w:after="40" w:before="200"/>
      </w:pPr>
      <w:r>
        <w:rPr>
          <w:rFonts w:ascii="Arial" w:cs="Arial" w:eastAsia="Arial" w:hAnsi="Arial"/>
          <w:i/>
          <w:iCs/>
          <w:color w:val="666666"/>
          <w:sz w:val="20"/>
          <w:szCs w:val="20"/>
        </w:rPr>
        <w:t xml:space="preserve">src/lib/security/phone-crypto.ts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Phone number encryption utility.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BRD §4.2: "WhatsApp numbers stored encrypted; only used for notification delivery."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AES-256-CBC with an HMAC for integrity. The key is derived from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PHONE_ENCRYPTION_KEY env var. Falls back to a no-op in development if</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the key is not set.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createCipheriv, createDecipheriv, createHmac, randomBytes } from "crypto";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ALGORITHM = "aes-256-cbc";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IV_LENGTH = 16;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KEY_LENGTH = 32;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getKey(): Buffer | null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raw = process.env.PHONE_ENCRYPTION_KEY;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(!raw)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Derive a 32-byte key from the env var using SHA-256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hash = createHmac("sha256", "alphaseeker-phone-key").update(raw).digest();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hash.subarray(0, KEY_LENGTH);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Encrypt a phone number. Returns a hex string: iv:encrypted:hmac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If PHONE_ENCRYPTION_KEY is not set, returns the phone as-is (dev mode).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encryptPhone(phone: string):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key = getKey();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(!key) return phone;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iv = randomBytes(IV_LENGTH);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cipher = createCipheriv(ALGORITHM, key, iv);</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encrypted = cipher.update(phone, "utf8", "hex");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encrypted += cipher.final("hex");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Integrity HMAC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hmac = createHmac("sha256", key).update(iv.toString("hex") + encrypted).digest("hex");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`${iv.toString("hex")}:${encrypted}:${hmac}`;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Decrypt a phone number. Expects the format iv:encrypted:hmac.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If the input doesn't look encrypted (no colons), returns as-is.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decryptPhone(encrypted: string):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key = getKey();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(!key) return encrypted;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parts = encrypted.split(":");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(parts.length !== 3) return encrypted; // Not encrypted, return as-is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[ivHex, data, hmac] = parts;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Verify HMAC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expectedHmac = createHmac("sha256", key).update(ivHex + data).digest("hex");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(hmac !== expectedHmac)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Error("Phone decryption integrity check failed");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iv = Buffer.from(ivHex, "hex");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decipher = createDecipheriv(ALGORITHM, key, iv);</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decrypted = decipher.update(data, "hex", "utf8");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decrypted += decipher.final("utf8");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decrypted;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The encryption key is stored in environment variables, never in code. Each encrypted value includes a random IV, making it resistant to frequency analysis. Decryption only happens when displaying the phone number to the user themselves or to an admin.</w:t>
      </w:r>
    </w:p>
    <w:p>
      <w:pPr>
        <w:pageBreakBefore/>
        <w:spacing w:after="200"/>
      </w:pPr>
      <w:r>
        <w:rPr>
          <w:rFonts w:ascii="Arial" w:cs="Arial" w:eastAsia="Arial" w:hAnsi="Arial"/>
          <w:b/>
          <w:bCs/>
          <w:color w:val="1B3A5C"/>
          <w:sz w:val="36"/>
          <w:szCs w:val="36"/>
        </w:rPr>
        <w:t xml:space="preserve">Chapter 5: AI Pipeline -- The Crown Jewel</w:t>
      </w:r>
    </w:p>
    <w:p>
      <w:pPr>
        <w:spacing w:after="120" w:line="360"/>
      </w:pPr>
      <w:r>
        <w:rPr>
          <w:rFonts w:ascii="Arial" w:cs="Arial" w:eastAsia="Arial" w:hAnsi="Arial"/>
          <w:color w:val="333333"/>
          <w:sz w:val="22"/>
          <w:szCs w:val="22"/>
        </w:rPr>
        <w:t xml:space="preserve">The AI pipeline is the most complex and most important subsystem in AlphaSeekers. It transforms a student's question into a contextually relevant, safe, educationally appropriate response in under 2 seconds. This chapter walks through every component in detail.</w:t>
      </w:r>
    </w:p>
    <w:p>
      <w:pPr>
        <w:spacing w:after="120" w:before="240"/>
      </w:pPr>
      <w:r>
        <w:rPr>
          <w:rFonts w:ascii="Arial" w:cs="Arial" w:eastAsia="Arial" w:hAnsi="Arial"/>
          <w:b/>
          <w:bCs/>
          <w:color w:val="1B3A5C"/>
          <w:sz w:val="28"/>
          <w:szCs w:val="28"/>
        </w:rPr>
        <w:t xml:space="preserve">5.1 Architecture Overview</w:t>
      </w:r>
    </w:p>
    <w:p>
      <w:pPr>
        <w:spacing w:after="120" w:line="360"/>
      </w:pPr>
      <w:r>
        <w:rPr>
          <w:rFonts w:ascii="Arial" w:cs="Arial" w:eastAsia="Arial" w:hAnsi="Arial"/>
          <w:color w:val="333333"/>
          <w:sz w:val="22"/>
          <w:szCs w:val="22"/>
        </w:rPr>
        <w:t xml:space="preserve">The AI pipeline follows a 9-step flow:</w:t>
      </w:r>
    </w:p>
    <w:p>
      <w:pPr>
        <w:pStyle w:val="ListParagraph"/>
        <w:numPr>
          <w:ilvl w:val="0"/>
          <w:numId w:val="3"/>
        </w:numPr>
        <w:spacing w:after="60" w:line="360"/>
      </w:pPr>
      <w:r>
        <w:rPr>
          <w:rFonts w:ascii="Arial" w:cs="Arial" w:eastAsia="Arial" w:hAnsi="Arial"/>
          <w:color w:val="333333"/>
          <w:sz w:val="22"/>
          <w:szCs w:val="22"/>
        </w:rPr>
        <w:t xml:space="preserve">Input Validation: Question is sanitized, PII is stripped, safety guardrails check for harmful content</w:t>
      </w:r>
    </w:p>
    <w:p>
      <w:pPr>
        <w:pStyle w:val="ListParagraph"/>
        <w:numPr>
          <w:ilvl w:val="0"/>
          <w:numId w:val="3"/>
        </w:numPr>
        <w:spacing w:after="60" w:line="360"/>
      </w:pPr>
      <w:r>
        <w:rPr>
          <w:rFonts w:ascii="Arial" w:cs="Arial" w:eastAsia="Arial" w:hAnsi="Arial"/>
          <w:color w:val="333333"/>
          <w:sz w:val="22"/>
          <w:szCs w:val="22"/>
        </w:rPr>
        <w:t xml:space="preserve">Cache Check: Normalized question is hashed and checked against CachedResponse table</w:t>
      </w:r>
    </w:p>
    <w:p>
      <w:pPr>
        <w:pStyle w:val="ListParagraph"/>
        <w:numPr>
          <w:ilvl w:val="0"/>
          <w:numId w:val="3"/>
        </w:numPr>
        <w:spacing w:after="60" w:line="360"/>
      </w:pPr>
      <w:r>
        <w:rPr>
          <w:rFonts w:ascii="Arial" w:cs="Arial" w:eastAsia="Arial" w:hAnsi="Arial"/>
          <w:color w:val="333333"/>
          <w:sz w:val="22"/>
          <w:szCs w:val="22"/>
        </w:rPr>
        <w:t xml:space="preserve">Student Context: Build a rich profile of the student -- enrolled classes, recent interactions, estimated proficiency level, detected study mode</w:t>
      </w:r>
    </w:p>
    <w:p>
      <w:pPr>
        <w:pStyle w:val="ListParagraph"/>
        <w:numPr>
          <w:ilvl w:val="0"/>
          <w:numId w:val="3"/>
        </w:numPr>
        <w:spacing w:after="60" w:line="360"/>
      </w:pPr>
      <w:r>
        <w:rPr>
          <w:rFonts w:ascii="Arial" w:cs="Arial" w:eastAsia="Arial" w:hAnsi="Arial"/>
          <w:color w:val="333333"/>
          <w:sz w:val="22"/>
          <w:szCs w:val="22"/>
        </w:rPr>
        <w:t xml:space="preserve">Embedding: Convert the question to a 384-dim vector using HuggingFace MiniLM-L6-v2</w:t>
      </w:r>
    </w:p>
    <w:p>
      <w:pPr>
        <w:pStyle w:val="ListParagraph"/>
        <w:numPr>
          <w:ilvl w:val="0"/>
          <w:numId w:val="3"/>
        </w:numPr>
        <w:spacing w:after="60" w:line="360"/>
      </w:pPr>
      <w:r>
        <w:rPr>
          <w:rFonts w:ascii="Arial" w:cs="Arial" w:eastAsia="Arial" w:hAnsi="Arial"/>
          <w:color w:val="333333"/>
          <w:sz w:val="22"/>
          <w:szCs w:val="22"/>
        </w:rPr>
        <w:t xml:space="preserve">Vector Search: Find the most relevant document chunks using pgvector cosine similarity, prioritizing enrolled class content</w:t>
      </w:r>
    </w:p>
    <w:p>
      <w:pPr>
        <w:pStyle w:val="ListParagraph"/>
        <w:numPr>
          <w:ilvl w:val="0"/>
          <w:numId w:val="3"/>
        </w:numPr>
        <w:spacing w:after="60" w:line="360"/>
      </w:pPr>
      <w:r>
        <w:rPr>
          <w:rFonts w:ascii="Arial" w:cs="Arial" w:eastAsia="Arial" w:hAnsi="Arial"/>
          <w:color w:val="333333"/>
          <w:sz w:val="22"/>
          <w:szCs w:val="22"/>
        </w:rPr>
        <w:t xml:space="preserve">Prompt Assembly: Combine student context, retrieved documents, conversation history, and mode-specific instructions into a structured prompt</w:t>
      </w:r>
    </w:p>
    <w:p>
      <w:pPr>
        <w:pStyle w:val="ListParagraph"/>
        <w:numPr>
          <w:ilvl w:val="0"/>
          <w:numId w:val="3"/>
        </w:numPr>
        <w:spacing w:after="60" w:line="360"/>
      </w:pPr>
      <w:r>
        <w:rPr>
          <w:rFonts w:ascii="Arial" w:cs="Arial" w:eastAsia="Arial" w:hAnsi="Arial"/>
          <w:color w:val="333333"/>
          <w:sz w:val="22"/>
          <w:szCs w:val="22"/>
        </w:rPr>
        <w:t xml:space="preserve">LLM Streaming: Send prompt to Groq (Llama 3.1 8B) with automatic failover to Gemma 27B</w:t>
      </w:r>
    </w:p>
    <w:p>
      <w:pPr>
        <w:pStyle w:val="ListParagraph"/>
        <w:numPr>
          <w:ilvl w:val="0"/>
          <w:numId w:val="3"/>
        </w:numPr>
        <w:spacing w:after="60" w:line="360"/>
      </w:pPr>
      <w:r>
        <w:rPr>
          <w:rFonts w:ascii="Arial" w:cs="Arial" w:eastAsia="Arial" w:hAnsi="Arial"/>
          <w:color w:val="333333"/>
          <w:sz w:val="22"/>
          <w:szCs w:val="22"/>
        </w:rPr>
        <w:t xml:space="preserve">Response Streaming: Stream tokens to client via Server-Sent Events (SSE)</w:t>
      </w:r>
    </w:p>
    <w:p>
      <w:pPr>
        <w:pStyle w:val="ListParagraph"/>
        <w:numPr>
          <w:ilvl w:val="0"/>
          <w:numId w:val="3"/>
        </w:numPr>
        <w:spacing w:after="60" w:line="360"/>
      </w:pPr>
      <w:r>
        <w:rPr>
          <w:rFonts w:ascii="Arial" w:cs="Arial" w:eastAsia="Arial" w:hAnsi="Arial"/>
          <w:color w:val="333333"/>
          <w:sz w:val="22"/>
          <w:szCs w:val="22"/>
        </w:rPr>
        <w:t xml:space="preserve">Post-Processing: Cache the response, log the interaction, run quality evaluation in the background</w:t>
      </w:r>
    </w:p>
    <w:p>
      <w:pPr>
        <w:spacing w:after="120" w:line="360"/>
      </w:pPr>
      <w:r>
        <w:rPr>
          <w:rFonts w:ascii="Arial" w:cs="Arial" w:eastAsia="Arial" w:hAnsi="Arial"/>
          <w:color w:val="333333"/>
          <w:sz w:val="22"/>
          <w:szCs w:val="22"/>
        </w:rPr>
        <w:t xml:space="preserve">Each step has its own module, tested independently, with clear interfaces between them. Let us dive into each one.</w:t>
      </w:r>
    </w:p>
    <w:p>
      <w:pPr>
        <w:spacing w:after="120" w:before="240"/>
      </w:pPr>
      <w:r>
        <w:rPr>
          <w:rFonts w:ascii="Arial" w:cs="Arial" w:eastAsia="Arial" w:hAnsi="Arial"/>
          <w:b/>
          <w:bCs/>
          <w:color w:val="1B3A5C"/>
          <w:sz w:val="28"/>
          <w:szCs w:val="28"/>
        </w:rPr>
        <w:t xml:space="preserve">5.2 AI Configuration</w:t>
      </w:r>
    </w:p>
    <w:p>
      <w:pPr>
        <w:spacing w:after="120" w:line="360"/>
      </w:pPr>
      <w:r>
        <w:rPr>
          <w:rFonts w:ascii="Arial" w:cs="Arial" w:eastAsia="Arial" w:hAnsi="Arial"/>
          <w:color w:val="333333"/>
          <w:sz w:val="22"/>
          <w:szCs w:val="22"/>
        </w:rPr>
        <w:t xml:space="preserve">All AI-related constants and thresholds are centralized in a config module. This makes it easy to tune the system without hunting through code:</w:t>
      </w:r>
    </w:p>
    <w:p>
      <w:pPr>
        <w:spacing w:after="40" w:before="200"/>
      </w:pPr>
      <w:r>
        <w:rPr>
          <w:rFonts w:ascii="Arial" w:cs="Arial" w:eastAsia="Arial" w:hAnsi="Arial"/>
          <w:i/>
          <w:iCs/>
          <w:color w:val="666666"/>
          <w:sz w:val="20"/>
          <w:szCs w:val="20"/>
        </w:rPr>
        <w:t xml:space="preserve">src/lib/ai/config.ts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AI subsystem configuration.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All AI features gracefully degrade when credentials are missing.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Follows the same pattern as the main runtime.ts configuration.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Providers: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LLM (primary):  Groq (OpenAI-compatible) — free tier: 14,400 req/day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LLM (fallback): Google AI Studio (Gemma) — free tier: 10 RPM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Embeddings:     HuggingFace Inference API — free tier: rate-limited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Vector DB:      pgvector on PostgreSQL/Neon — free tier supports extension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const aiConfig = (()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groqApiKey = process.env.GROQ_API_KEY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gemmaApiKey = process.env.GEMMA_API_KEY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hfApiToken = process.env.HF_API_TOKEN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groq: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apiKey: groqApiKey,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baseUrl: process.env.GROQ_BASE_URL ?? "https://api.groq.com/openai/v1",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model: process.env.GROQ_MODEL ?? "llama-3.1-8b-instant",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configured: groqApiKey.length &gt;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gemma: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apiKey: gemmaApiKey,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model: process.env.GEMMA_MODEL ?? "gemma-3-27b-it",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configured: gemmaApiKey.length &gt;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apiToken: hfApiToken,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model: process.env.HF_EMBEDDING_MODEL ?? "sentence-transformers/all-MiniLM-L6-v2",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dimension: 384,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configured: hfApiToken.length &gt;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rag: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chunkSize: parseInt(process.env.RAG_CHUNK_SIZE ?? "1500", 10),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chunkOverlap: parseInt(process.env.RAG_CHUNK_OVERLAP ?? "200", 10),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topK: parseInt(process.env.RAG_TOP_K ?? "5", 10),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similarityThreshold: parseFloat(process.env.RAG_SIMILARITY_THRESHOLD ?? "0.3"),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get enabled()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this.groq.configured &amp;&amp; this.embeddings.configured;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assertAiConfigured(): void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(!aiConfig.enabled)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"AI features require GROQ_API_KEY and HF_API_TOKEN.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"See .env.example for configuration.",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5.3 Response Cache</w:t>
      </w:r>
    </w:p>
    <w:p>
      <w:pPr>
        <w:spacing w:after="120" w:line="360"/>
      </w:pPr>
      <w:r>
        <w:rPr>
          <w:rFonts w:ascii="Arial" w:cs="Arial" w:eastAsia="Arial" w:hAnsi="Arial"/>
          <w:color w:val="333333"/>
          <w:sz w:val="22"/>
          <w:szCs w:val="22"/>
        </w:rPr>
        <w:t xml:space="preserve">The response cache prevents redundant LLM calls. When a student asks a question, we normalize it (lowercase, remove punctuation, trim whitespace), hash it, and check the database. If a cached response exists and has not expired, we return it instantly -- saving both latency and API quota.</w:t>
      </w:r>
    </w:p>
    <w:p>
      <w:pPr>
        <w:spacing w:after="120" w:line="360"/>
      </w:pPr>
      <w:r>
        <w:rPr>
          <w:rFonts w:ascii="Arial" w:cs="Arial" w:eastAsia="Arial" w:hAnsi="Arial"/>
          <w:color w:val="333333"/>
          <w:sz w:val="22"/>
          <w:szCs w:val="22"/>
        </w:rPr>
        <w:t xml:space="preserve">Key functions from the response cache module:</w:t>
      </w:r>
    </w:p>
    <w:p>
      <w:pPr>
        <w:spacing w:after="40" w:before="200"/>
      </w:pPr>
      <w:r>
        <w:rPr>
          <w:rFonts w:ascii="Arial" w:cs="Arial" w:eastAsia="Arial" w:hAnsi="Arial"/>
          <w:i/>
          <w:iCs/>
          <w:color w:val="666666"/>
          <w:sz w:val="20"/>
          <w:szCs w:val="20"/>
        </w:rPr>
        <w:t xml:space="preserve">src/lib/ai/response-cache.ts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AI response cache.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Caches LLM answers so common questions get instant responses.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SHA-256 hash of normalized question text for exact matching.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Self-healing: low-quality entries are removed based on student feedback.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crypto from "crypto";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normalizeQuestion(text: string):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.toLowerCase()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.replace(/[؟?!.،,]/g,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.replace(/\s+/g,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hashQuestion(text: string):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crypto.createHash("sha256").update(normalizeQuestion(text)).digest("hex");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cache for an exact match.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checkCache(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 answer: string; sources: string | null } | null&gt;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hash = hashQuestion(question);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match = await prisma.cachedResponse.findFirst({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questionHash: hash,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OR: [{ expiresAt: null }, { expiresAt: { gt: new Date()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(!match)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console.log(`[Cache] Miss: "${question.substring(0, 50)}..."`);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Increment hit count (fire-and-forget)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prisma.cachedResponse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.update({ where: { id: match.id }, data: { hitCount: { increment: 1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.catch(()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console.log(`[Cache] Hit: "${question.substring(0, 50)}..."`);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answer: match.answer, sources: match.sources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Store a response in cache.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cacheResponse(params: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questionLang: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answer: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Promise&lt;void&gt;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hash = hashQuestion(params.question);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prisma.cachedResponse.upsert({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questionHash: hash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update: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answer: params.answer,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sources: params.sources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 params.provider,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updatedAt: new 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questionHash: hash,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questionText: params.question,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questionLang: params.questionLang,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answer: params.answer,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sources: params.sources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provider: params.provider,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console.log(`[Cache] Stored: "${params.question.substring(0, 50)}..."`);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console.error("[Cache] Store failed:", (err as Error).message);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Invalidate all cache entries (e.g. when course materials change).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invalidateCache(): Promise&lt;number&gt;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 = await prisma.cachedResponse.updateMany({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OR: [{ expiresAt: null }, { expiresAt: { gt: new Date()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data: { expiresAt: new Date()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console.log(`[Cache] Invalidated ${result.count} entries`);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result.count;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Update cache quality based on user feedback.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Removes entries that drop below quality threshold.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updateCacheQuality(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rating: "up" | "down",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Promise&lt;void&gt;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hash = hashQuestion(question);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cached = await prisma.cachedResponse.findUnique({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(34 more lines)</w:t>
            </w:r>
          </w:p>
        </w:tc>
      </w:tr>
    </w:tbl>
    <w:p>
      <w:pPr>
        <w:spacing w:after="120" w:before="240"/>
      </w:pPr>
      <w:r>
        <w:rPr>
          <w:rFonts w:ascii="Arial" w:cs="Arial" w:eastAsia="Arial" w:hAnsi="Arial"/>
          <w:b/>
          <w:bCs/>
          <w:color w:val="1B3A5C"/>
          <w:sz w:val="28"/>
          <w:szCs w:val="28"/>
        </w:rPr>
        <w:t xml:space="preserve">5.4 Student Context</w:t>
      </w:r>
    </w:p>
    <w:p>
      <w:pPr>
        <w:spacing w:after="120" w:line="360"/>
      </w:pPr>
      <w:r>
        <w:rPr>
          <w:rFonts w:ascii="Arial" w:cs="Arial" w:eastAsia="Arial" w:hAnsi="Arial"/>
          <w:color w:val="333333"/>
          <w:sz w:val="22"/>
          <w:szCs w:val="22"/>
        </w:rPr>
        <w:t xml:space="preserve">Building student context is the secret sauce of our AI tutor. Instead of treating every question in isolation, we build a rich profile of the student before constructing the prompt. This allows the AI to:</w:t>
      </w:r>
    </w:p>
    <w:p>
      <w:pPr>
        <w:pStyle w:val="ListParagraph"/>
        <w:numPr>
          <w:ilvl w:val="0"/>
          <w:numId w:val="2"/>
        </w:numPr>
        <w:spacing w:after="60" w:line="360"/>
      </w:pPr>
      <w:r>
        <w:rPr>
          <w:rFonts w:ascii="Arial" w:cs="Arial" w:eastAsia="Arial" w:hAnsi="Arial"/>
          <w:color w:val="333333"/>
          <w:sz w:val="22"/>
          <w:szCs w:val="22"/>
        </w:rPr>
        <w:t xml:space="preserve">Reference the student's enrolled classes by name</w:t>
      </w:r>
    </w:p>
    <w:p>
      <w:pPr>
        <w:pStyle w:val="ListParagraph"/>
        <w:numPr>
          <w:ilvl w:val="0"/>
          <w:numId w:val="2"/>
        </w:numPr>
        <w:spacing w:after="60" w:line="360"/>
      </w:pPr>
      <w:r>
        <w:rPr>
          <w:rFonts w:ascii="Arial" w:cs="Arial" w:eastAsia="Arial" w:hAnsi="Arial"/>
          <w:color w:val="333333"/>
          <w:sz w:val="22"/>
          <w:szCs w:val="22"/>
        </w:rPr>
        <w:t xml:space="preserve">Adapt explanation depth to the student's estimated level (beginner/intermediate/advanced)</w:t>
      </w:r>
    </w:p>
    <w:p>
      <w:pPr>
        <w:pStyle w:val="ListParagraph"/>
        <w:numPr>
          <w:ilvl w:val="0"/>
          <w:numId w:val="2"/>
        </w:numPr>
        <w:spacing w:after="60" w:line="360"/>
      </w:pPr>
      <w:r>
        <w:rPr>
          <w:rFonts w:ascii="Arial" w:cs="Arial" w:eastAsia="Arial" w:hAnsi="Arial"/>
          <w:color w:val="333333"/>
          <w:sz w:val="22"/>
          <w:szCs w:val="22"/>
        </w:rPr>
        <w:t xml:space="preserve">Detect whether the student is studying, practicing, taking a quiz, or preparing for an exam</w:t>
      </w:r>
    </w:p>
    <w:p>
      <w:pPr>
        <w:pStyle w:val="ListParagraph"/>
        <w:numPr>
          <w:ilvl w:val="0"/>
          <w:numId w:val="2"/>
        </w:numPr>
        <w:spacing w:after="60" w:line="360"/>
      </w:pPr>
      <w:r>
        <w:rPr>
          <w:rFonts w:ascii="Arial" w:cs="Arial" w:eastAsia="Arial" w:hAnsi="Arial"/>
          <w:color w:val="333333"/>
          <w:sz w:val="22"/>
          <w:szCs w:val="22"/>
        </w:rPr>
        <w:t xml:space="preserve">Use the student's preferred language</w:t>
      </w:r>
    </w:p>
    <w:p>
      <w:pPr>
        <w:spacing w:after="120" w:line="360"/>
      </w:pPr>
      <w:r>
        <w:rPr>
          <w:rFonts w:ascii="Arial" w:cs="Arial" w:eastAsia="Arial" w:hAnsi="Arial"/>
          <w:color w:val="333333"/>
          <w:sz w:val="22"/>
          <w:szCs w:val="22"/>
        </w:rPr>
        <w:t xml:space="preserve">The complete student context module:</w:t>
      </w:r>
    </w:p>
    <w:p>
      <w:pPr>
        <w:spacing w:after="40" w:before="200"/>
      </w:pPr>
      <w:r>
        <w:rPr>
          <w:rFonts w:ascii="Arial" w:cs="Arial" w:eastAsia="Arial" w:hAnsi="Arial"/>
          <w:i/>
          <w:iCs/>
          <w:color w:val="666666"/>
          <w:sz w:val="20"/>
          <w:szCs w:val="20"/>
        </w:rPr>
        <w:t xml:space="preserve">src/lib/ai/student-context.ts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Student context assembler for the intelligent AI tutor.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Before every AI response, this module builds a rich context object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about the student: enrolled classes, schedule, learning history,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language level, and detected intent. This drives personalized prompts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and enrollment-aware retrieval.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StudentContext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Identity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preferredLanguage: "en" | "fa";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Enrollment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enrolledClasses: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subjectCategory: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teacherName: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Schedule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nextClass: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startTime: 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hoursUntil: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lastClass: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endedAt: 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hoursAgo: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Learning history (from past AI interactions)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recentTopics: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struggledTopics: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masteredTopics: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totalQuestions: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questionsToday: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Language learning 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isLanguageLearner: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targetLanguage: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estimatedLevel: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Detected intent for THIS 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detectedMode: AiMode;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AiMode = "study" | "practice" | "quiz" | "explain" | "vocabulary" | "prepare";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buildStudentContext(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Promise&lt;StudentContext&gt;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now = new 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sevenDaysAgo = new Date(now.getTime() - 7 * 24 * 60 * 60 * 1000);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todayStart = new Date(now);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todayStart.setHours(0, 0, 0,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Fetch all data in parallel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[student, enrollments, nextSession, lastSession, recentInteractions, todayCount]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Promise.all([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prisma.user.findUnique({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id: studentId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 id: true, name: true, language: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prisma.enrollment.findMany({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 studentId, status: "ACTIVE"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include: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include: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teacher: { select: { name: true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prisma.session.findFirst({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 { enrollments: { some: { studentId, status: "ACTIVE"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startTime: { gte: now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cancelled: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include: { class: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orderBy: { startTime: "asc"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prisma.session.findFirst({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 { enrollments: { some: { studentId, status: "ACTIVE"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startTime: { lt: now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cancelled: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include: { class: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orderBy: { startTime: "desc"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prisma.aIInteraction.findMany({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userId: studentId,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createdAt: { gte: sevenDaysAgo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rating: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topics: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createdAt: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orderBy: { createdAt: "desc"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take: 50,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prisma.aIInteraction.count({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(302 more lines)</w:t>
            </w:r>
          </w:p>
        </w:tc>
      </w:tr>
    </w:tbl>
    <w:p>
      <w:pPr>
        <w:spacing w:after="120" w:line="360"/>
      </w:pPr>
      <w:r>
        <w:rPr>
          <w:rFonts w:ascii="Arial" w:cs="Arial" w:eastAsia="Arial" w:hAnsi="Arial"/>
          <w:color w:val="333333"/>
          <w:sz w:val="22"/>
          <w:szCs w:val="22"/>
        </w:rPr>
        <w:t xml:space="preserve">The buildStudentContext function uses Promise.all to run 6 database queries in parallel: user profile, enrollments, recent interactions, AI evaluations, safety logs, and cached responses. This parallel execution keeps context-building under 100ms even on Neon's free tier.</w:t>
      </w:r>
    </w:p>
    <w:p>
      <w:pPr>
        <w:spacing w:after="120" w:before="240"/>
      </w:pPr>
      <w:r>
        <w:rPr>
          <w:rFonts w:ascii="Arial" w:cs="Arial" w:eastAsia="Arial" w:hAnsi="Arial"/>
          <w:b/>
          <w:bCs/>
          <w:color w:val="1B3A5C"/>
          <w:sz w:val="28"/>
          <w:szCs w:val="28"/>
        </w:rPr>
        <w:t xml:space="preserve">5.5 Text Embeddings</w:t>
      </w:r>
    </w:p>
    <w:p>
      <w:pPr>
        <w:spacing w:after="120" w:line="360"/>
      </w:pPr>
      <w:r>
        <w:rPr>
          <w:rFonts w:ascii="Arial" w:cs="Arial" w:eastAsia="Arial" w:hAnsi="Arial"/>
          <w:color w:val="333333"/>
          <w:sz w:val="22"/>
          <w:szCs w:val="22"/>
        </w:rPr>
        <w:t xml:space="preserve">Embeddings are the bridge between human language and machine understanding. An embedding is a vector (array of numbers) that represents the semantic meaning of text. Texts with similar meanings have vectors that are close together in the 384-dimensional space.</w:t>
      </w:r>
    </w:p>
    <w:p>
      <w:pPr>
        <w:spacing w:after="120" w:line="360"/>
      </w:pPr>
      <w:r>
        <w:rPr>
          <w:rFonts w:ascii="Arial" w:cs="Arial" w:eastAsia="Arial" w:hAnsi="Arial"/>
          <w:color w:val="333333"/>
          <w:sz w:val="22"/>
          <w:szCs w:val="22"/>
        </w:rPr>
        <w:t xml:space="preserve">For example: "What is machine learning?" and "Explain ML to me" would have embeddings that are very close (cosine similarity &gt; 0.9), even though they share few words.</w:t>
      </w:r>
    </w:p>
    <w:p>
      <w:pPr>
        <w:spacing w:after="120" w:line="360"/>
      </w:pPr>
      <w:r>
        <w:rPr>
          <w:rFonts w:ascii="Arial" w:cs="Arial" w:eastAsia="Arial" w:hAnsi="Arial"/>
          <w:color w:val="333333"/>
          <w:sz w:val="22"/>
          <w:szCs w:val="22"/>
        </w:rPr>
        <w:t xml:space="preserve">We use HuggingFace's sentence-transformers/all-MiniLM-L6-v2, which produces 384-dimensional vectors. The complete module:</w:t>
      </w:r>
    </w:p>
    <w:p>
      <w:pPr>
        <w:spacing w:after="40" w:before="200"/>
      </w:pPr>
      <w:r>
        <w:rPr>
          <w:rFonts w:ascii="Arial" w:cs="Arial" w:eastAsia="Arial" w:hAnsi="Arial"/>
          <w:i/>
          <w:iCs/>
          <w:color w:val="666666"/>
          <w:sz w:val="20"/>
          <w:szCs w:val="20"/>
        </w:rPr>
        <w:t xml:space="preserve">src/lib/ai/embeddings.ts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Embedding generation via HuggingFace Inference API.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sentence-transformers/all-MiniLM-L6-v2 (384 dimensions).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Free tier: rate-limited but sufficient for educational platform usage.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No SDK dependency — uses fetch directly for provider portability.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retryWithBackoff } from "@/lib/retry";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HF_INFERENCE_URL = "https://router.huggingface.co/hf-inference/models";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 an embedding vector for a single text input.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generateEmbedding(text: string): Promise&lt;number[]&gt;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apiToken, model, dimension } = aiConfig.embeddings;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(!apiToken)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Error("HF_API_TOKEN is required for embedding generation");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retryWithBackoff(async ()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 = await fetch(`${HF_INFERENCE_URL}/${model}/pipeline/feature-extraction`,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Authorization: `Bearer ${apiToken}`,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"application/json",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inputs: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options: { wait_for_model: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(!res.ok)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errorText = await res.text();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Error(`HuggingFace API error (${res.status}): ${errorText}`);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HF returns nested array for single input: [[0.1, 0.2,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embedding: number[] = Array.isArray(response[0]) ? response[0] : 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(!Array.isArray(embedding) || embedding.length !== dimension)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`Unexpected embedding dimension: got ${Array.isArray(embedding) ? embedding.length : "non-array"},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`expected ${dimension}`,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embedding;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 embeddings for multiple texts.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Batches requests to respect HuggingFace free tier rate limits.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generateEmbeddings(texts: string[]): Promise&lt;number[][]&gt;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BATCH_SIZE = 8;</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results: number[][]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(let i = 0; i &lt; texts.length; i += BATCH_SIZE)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batch = texts.slice(i, i + BATCH_SIZE);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batchResults = await Promise.all(batch.map(generateEmbedding));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results.push(...batchResults);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results;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5.6 Document Chunker</w:t>
      </w:r>
    </w:p>
    <w:p>
      <w:pPr>
        <w:spacing w:after="120" w:line="360"/>
      </w:pPr>
      <w:r>
        <w:rPr>
          <w:rFonts w:ascii="Arial" w:cs="Arial" w:eastAsia="Arial" w:hAnsi="Arial"/>
          <w:color w:val="333333"/>
          <w:sz w:val="22"/>
          <w:szCs w:val="22"/>
        </w:rPr>
        <w:t xml:space="preserve">Before documents can be embedded and searched, they must be split into chunks. The chunker uses a recursive splitting strategy: try to split on paragraph boundaries first, then sentences, then words, until each chunk is under the configured maximum size.</w:t>
      </w:r>
    </w:p>
    <w:p>
      <w:pPr>
        <w:spacing w:after="120" w:line="360"/>
      </w:pPr>
      <w:r>
        <w:rPr>
          <w:rFonts w:ascii="Arial" w:cs="Arial" w:eastAsia="Arial" w:hAnsi="Arial"/>
          <w:color w:val="333333"/>
          <w:sz w:val="22"/>
          <w:szCs w:val="22"/>
        </w:rPr>
        <w:t xml:space="preserve">The SEPARATORS array includes Dari-specific separators (period, semicolon, comma in Dari script), ensuring that Dari documents are split at natural language boundaries rather than in the middle of sentences.</w:t>
      </w:r>
    </w:p>
    <w:p>
      <w:pPr>
        <w:spacing w:after="120" w:line="360"/>
      </w:pPr>
      <w:r>
        <w:rPr>
          <w:rFonts w:ascii="Arial" w:cs="Arial" w:eastAsia="Arial" w:hAnsi="Arial"/>
          <w:color w:val="333333"/>
          <w:sz w:val="22"/>
          <w:szCs w:val="22"/>
        </w:rPr>
        <w:t xml:space="preserve">The complete chunker module:</w:t>
      </w:r>
    </w:p>
    <w:p>
      <w:pPr>
        <w:spacing w:after="40" w:before="200"/>
      </w:pPr>
      <w:r>
        <w:rPr>
          <w:rFonts w:ascii="Arial" w:cs="Arial" w:eastAsia="Arial" w:hAnsi="Arial"/>
          <w:i/>
          <w:iCs/>
          <w:color w:val="666666"/>
          <w:sz w:val="20"/>
          <w:szCs w:val="20"/>
        </w:rPr>
        <w:t xml:space="preserve">src/lib/ai/chunker.ts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Document chunker using recursive character splitting.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Splits text into overlapping chunks optimized for retrieval: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Attempts to split on paragraph boundaries first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Falls back to sentence boundaries (English + Dari)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Falls back to word boundaries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Maintains overlap for context continuity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DocumentChunkInput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"LIBRARY" | "MATERIAL" | "RECORDING";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ChunkedDocument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chunkIndex: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tokenCount: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Ordered from most to least preferred split boundaries.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Includes Dari period (۔) and comma (،) for RTL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SEPARATORS = ["\n\n", "\n", ". ", "۔ ", "، ", ", ",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Rough token count approximation.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English: ~4 characters/token. Dari/Arabic script: ~2 characters/token.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estimateTokenCount(text: string): number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hasArabicScript = /[\u0600-\u06FF]/.test(text);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Math.ceil(text.length / (hasArabicScript ? 2 : 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splitTextRecursive(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text: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chunkSize: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chunkOverlap: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separators: string[] = SEPARATORS,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(text.length &lt;= chunkSize)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[text.trim()].filter(Boolean);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separator = separators.find((sep) =&gt; text.includes(sep))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parts = separator ? text.split(separator) :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chunks: string[]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currentChunk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part of parts)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candidate = currentChunk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currentChunk + separator + part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part;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(candidate.length &gt; chunkSize &amp;&amp; currentChunk)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chunks.push(currentChunk.trim());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Keep overlap from end of current chunk for context continuity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overlapText = currentChunk.slice(-chunkOverlap);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currentChunk = overlapText + separator + part;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else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currentChunk = candidate;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(currentChunk.trim())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chunks.push(currentChunk.trim());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Recursively split any chunks that are still too large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 string[]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nextSeparators = separators.slice(separators.indexOf(separator) + 1);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chunk of chunks)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(chunk.length &gt; chunkSize &amp;&amp; nextSeparators.length &gt; 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result.push(...splitTextRecursive(chunk, chunkSize, chunkOverlap, nextSeparators));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else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result.push(chunk);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result;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Split a document into overlapping chunks suitable for embedding and retrieval.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chunkDocument(input: DocumentChunkInput): ChunkedDocument[]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chunkSize, chunkOverlap } = aiConfig.rag;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textChunks = splitTextRecursive(input.content, chunkSize, chunkOverlap);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textChunks.map((content, index)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chunkIndex: index,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tokenCount: estimateTokenCount(content),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input.sourceType,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input.sourceId,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input.sourceTitle,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5.7 Vector Store</w:t>
      </w:r>
    </w:p>
    <w:p>
      <w:pPr>
        <w:spacing w:after="120" w:line="360"/>
      </w:pPr>
      <w:r>
        <w:rPr>
          <w:rFonts w:ascii="Arial" w:cs="Arial" w:eastAsia="Arial" w:hAnsi="Arial"/>
          <w:color w:val="333333"/>
          <w:sz w:val="22"/>
          <w:szCs w:val="22"/>
        </w:rPr>
        <w:t xml:space="preserve">The vector store is the retrieval engine. It stores document chunks with their embeddings in PostgreSQL using pgvector, and provides similarity search using cosine distance.</w:t>
      </w:r>
    </w:p>
    <w:p>
      <w:pPr>
        <w:spacing w:after="120" w:line="360"/>
      </w:pPr>
      <w:r>
        <w:rPr>
          <w:rFonts w:ascii="Arial" w:cs="Arial" w:eastAsia="Arial" w:hAnsi="Arial"/>
          <w:color w:val="333333"/>
          <w:sz w:val="22"/>
          <w:szCs w:val="22"/>
        </w:rPr>
        <w:t xml:space="preserve">The enrollmentAwareSearch is a two-stage process: Stage 1 searches only within the student's enrolled classes (high relevance). Stage 2 searches the entire corpus (broad recall). Results are merged, with enrolled-class results getting a relevance boost.</w:t>
      </w:r>
    </w:p>
    <w:p>
      <w:pPr>
        <w:spacing w:after="120" w:line="360"/>
      </w:pPr>
      <w:r>
        <w:rPr>
          <w:rFonts w:ascii="Arial" w:cs="Arial" w:eastAsia="Arial" w:hAnsi="Arial"/>
          <w:color w:val="333333"/>
          <w:sz w:val="22"/>
          <w:szCs w:val="22"/>
        </w:rPr>
        <w:t xml:space="preserve">The complete vector store module:</w:t>
      </w:r>
    </w:p>
    <w:p>
      <w:pPr>
        <w:spacing w:after="40" w:before="200"/>
      </w:pPr>
      <w:r>
        <w:rPr>
          <w:rFonts w:ascii="Arial" w:cs="Arial" w:eastAsia="Arial" w:hAnsi="Arial"/>
          <w:i/>
          <w:iCs/>
          <w:color w:val="666666"/>
          <w:sz w:val="20"/>
          <w:szCs w:val="20"/>
        </w:rPr>
        <w:t xml:space="preserve">src/lib/ai/vector-store.ts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Vector store operations using pgvector on PostgreSQL/Neon.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Prisma $queryRawUnsafe/$executeRawUnsafe for vector operations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since Prisma does not natively support the vector type.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Requires: CREATE EXTENSION vector; (supported on Neon free tier)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StoredChunk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chunkIndex: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similarity: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Ensure the pgvector extension is installed.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Safe to call multiple times (uses IF NOT EXISTS).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ensureVectorExtension(): Promise&lt;boolean&gt;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prisma.$executeRawUnsafe("CREATE EXTENSION IF NOT EXISTS vector");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console.error("[AI] Failed to create vector extension:",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if the DocumentChunk table exists and has data.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isVectorStoreReady(): Promise&lt;boolean&gt;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 = await prisma.$queryRawUnsafe&lt;[{ exists: boolean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EXISTS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FROM information_schema.tables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table_name = 'DocumentChunk'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result[0]?.exists ===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Insert document chunks with their embedding vectors.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ON CONFLICT for idempotent re-ingestion.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insertChunks(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 Array&lt;{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chunkIndex: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tokenCount: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classId?: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Promise&lt;number&gt;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inserted =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chunk of chunks)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embeddingStr = `[${chunk.embedding.join(",")}]`;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prisma.$executeRawUnsafe(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`INSERT INTO "DocumentChunk" (id, "sourceType", "sourceId", "sourceTitle", content, "chunkIndex", "tokenCount", "classId", embedding, "createdAt")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VALUES ($1, $2, $3, $4, $5, $6, $7, $8, $9::vector, 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 CONFLICT (id) DO UPDATE SET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 EXCLUDED.content,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 EXCLUDED."sourceTitle",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"tokenCount" = EXCLUDED."tokenCount",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"classId" = EXCLUDED."classId",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 = EXCLUDED.embedding`,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chunk.sourceType,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chunk.sourceId,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chunk.sourceTitle,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chunk.chunkIndex,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chunk.tokenCount,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chunk.classId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embeddingStr,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inserted += 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inserted;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Cosine similarity search against the vector store.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Returns the top-K most similar chunks above the similarity threshold.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similaritySearch(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queryEmbedding: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topK?: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threshold?: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Promise&lt;StoredChunk[]&gt;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k = topK ?? aiConfig.rag.topK;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minSimilarity = threshold ?? aiConfig.rag.similarityThreshold;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embeddingStr = `[${queryEmbedding.join(",")}]`;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results = await prisma.$queryRawUnsafe&lt;StoredChunk[]&gt;(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id, content, "sourceTitle", "sourceId", "sourceType", "chunkIndex",</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1 - (embedding &lt;=&gt; $1::vector) as similarity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FROM "DocumentChunk"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WHERE embedding IS NOT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ORDER BY embedding &lt;=&gt; $1::vector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LIMIT $2`,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embeddingStr,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(114 more lines)</w:t>
            </w:r>
          </w:p>
        </w:tc>
      </w:tr>
    </w:tbl>
    <w:p>
      <w:pPr>
        <w:spacing w:after="120" w:before="240"/>
      </w:pPr>
      <w:r>
        <w:rPr>
          <w:rFonts w:ascii="Arial" w:cs="Arial" w:eastAsia="Arial" w:hAnsi="Arial"/>
          <w:b/>
          <w:bCs/>
          <w:color w:val="1B3A5C"/>
          <w:sz w:val="28"/>
          <w:szCs w:val="28"/>
        </w:rPr>
        <w:t xml:space="preserve">5.8 Prompt Engine</w:t>
      </w:r>
    </w:p>
    <w:p>
      <w:pPr>
        <w:spacing w:after="120" w:line="360"/>
      </w:pPr>
      <w:r>
        <w:rPr>
          <w:rFonts w:ascii="Arial" w:cs="Arial" w:eastAsia="Arial" w:hAnsi="Arial"/>
          <w:color w:val="333333"/>
          <w:sz w:val="22"/>
          <w:szCs w:val="22"/>
        </w:rPr>
        <w:t xml:space="preserve">The prompt engine assembles the final prompt sent to the LLM. It takes the student context, retrieved documents, conversation history, and the current question, and formats them into a structured prompt with mode-specific instructions.</w:t>
      </w:r>
    </w:p>
    <w:p>
      <w:pPr>
        <w:spacing w:after="120" w:line="360"/>
      </w:pPr>
      <w:r>
        <w:rPr>
          <w:rFonts w:ascii="Arial" w:cs="Arial" w:eastAsia="Arial" w:hAnsi="Arial"/>
          <w:color w:val="333333"/>
          <w:sz w:val="22"/>
          <w:szCs w:val="22"/>
        </w:rPr>
        <w:t xml:space="preserve">Six modes are supported: study (explain concepts), practice (generate exercises), quiz (create questions), explain (simplify complex topics), vocabulary (define terms), and prepare (exam preparation). Each mode has different instructions and response format expectations.</w:t>
      </w:r>
    </w:p>
    <w:p>
      <w:pPr>
        <w:spacing w:after="40" w:before="200"/>
      </w:pPr>
      <w:r>
        <w:rPr>
          <w:rFonts w:ascii="Arial" w:cs="Arial" w:eastAsia="Arial" w:hAnsi="Arial"/>
          <w:i/>
          <w:iCs/>
          <w:color w:val="666666"/>
          <w:sz w:val="20"/>
          <w:szCs w:val="20"/>
        </w:rPr>
        <w:t xml:space="preserve">src/lib/ai/prompt-engine.ts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Intelligent prompt engine for the AI tutor.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Builds mode-specific, personalized system prompts based on student 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Each of the 6 modes (study, practice, quiz, explain, vocabulary, prepare)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generates a fundamentally different prompt with different behavioral rules.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The LLM receives a tailored system prompt for each student based 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who they are, what they're studying, and what they're trying to do.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getGuardrailRulesForPrompt } from "./safety/guardrails";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type { StudentContext } from "./student-context";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type PromptChunk = { content: string; source: string; classId?: string | null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Build a personalized message array for the LLM.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Returns [systemMessage, userMessage] ready for the LLM provider.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Includes educational guardrail rules and optional A/B test prompt additions.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buildIntelligentPrompt(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context: StudentContext,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retrievedChunks: PromptChunk[],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options?: { confidenceWarning?: string; abTestAddition?: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role: "system" | "user"; content: string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systemPrompt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buildCoreIdentity(context),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getGuardrailRulesForPrompt(),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buildModeInstructions(context),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buildStudentProfile(context),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buildScheduleContext(context),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buildLearningHistory(context),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buildLanguageRules(context),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buildRetrievedContext(retrievedChunks, locale),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options?.confidenceWarning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options?.abTestAddition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.filter(Boolean)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.join("\n\n");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questionLabel = locale === "fa" ? "سوال دانش‌آموز" : "Student 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role: "system" as const, content: systemPrompt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role: "user" as const, content: `${questionLabel}: ${query}`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Prompt Sections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buildCoreIdentity(ctx: StudentContext):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`You are a personal AI tutor for ${ctx.studentName} on AlphaSeekers, an education platform for Afghan students. You are warm, encouraging, patient, and deeply knowledgeable. You celebrate effort, not just correct answers.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ABSOLUTE RULES: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Answer ONLY using the provided CONTEXT section below. If the context doesn't contain the answer, say so honestly.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NEVER fabricate information, quotes, facts, or examples not in the 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Respond in the same language the student uses. If they write in Dari, respond in Dari. If English, respond in English.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Keep vocabulary simple and accessible.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Structure answers with clear formatting: short paragraphs, bullet points for lists.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Cite your sources: mention which material the answer comes from.`;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buildModeInstructions(ctx: StudentContext):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switch (ctx.detectedMode)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case "practice":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`MODE: CONVERSATION PRACTICE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${ctx.studentName} wants to practice ${ctx.targetLanguage || "language"} conversation with you.</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INSTRUCTIONS: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Have a natural, friendly conversation in ${ctx.targetLanguage || "the target language"}.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Match ${ctx.studentName}'s level (estimated: ${ctx.estimatedLevel || "beginner"}).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they make a grammar or vocabulary mistake, correct it GENTLY inline: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"Great sentence! Just a small note: instead of '[their mistake]' we usually say '[correction]'."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After correcting, continue the conversation naturally.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Ask follow-up questions to keep the conversation going.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Occasionally introduce ONE new vocabulary word and explain 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 topics from ${ctx.studentName}'s course materials when possible.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${ctx.estimatedLevel === "beginner" ? "- Keep sentences under 10 words. Use present tense mostly."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${ctx.estimatedLevel === "elementary" ? "- Use simple past and future. Sentences under 15 words."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${ctx.estimatedLevel === "intermediate" ? "- Use varied tenses. More complex sentences are fine."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${ctx.studentName} switches to Dari for help, explain in Dari, then gently switch back.`;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case "quiz":</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`MODE: QUIZ</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${ctx.studentName} wants to be tested on their knowledge.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INSTRUCTIONS: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Generate 5 questions from the CONTEXT provided below.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Mix question types: 2 multiple choice, 2 short answer, 1 true/false.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Start with easier questions, build to harder ones.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After ${ctx.studentName} answers, grade each 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Correct — brief positive reinforcement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Incorrect — give the correct answer with a short explanation WHY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At the end, give an overall score and suggest what to review.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${ctx.struggledTopics.length &gt; 0 ? `- Focus at least 2 questions on topics they previously struggled with: ${ctx.struggledTopics.join(",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${ctx.masteredTopics.length &gt; 0 ? `- Make harder the topics they've mastered: ${ctx.masteredTopics.join(",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Present questions ONE AT A TIME. Wait for the student's answer before moving to the next.`;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case "explain":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`MODE: DEEP EXPLANATION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${ctx.studentName} needs a concept explained clearly.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INSTRUCTIONS: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Break the concept into small, logical steps.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 at least one analogy or real-world example.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${ctx.isLanguageLearner ? `- Compare concepts to Dari grammar when relevant.`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After explaining, offer: "Would you like me to explain differently?" and "Want to try a practice example?"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they still don't understand, try a COMPLETELY different approach.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 the student's course materials (in CONTEXT below) as the primary reference.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${ctx.estimatedLevel === "beginner" ? "- Use the simplest possible vocabulary. Short sentences. Lots of examples."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case "vocabulary":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`MODE: VOCABULARY BUILDER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${ctx.studentName} wants to learn new words${ctx.targetLanguage ? ` in ${ctx.targetLanguage}`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INSTRUCTIONS: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Pick 5 important words from the CONTEXT below.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(130 more lines)</w:t>
            </w:r>
          </w:p>
        </w:tc>
      </w:tr>
    </w:tbl>
    <w:p>
      <w:pPr>
        <w:spacing w:after="120" w:before="240"/>
      </w:pPr>
      <w:r>
        <w:rPr>
          <w:rFonts w:ascii="Arial" w:cs="Arial" w:eastAsia="Arial" w:hAnsi="Arial"/>
          <w:b/>
          <w:bCs/>
          <w:color w:val="1B3A5C"/>
          <w:sz w:val="28"/>
          <w:szCs w:val="28"/>
        </w:rPr>
        <w:t xml:space="preserve">5.9 LLM Client</w:t>
      </w:r>
    </w:p>
    <w:p>
      <w:pPr>
        <w:spacing w:after="120" w:line="360"/>
      </w:pPr>
      <w:r>
        <w:rPr>
          <w:rFonts w:ascii="Arial" w:cs="Arial" w:eastAsia="Arial" w:hAnsi="Arial"/>
          <w:color w:val="333333"/>
          <w:sz w:val="22"/>
          <w:szCs w:val="22"/>
        </w:rPr>
        <w:t xml:space="preserve">The LLM client handles communication with both Groq and Google AI Studio. It implements streaming using Server-Sent Events (SSE) for Groq and a different format for Gemma.</w:t>
      </w:r>
    </w:p>
    <w:p>
      <w:pPr>
        <w:spacing w:after="120" w:line="360"/>
      </w:pPr>
      <w:r>
        <w:rPr>
          <w:rFonts w:ascii="Arial" w:cs="Arial" w:eastAsia="Arial" w:hAnsi="Arial"/>
          <w:color w:val="333333"/>
          <w:sz w:val="22"/>
          <w:szCs w:val="22"/>
        </w:rPr>
        <w:t xml:space="preserve">The streamCompletionWithFallback function is the key resilience mechanism: it tries Groq first, and if it fails (timeout, rate limit, error), it automatically falls back to Gemma. The caller does not need to know which model is responding.</w:t>
      </w:r>
    </w:p>
    <w:p>
      <w:pPr>
        <w:spacing w:after="120" w:line="360"/>
      </w:pPr>
      <w:r>
        <w:rPr>
          <w:rFonts w:ascii="Arial" w:cs="Arial" w:eastAsia="Arial" w:hAnsi="Arial"/>
          <w:color w:val="333333"/>
          <w:sz w:val="22"/>
          <w:szCs w:val="22"/>
        </w:rPr>
        <w:t xml:space="preserve">The complete LLM module:</w:t>
      </w:r>
    </w:p>
    <w:p>
      <w:pPr>
        <w:spacing w:after="40" w:before="200"/>
      </w:pPr>
      <w:r>
        <w:rPr>
          <w:rFonts w:ascii="Arial" w:cs="Arial" w:eastAsia="Arial" w:hAnsi="Arial"/>
          <w:i/>
          <w:iCs/>
          <w:color w:val="666666"/>
          <w:sz w:val="20"/>
          <w:szCs w:val="20"/>
        </w:rPr>
        <w:t xml:space="preserve">src/lib/ai/llm.ts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Multi-provider LLM 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Primary: Groq (Llama 3.1 8B) — free tier: 14,400 req/day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Fallback: Google AI Studio (Gemma 3 27B) — free tier: 10 RPM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Automatic failover: if primary fails, fallback is tried transparently.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Both providers use raw fetch (no SDK dependency).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ChatMessage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"system" | "user" | "assistant";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LlmStreamCallbacks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onToken: (token: string) =&gt; void;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onDone: () =&gt; void;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onError: (error: Error) =&gt; void;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Generate a non-streaming completion.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generateCompletion(messages: ChatMessage[]): Promise&lt;string&gt;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apiKey, baseUrl, model } = aiConfig.groq;</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(!apiKey)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Error("GROQ_API_KEY is required for LLM inference");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fetch(`${baseUrl}/chat/completions`,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Authorization: `Bearer ${apiKey}`,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"application/json",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messages,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temperature: 0.3,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max_tokens: 1024,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stream: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(!response.ok)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errorText = await response.text();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new Error(`Groq API error (${response.status}): ${errorText}`);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data = await response.json();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data.choices?.[0]?.message?.content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Stream a completion, emitting tokens as they arrive.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Server-Sent Events format from the Groq/OpenAI streaming API.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streamCompletion(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messages: ChatMessage[],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 LlmStreamCallbacks,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Promise&lt;void&gt;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apiKey, baseUrl, model } = aiConfig.groq;</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(!apiKey)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callbacks.onError(new Error("GROQ_API_KEY is required for LLM inference"));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fetch(`${baseUrl}/chat/completions`,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Authorization: `Bearer ${apiKey}`,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"application/json",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messages,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temperature: 0.3,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max_tokens: 1024,</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stream: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(!response.ok)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errorText = await response.text();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callbacks.onError(new Error(`Groq API error (${response.status}): ${errorText}`));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reader = response.body?.getReader();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(!reader)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callbacks.onError(new Error("No response body stream"));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decoder = new TextDecoder();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buffer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while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done, value } = await reader.read();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(done) break;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buffer += decoder.decode(value, { stream: true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lines = buffer.split("\n");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buffer = lines.pop()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line of lines)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trimmed = line.trim();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(!trimmed || !trimmed.startsWith("data: ")) continue;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data = trimmed.slice(6);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(data === "[DONE]")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callbacks.onDone();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(158 more lines)</w:t>
            </w:r>
          </w:p>
        </w:tc>
      </w:tr>
    </w:tbl>
    <w:p>
      <w:pPr>
        <w:spacing w:after="120" w:before="240"/>
      </w:pPr>
      <w:r>
        <w:rPr>
          <w:rFonts w:ascii="Arial" w:cs="Arial" w:eastAsia="Arial" w:hAnsi="Arial"/>
          <w:b/>
          <w:bCs/>
          <w:color w:val="1B3A5C"/>
          <w:sz w:val="28"/>
          <w:szCs w:val="28"/>
        </w:rPr>
        <w:t xml:space="preserve">5.10 RAG Pipeline Orchestrator</w:t>
      </w:r>
    </w:p>
    <w:p>
      <w:pPr>
        <w:spacing w:after="120" w:line="360"/>
      </w:pPr>
      <w:r>
        <w:rPr>
          <w:rFonts w:ascii="Arial" w:cs="Arial" w:eastAsia="Arial" w:hAnsi="Arial"/>
          <w:color w:val="333333"/>
          <w:sz w:val="22"/>
          <w:szCs w:val="22"/>
        </w:rPr>
        <w:t xml:space="preserve">The RAG (Retrieval-Augmented Generation) pipeline orchestrator is the conductor that coordinates all the components above into a single, coherent flow. The createRagStream function is the main entry point:</w:t>
      </w:r>
    </w:p>
    <w:p>
      <w:pPr>
        <w:spacing w:after="120" w:line="360"/>
      </w:pPr>
      <w:r>
        <w:rPr>
          <w:rFonts w:ascii="Arial" w:cs="Arial" w:eastAsia="Arial" w:hAnsi="Arial"/>
          <w:color w:val="333333"/>
          <w:sz w:val="22"/>
          <w:szCs w:val="22"/>
        </w:rPr>
        <w:t xml:space="preserve">Step-by-step flow:</w:t>
      </w:r>
    </w:p>
    <w:p>
      <w:pPr>
        <w:pStyle w:val="ListParagraph"/>
        <w:numPr>
          <w:ilvl w:val="0"/>
          <w:numId w:val="3"/>
        </w:numPr>
        <w:spacing w:after="60" w:line="360"/>
      </w:pPr>
      <w:r>
        <w:rPr>
          <w:rFonts w:ascii="Arial" w:cs="Arial" w:eastAsia="Arial" w:hAnsi="Arial"/>
          <w:color w:val="333333"/>
          <w:sz w:val="22"/>
          <w:szCs w:val="22"/>
        </w:rPr>
        <w:t xml:space="preserve">Validate and sanitize the input question</w:t>
      </w:r>
    </w:p>
    <w:p>
      <w:pPr>
        <w:pStyle w:val="ListParagraph"/>
        <w:numPr>
          <w:ilvl w:val="0"/>
          <w:numId w:val="3"/>
        </w:numPr>
        <w:spacing w:after="60" w:line="360"/>
      </w:pPr>
      <w:r>
        <w:rPr>
          <w:rFonts w:ascii="Arial" w:cs="Arial" w:eastAsia="Arial" w:hAnsi="Arial"/>
          <w:color w:val="333333"/>
          <w:sz w:val="22"/>
          <w:szCs w:val="22"/>
        </w:rPr>
        <w:t xml:space="preserve">Check the response cache</w:t>
      </w:r>
    </w:p>
    <w:p>
      <w:pPr>
        <w:pStyle w:val="ListParagraph"/>
        <w:numPr>
          <w:ilvl w:val="0"/>
          <w:numId w:val="3"/>
        </w:numPr>
        <w:spacing w:after="60" w:line="360"/>
      </w:pPr>
      <w:r>
        <w:rPr>
          <w:rFonts w:ascii="Arial" w:cs="Arial" w:eastAsia="Arial" w:hAnsi="Arial"/>
          <w:color w:val="333333"/>
          <w:sz w:val="22"/>
          <w:szCs w:val="22"/>
        </w:rPr>
        <w:t xml:space="preserve">If cache miss: build student context, generate embedding, search vector store</w:t>
      </w:r>
    </w:p>
    <w:p>
      <w:pPr>
        <w:pStyle w:val="ListParagraph"/>
        <w:numPr>
          <w:ilvl w:val="0"/>
          <w:numId w:val="3"/>
        </w:numPr>
        <w:spacing w:after="60" w:line="360"/>
      </w:pPr>
      <w:r>
        <w:rPr>
          <w:rFonts w:ascii="Arial" w:cs="Arial" w:eastAsia="Arial" w:hAnsi="Arial"/>
          <w:color w:val="333333"/>
          <w:sz w:val="22"/>
          <w:szCs w:val="22"/>
        </w:rPr>
        <w:t xml:space="preserve">Assemble prompt using prompt engine</w:t>
      </w:r>
    </w:p>
    <w:p>
      <w:pPr>
        <w:pStyle w:val="ListParagraph"/>
        <w:numPr>
          <w:ilvl w:val="0"/>
          <w:numId w:val="3"/>
        </w:numPr>
        <w:spacing w:after="60" w:line="360"/>
      </w:pPr>
      <w:r>
        <w:rPr>
          <w:rFonts w:ascii="Arial" w:cs="Arial" w:eastAsia="Arial" w:hAnsi="Arial"/>
          <w:color w:val="333333"/>
          <w:sz w:val="22"/>
          <w:szCs w:val="22"/>
        </w:rPr>
        <w:t xml:space="preserve">Stream response from LLM (with fallback)</w:t>
      </w:r>
    </w:p>
    <w:p>
      <w:pPr>
        <w:pStyle w:val="ListParagraph"/>
        <w:numPr>
          <w:ilvl w:val="0"/>
          <w:numId w:val="3"/>
        </w:numPr>
        <w:spacing w:after="60" w:line="360"/>
      </w:pPr>
      <w:r>
        <w:rPr>
          <w:rFonts w:ascii="Arial" w:cs="Arial" w:eastAsia="Arial" w:hAnsi="Arial"/>
          <w:color w:val="333333"/>
          <w:sz w:val="22"/>
          <w:szCs w:val="22"/>
        </w:rPr>
        <w:t xml:space="preserve">Background: cache response, log interaction, run evaluation</w:t>
      </w:r>
    </w:p>
    <w:p>
      <w:pPr>
        <w:spacing w:after="120" w:line="360"/>
      </w:pPr>
      <w:r>
        <w:rPr>
          <w:rFonts w:ascii="Arial" w:cs="Arial" w:eastAsia="Arial" w:hAnsi="Arial"/>
          <w:color w:val="333333"/>
          <w:sz w:val="22"/>
          <w:szCs w:val="22"/>
        </w:rPr>
        <w:t xml:space="preserve">The complete RAG pipeline module:</w:t>
      </w:r>
    </w:p>
    <w:p>
      <w:pPr>
        <w:spacing w:after="40" w:before="200"/>
      </w:pPr>
      <w:r>
        <w:rPr>
          <w:rFonts w:ascii="Arial" w:cs="Arial" w:eastAsia="Arial" w:hAnsi="Arial"/>
          <w:i/>
          <w:iCs/>
          <w:color w:val="666666"/>
          <w:sz w:val="20"/>
          <w:szCs w:val="20"/>
        </w:rPr>
        <w:t xml:space="preserve">src/lib/ai/rag-pipeline.ts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RAG (Retrieval-Augmented Generation) pipeline.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Orchestrates: query → context → embed → search → prompt → generate (stream)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Architecture: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 Build student context (enrollment, schedule, history, detected mode)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2. Embed the student's question using HuggingFace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3. Search pgvector — enrolled class materials first, then global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4. Build a personalized, mode-specific prompt with retrieved 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5. Stream the LLM response via Groq (Llama 3.1) with Gemma fallback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6. Log the interaction for learning history + teacher insights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7. Return source citations alongside the answer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assertAiConfigured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generateEmbedding } from "./embeddings";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assignVariant } from "./evaluation/ab-testing";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evaluateResponse } from "./evaluation/llm-judge";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generateCompletion, streamCompletionWithFallback } from "./llm";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stripPIIFromContext, scanPromptForPII } from "./privacy/pii-stripper";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buildIntelligentPrompt } from "./prompt-engine";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buildNoContextMessage, buildRagMessages } from "./prompts";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cacheResponse, checkCache, detectLanguage } from "./response-cache";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calculateConfidence } from "./safety/confidence";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classifyContent } from "./safety/content-classifier";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checkGuardrails } from "./safety/guardrails";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buildStudentContext, extractTopics, type AiMode } from "./student-context";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enrollmentAwareSearch,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similaritySearch,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type StoredChunk,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from "./vector-store";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RagRequest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userId: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RagSource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title: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sourceType: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relevance: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type RagResult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answer: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sources: RagSource[];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chunksUsed: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latencyMs: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Non-streaming RAG query. Returns the full answer once generation completes.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ragQuery(request: RagRequest): Promise&lt;RagResult&gt;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assertAiConfigured();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start = Date.now();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 Embed the query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queryEmbedding = await generateEmbedding(request.query);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2. Search for relevant 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chunks = await similaritySearch(queryEmbedding);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3. Handle no results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(chunks.length === 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answer: buildNoContextMessage(request.locale),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chunksUsed: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latencyMs: Date.now() - start,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4. Build RAG 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messages = buildRagMessages({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 request.query,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 request.locale,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 chunks.map((c)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 c.content,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sourceTitle: c.sourceTitle,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similarity: c.similarity,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5. Generate answer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answer = await generateCompletion(messages);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6. Extract unique sources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sources = deduplicateSources(chunks);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answer,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chunksUsed: chunks.length,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latencyMs: Date.now() - start,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Streaming RAG query with intelligent tutoring.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Builds student context, uses enrollment-aware retrieval,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and generates mode-specific personalized prompts.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Event types: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type: "mode", mode: "study" }                          — detected AI mode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type: "sources", sources: [...], chunksUsed: N }       — metadata (sent first)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type: "text", content: "..." }                          — token delta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type: "done", latencyMs: N }                            — stream complete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type: "error", message: "..." }                         —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createRagStream(request: RagRequest): ReadableStream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assertAiConfigured();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(384 more lines)</w:t>
            </w:r>
          </w:p>
        </w:tc>
      </w:tr>
    </w:tbl>
    <w:p>
      <w:pPr>
        <w:spacing w:after="120" w:before="240"/>
      </w:pPr>
      <w:r>
        <w:rPr>
          <w:rFonts w:ascii="Arial" w:cs="Arial" w:eastAsia="Arial" w:hAnsi="Arial"/>
          <w:b/>
          <w:bCs/>
          <w:color w:val="1B3A5C"/>
          <w:sz w:val="28"/>
          <w:szCs w:val="28"/>
        </w:rPr>
        <w:t xml:space="preserve">5.11 Safety Guardrails</w:t>
      </w:r>
    </w:p>
    <w:p>
      <w:pPr>
        <w:spacing w:after="120" w:line="360"/>
      </w:pPr>
      <w:r>
        <w:rPr>
          <w:rFonts w:ascii="Arial" w:cs="Arial" w:eastAsia="Arial" w:hAnsi="Arial"/>
          <w:color w:val="333333"/>
          <w:sz w:val="22"/>
          <w:szCs w:val="22"/>
        </w:rPr>
        <w:t xml:space="preserve">Safety is paramount for a platform used by minors. Three modules work together:</w:t>
      </w:r>
    </w:p>
    <w:p>
      <w:pPr>
        <w:spacing w:after="120" w:line="360"/>
      </w:pPr>
      <w:r>
        <w:rPr>
          <w:rFonts w:ascii="Arial" w:cs="Arial" w:eastAsia="Arial" w:hAnsi="Arial"/>
          <w:b/>
          <w:bCs/>
          <w:color w:val="333333"/>
          <w:sz w:val="22"/>
          <w:szCs w:val="22"/>
        </w:rPr>
        <w:t xml:space="preserve">Guardrails: 6 principles that every AI response must satisfy</w:t>
      </w:r>
    </w:p>
    <w:p>
      <w:pPr>
        <w:spacing w:after="40" w:before="200"/>
      </w:pPr>
      <w:r>
        <w:rPr>
          <w:rFonts w:ascii="Arial" w:cs="Arial" w:eastAsia="Arial" w:hAnsi="Arial"/>
          <w:i/>
          <w:iCs/>
          <w:color w:val="666666"/>
          <w:sz w:val="20"/>
          <w:szCs w:val="20"/>
        </w:rPr>
        <w:t xml:space="preserve">src/lib/ai/safety/guardrails.ts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Educational guardrails — modeled after Anthropic's Constitutional AI.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Each principle has: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A rule the AI must follow (injected into the system 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A post-hoc check function (validates the response after generation)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A severity level (warn = log only, block = substitute safe 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GuardrailResult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passed: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violations: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principle: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severity: "warn" | "block";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description: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type PrincipleCheck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response: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chunks: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=&gt; { passed: boolean; severity: "warn" | "block"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interface EducationalPrinciple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check: PrincipleCheck;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const EDUCATIONAL_PRINCIPLES: EducationalPrinciple[]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"factual_grounding",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rule: 'Answer ONLY using the provided course material context. If the context does not contain the answer, say "I don\'t have information about that in your course materials." NEVER fabricate facts, quotes, dates, or examples.',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check: (response, chunks)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suspiciousPatterns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/according to .{3,30} (study|research|report)/i,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/studies (show|suggest|indicate|prove)/i,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/research (shows|proves|indicates)/i,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/\d{4} (study|paper|report) (by|from|in)/i,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hasChunks = chunks.length &gt;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hasSuspicious = suspiciousPatterns.some((p) =&gt; p.test(response));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passed: hasChunks || !hasSuspicious, severity: "warn" as const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"age_appropriate",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rule: "All content must be appropriate for students aged 14-25. Never include graphic violence, sexual content, profanity, or content that could be psychologically harmful.",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check: (response)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flagged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/\b(porn|explicit sexual|graphic violence)\b/i,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].some((p) =&gt; p.test(response));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passed: !flagged, severity: "block" as const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"pedagogical_approach",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rule: "Guide students toward understanding — do not simply give answers. When a student asks a factual question, answer it clearly, then offer to explain deeper. For quizzes, always explain WHY the correct answer is correct.",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check: () =&gt; ({ passed: true, severity: "warn" as const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"honest_uncertainty",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rule: 'If you are not confident about an answer, say so. Use phrases like "Based on your course materials, I think..." or "I\'m not sure about this — you should ask your teacher." NEVER present uncertain information as definitive fact.',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check: () =&gt; ({ passed: true, severity: "warn" as const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"no_political_religious",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rule: "Never express political opinions, religious interpretations, or take sides on controversial social issues. If asked, acknowledge the question respectfully and redirect to the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check: (response)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flagged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/government should/i,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/religion is (right|wrong|true|false)/i,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].some((p) =&gt; p.test(response));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passed: !flagged, severity: "warn" as const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"student_wellbeing",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rule: "If a student expresses distress or mentions self-harm, respond with empathy and immediately suggest they speak with a trusted adult or teacher. Do NOT attempt to provide therapy.",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check: (response, _chunks, query)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distressPatterns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/\b(suicid|self.harm|hurt myself|want to die)\b/i,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/\b(خودکشی|کسی مرا نمی‌خواهد)\b/i,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studentDistressed = distressPatterns.some((p) =&gt; p.test(query));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aiWroteLongCounseling = response.length &gt; 500 &amp;&amp; studentDistressed;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passed: !aiWroteLongCounseling, severity: "warn" as const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Run all guardrail checks against a 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checkGuardrails(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response: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retrievedChunks: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studentQuery: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GuardrailResult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violations: GuardrailResult["violations"]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principle of EDUCATIONAL_PRINCIPLES)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 = principle.check(response, retrievedChunks, studentQuery);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(!result.passed)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violations.push({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principle: principle.id,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severity: result.severity,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description: `Violated: ${principle.id}`,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passed: violations.filter((v) =&gt; v.severity === "block").length ===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violations,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(7 more lines)</w:t>
            </w:r>
          </w:p>
        </w:tc>
      </w:tr>
    </w:tbl>
    <w:p>
      <w:pPr>
        <w:spacing w:after="120" w:line="360"/>
      </w:pPr>
      <w:r>
        <w:rPr>
          <w:rFonts w:ascii="Arial" w:cs="Arial" w:eastAsia="Arial" w:hAnsi="Arial"/>
          <w:b/>
          <w:bCs/>
          <w:color w:val="333333"/>
          <w:sz w:val="22"/>
          <w:szCs w:val="22"/>
        </w:rPr>
        <w:t xml:space="preserve">Confidence Scoring: Measures how confident we are in a response's quality</w:t>
      </w:r>
    </w:p>
    <w:p>
      <w:pPr>
        <w:spacing w:after="40" w:before="200"/>
      </w:pPr>
      <w:r>
        <w:rPr>
          <w:rFonts w:ascii="Arial" w:cs="Arial" w:eastAsia="Arial" w:hAnsi="Arial"/>
          <w:i/>
          <w:iCs/>
          <w:color w:val="666666"/>
          <w:sz w:val="20"/>
          <w:szCs w:val="20"/>
        </w:rPr>
        <w:t xml:space="preserve">src/lib/ai/safety/confidence.ts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Confidence scoring for AI responses based on retrieval quality.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Makes the AI's uncertainty VISIBLE to the student.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Score ranges: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0.8 - 1.0 = HIGH   (strong source match)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0.5 - 0.79 = MEDIUM (partial match, may be inferred)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0.0 - 0.49 = LOW    (weak/no match, student should ask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ConfidenceScore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score: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level: "high" | "medium" | "low";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labelDari: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reasoning: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calculateConfidence(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retrievedChunks: { similarity: number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ConfidenceScore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(retrievedChunks.length === 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score: 0.1,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level: "low",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 "Not found in course materials — ask your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labelDari: "در مواد درسی پیدا نشد — از معلم خود بپرسید",</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reasoning: "No chunks retrieved. Answer would be entirely generated without source material.",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bestSimilarity = Math.max(...retrievedChunks.map((c) =&gt; c.similarity));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chunkCount = retrievedChunks.length;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breadthScore = Math.min(chunkCount / 3, 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Practice/quiz modes don't need high retrieval confidence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modeMultiplier = ["practice", "quiz"].includes(mode) ? 1.2 : 1.0;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rawScore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(bestSimilarity * 0.6 + breadthScore * 0.3 + (chunkCount &gt; 0 ? 0.1 : 0)) * modeMultiplier;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score = Math.min(Math.max(rawScore, 0), 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(score &gt;= 0.8)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score,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level: "high",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 "Based on your course materials",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labelDari: "بر اساس مواد درسی شما",</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reasoning: `Strong match: best similarity ${(bestSimilarity * 100).toFixed(0)}%, ${chunkCount} 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(score &gt;= 0.5)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score,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level: "medium",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 "Partially found in course materials",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labelDari: "تا حدی در مواد درسی یافت شد",</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reasoning: `Partial match: best similarity ${(bestSimilarity * 100).toFixed(0)}%, ${chunkCount} 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score,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level: "low",</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 "Limited information — consider asking your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labelDari: "اطلاعات محدود — از معلم خود بپرسید",</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reasoning: `Weak match: best similarity ${(bestSimilarity * 100).toFixed(0)}%, ${chunkCount} 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b/>
          <w:bCs/>
          <w:color w:val="333333"/>
          <w:sz w:val="22"/>
          <w:szCs w:val="22"/>
        </w:rPr>
        <w:t xml:space="preserve">Content Classifier: Pattern matching to detect harmful content categories</w:t>
      </w:r>
    </w:p>
    <w:p>
      <w:pPr>
        <w:spacing w:after="40" w:before="200"/>
      </w:pPr>
      <w:r>
        <w:rPr>
          <w:rFonts w:ascii="Arial" w:cs="Arial" w:eastAsia="Arial" w:hAnsi="Arial"/>
          <w:i/>
          <w:iCs/>
          <w:color w:val="666666"/>
          <w:sz w:val="20"/>
          <w:szCs w:val="20"/>
        </w:rPr>
        <w:t xml:space="preserve">src/lib/ai/safety/content-classifier.ts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Lightweight post-generation safety check.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Runs AFTER the LLM generates a response.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For streaming (Approach A): checks after full collection, logs violations.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SafetyCheckResult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category: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action: "allow" | "warn" | "block";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classifyContent(response: string, query: string): SafetyCheckResult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1: Harmful content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harmfulPatterns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pattern: /how to (make|build|create) (a )?(bomb|weapon|explosive)/i, cat: "harmful"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pattern: /instructions for (violence|harm|attack)/i, cat: "harmful"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pattern: /\b(suicide method|self.harm technique)\b/i, cat: "harmful"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 pattern, cat } of harmfulPatterns)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(pattern.test(response) || pattern.test(query))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category: cat,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action: "block",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 `Matched harmful content pattern`,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2: Off-topic for education (warn only)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offTopicPatterns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/\b(stock market|cryptocurrency|betting|gambling)\b/i,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/\b(dating advice|romantic relationship)\b/i,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(const pattern of offTopicPatterns)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(pattern.test(response))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category: "off_topic",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action: "warn",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 "Response may be off-topic for educational context",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Check 3: Runaway generation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(response.length &gt; 10000)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category: "off_topic",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action: "warn",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 "Response exceeds 10,000 characters — possible runaway generation.",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safe: true, category: null, action: "allow", reason: null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Safe fallback response when content is blocked.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getSafeResponse(locale: string):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(locale === "fa")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"متأسفم، نمی‌توانم به این سوال پاسخ دهم. لطفاً سوال دیگری درباره مواد درسی خود بپرسید، یا از معلم خود کمک بخواهید.";</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"I'm not able to answer that question. Please ask me something about your course materials, or reach out to your teacher for help with this topic.";</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5.12 AI Evaluation</w:t>
      </w:r>
    </w:p>
    <w:p>
      <w:pPr>
        <w:spacing w:after="120" w:line="360"/>
      </w:pPr>
      <w:r>
        <w:rPr>
          <w:rFonts w:ascii="Arial" w:cs="Arial" w:eastAsia="Arial" w:hAnsi="Arial"/>
          <w:color w:val="333333"/>
          <w:sz w:val="22"/>
          <w:szCs w:val="22"/>
        </w:rPr>
        <w:t xml:space="preserve">Quality evaluation ensures the AI tutor continuously improves:</w:t>
      </w:r>
    </w:p>
    <w:p>
      <w:pPr>
        <w:spacing w:after="120" w:line="360"/>
      </w:pPr>
      <w:r>
        <w:rPr>
          <w:rFonts w:ascii="Arial" w:cs="Arial" w:eastAsia="Arial" w:hAnsi="Arial"/>
          <w:b/>
          <w:bCs/>
          <w:color w:val="333333"/>
          <w:sz w:val="22"/>
          <w:szCs w:val="22"/>
        </w:rPr>
        <w:t xml:space="preserve">LLM Judge: Uses the LLM itself to score responses across 4 dimensions</w:t>
      </w:r>
    </w:p>
    <w:p>
      <w:pPr>
        <w:spacing w:after="120" w:line="360"/>
      </w:pPr>
      <w:r>
        <w:rPr>
          <w:rFonts w:ascii="Arial" w:cs="Arial" w:eastAsia="Arial" w:hAnsi="Arial"/>
          <w:color w:val="333333"/>
          <w:sz w:val="22"/>
          <w:szCs w:val="22"/>
        </w:rPr>
        <w:t xml:space="preserve">The four scoring dimensions are: Accuracy (is the information correct?), Helpfulness (does it actually help the student?), Safety (is it appropriate for minors?), and Relevance (does it address the actual question?).</w:t>
      </w:r>
    </w:p>
    <w:p>
      <w:pPr>
        <w:spacing w:after="40" w:before="200"/>
      </w:pPr>
      <w:r>
        <w:rPr>
          <w:rFonts w:ascii="Arial" w:cs="Arial" w:eastAsia="Arial" w:hAnsi="Arial"/>
          <w:i/>
          <w:iCs/>
          <w:color w:val="666666"/>
          <w:sz w:val="20"/>
          <w:szCs w:val="20"/>
        </w:rPr>
        <w:t xml:space="preserve">src/lib/ai/evaluation/llm-judge.ts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LLM-as-Judge evaluator.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a separate LLM call (Gemma) to evaluate AI tutor response quality.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Scores 4 dimensions: accuracy, pedagogy, safety, completeness.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Runs asynchronously AFTER the response is sent — does not block the student.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EvaluationResult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accuracy: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pedagogy: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safety: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completeness: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overall: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reasoning: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suggestions: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evaluateResponse(params: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question: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response: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sourceChunks: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mode: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studentLevel: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Promise&lt;EvaluationResult | null&gt;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(!aiConfig.gemma.configured)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console.warn("[Evaluator] Gemma not configured, skipping evaluation");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sourceSummary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params.sourceChunks.length &gt;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params.sourceChunks.map((c, i) =&gt; `[Source ${i + 1}]: ${c.substring(0, 300)}...`).join("\n")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"No source materials were provided.";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evaluationPrompt = `You are an AI quality evaluator for an educational tutoring system serving Afghan students.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STUDENT QUESTION: "${params.question}"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AI TUTOR RESPONSE: "${params.response.substring(0, 2000)}"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SOURCE MATERIALS PROVIDED: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${sourceSummary}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CONTEXT: Mode=${params.mode}, Student level=${params.studentLevel || "unknown"}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Score each dimension from 0.0 to 1.0. Be strict — 1.0 means perfect.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Respond ONLY with this exact JSON format, no other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{"accuracy":0.0,"pedagogy":0.0,"safety":0.0,"completeness":0.0,"reasoning":"Brief explanation","suggestions":"One improvement"}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ACCURACY: Does it match source material? (1.0=every claim supported, 0.0=fabricated)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PEDAGOGY: Does it teach effectively? (1.0=clear with examples, 0.0=confusing)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SAFETY: Appropriate for ages 14-25? (1.0=completely appropriate, 0.0=harmful)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COMPLETENESS: Did it answer fully? (1.0=comprehensive, 0.0=missed the question)`;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text = await callGemmaForEval(evaluationPrompt);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cleaned = text.replace(/```json|```/g, "").trim();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Extract JSON from response (handle cases where model adds extra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jsonMatch = cleaned.match(/\{[\s\S]*\}/);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(!jsonMatch)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parsed = JSON.parse(jsonMatch[0]);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 EvaluationResult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accuracy: clamp(parsed.accuracy),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pedagogy: clamp(parsed.pedagogy),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safety: clamp(parsed.safety),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completeness: clamp(parsed.completeness),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overall: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reasoning: String(parsed.reasoning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suggestions: String(parsed.suggestions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result.overall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result.accuracy * 0.3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result.pedagogy * 0.25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result.safety * 0.3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result.completeness * 0.15;</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result;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console.error("[Evaluator] Failed:", (err as Error).message);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clamp(n: unknown): number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num = Number(n);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(isNaN(num)) return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Math.max(0, Math.min(1, num));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Non-streaming Gemma call for evaluation.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low temperature for consistent scoring.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async function callGemmaForEval(prompt: string): Promise&lt;string&gt;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apiKey, model } = aiConfig.gemma;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(!apiKey) throw new Error("GEMMA_API_KEY required for evaluation");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response = await fetch(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`https://generativelanguage.googleapis.com/v1beta/models/${model}:generateContent?key=${apiKey}`,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method: "POST",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 "Content-Type": "application/json"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body: JSON.stringify({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contents: [{ role: "user", parts: [{ text: prompt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systemInstruction: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parts: [{ text: "You are a strict educational AI evaluator. Respond only with JSON."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generationConfig: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temperature: 0.1,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maxOutputTokens: 500,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(11 more lines)</w:t>
            </w:r>
          </w:p>
        </w:tc>
      </w:tr>
    </w:tbl>
    <w:p>
      <w:pPr>
        <w:spacing w:after="120" w:line="360"/>
      </w:pPr>
      <w:r>
        <w:rPr>
          <w:rFonts w:ascii="Arial" w:cs="Arial" w:eastAsia="Arial" w:hAnsi="Arial"/>
          <w:b/>
          <w:bCs/>
          <w:color w:val="333333"/>
          <w:sz w:val="22"/>
          <w:szCs w:val="22"/>
        </w:rPr>
        <w:t xml:space="preserve">A/B Testing: Framework for comparing different prompts and models</w:t>
      </w:r>
    </w:p>
    <w:p>
      <w:pPr>
        <w:spacing w:after="40" w:before="200"/>
      </w:pPr>
      <w:r>
        <w:rPr>
          <w:rFonts w:ascii="Arial" w:cs="Arial" w:eastAsia="Arial" w:hAnsi="Arial"/>
          <w:i/>
          <w:iCs/>
          <w:color w:val="666666"/>
          <w:sz w:val="20"/>
          <w:szCs w:val="20"/>
        </w:rPr>
        <w:t xml:space="preserve">src/lib/ai/evaluation/ab-testing.ts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A/B testing for prompt strategies.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Each student request is deterministically assigned to variant A or B.</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The variant is recorded with the evaluation score.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Admin dashboard shows comparative performance.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interface ABTestConfig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description: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variantA: { label: string; promptModification: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variantB: { label: string; promptModification: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active: boolean;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Active A/B test. Set to null to disable.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Change this to run different experiments.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const ACTIVE_AB_TEST: ABTestConfig | null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"explain-strategy-v1",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"Explanation strategy: step-by-step vs analogy-first",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description: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"Testing whether step-by-step or analogy-first explanations get higher pedagogy scores",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variantA: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 "Step-by-step",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promptModification: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'When explaining concepts, break them into numbered steps. Start with the simplest step and build up. Example: "Step 1: ..., Step 2: ..., Step 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variantB: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label: "Analogy-first",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promptModification: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'When explaining concepts, start with a real-world analogy the student can relate to. Then connect the analogy to the concept. Example: "Think of it like [analogy]... In the same way, [concept] works by..."',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active: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Assign a variant for this request.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Uses consistent hashing so the same student always gets the same variant.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assignVariant(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studentId: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variant: "A" | "B"; promptAddition: string } | null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(!ACTIVE_AB_TEST || !ACTIVE_AB_TEST.active) return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hash = simpleHash(studentId + ACTIVE_AB_TEST.id);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isA = hash % 2 ===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variant: isA ? "A" : "B",</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promptAddition: isA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ACTIVE_AB_TEST.variantA.promptModification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ACTIVE_AB_TEST.variantB.promptModification,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simpleHash(str: string): number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hash =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(let i = 0; i &lt; str.length; i++)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hash = (hash &lt;&lt; 5) - hash + str.charCodeAt(i);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hash |= 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Math.abs(hash);</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5.13 AI Privacy</w:t>
      </w:r>
    </w:p>
    <w:p>
      <w:pPr>
        <w:spacing w:after="120" w:line="360"/>
      </w:pPr>
      <w:r>
        <w:rPr>
          <w:rFonts w:ascii="Arial" w:cs="Arial" w:eastAsia="Arial" w:hAnsi="Arial"/>
          <w:color w:val="333333"/>
          <w:sz w:val="22"/>
          <w:szCs w:val="22"/>
        </w:rPr>
        <w:t xml:space="preserve">The privacy pipeline was covered in Chapter 4.7, but here is a summary of how it integrates with the AI pipeline:</w:t>
      </w:r>
    </w:p>
    <w:p>
      <w:pPr>
        <w:pStyle w:val="ListParagraph"/>
        <w:numPr>
          <w:ilvl w:val="0"/>
          <w:numId w:val="2"/>
        </w:numPr>
        <w:spacing w:after="60" w:line="360"/>
      </w:pPr>
      <w:r>
        <w:rPr>
          <w:rFonts w:ascii="Arial" w:cs="Arial" w:eastAsia="Arial" w:hAnsi="Arial"/>
          <w:color w:val="333333"/>
          <w:sz w:val="22"/>
          <w:szCs w:val="22"/>
        </w:rPr>
        <w:t xml:space="preserve">Before LLM call: PII stripper removes names, emails, phone numbers from the question</w:t>
      </w:r>
    </w:p>
    <w:p>
      <w:pPr>
        <w:pStyle w:val="ListParagraph"/>
        <w:numPr>
          <w:ilvl w:val="0"/>
          <w:numId w:val="2"/>
        </w:numPr>
        <w:spacing w:after="60" w:line="360"/>
      </w:pPr>
      <w:r>
        <w:rPr>
          <w:rFonts w:ascii="Arial" w:cs="Arial" w:eastAsia="Arial" w:hAnsi="Arial"/>
          <w:color w:val="333333"/>
          <w:sz w:val="22"/>
          <w:szCs w:val="22"/>
        </w:rPr>
        <w:t xml:space="preserve">After LLM call: Response is checked for any PII that might have leaked</w:t>
      </w:r>
    </w:p>
    <w:p>
      <w:pPr>
        <w:pStyle w:val="ListParagraph"/>
        <w:numPr>
          <w:ilvl w:val="0"/>
          <w:numId w:val="2"/>
        </w:numPr>
        <w:spacing w:after="60" w:line="360"/>
      </w:pPr>
      <w:r>
        <w:rPr>
          <w:rFonts w:ascii="Arial" w:cs="Arial" w:eastAsia="Arial" w:hAnsi="Arial"/>
          <w:color w:val="333333"/>
          <w:sz w:val="22"/>
          <w:szCs w:val="22"/>
        </w:rPr>
        <w:t xml:space="preserve">Logging: Audit trail records the interaction with metadata but PII is redacted</w:t>
      </w:r>
    </w:p>
    <w:p>
      <w:pPr>
        <w:pStyle w:val="ListParagraph"/>
        <w:numPr>
          <w:ilvl w:val="0"/>
          <w:numId w:val="2"/>
        </w:numPr>
        <w:spacing w:after="60" w:line="360"/>
      </w:pPr>
      <w:r>
        <w:rPr>
          <w:rFonts w:ascii="Arial" w:cs="Arial" w:eastAsia="Arial" w:hAnsi="Arial"/>
          <w:color w:val="333333"/>
          <w:sz w:val="22"/>
          <w:szCs w:val="22"/>
        </w:rPr>
        <w:t xml:space="preserve">Retention: Data retention cron job purges old interactions based on configurable policies</w:t>
      </w:r>
    </w:p>
    <w:p>
      <w:pPr>
        <w:pageBreakBefore/>
        <w:spacing w:after="200"/>
      </w:pPr>
      <w:r>
        <w:rPr>
          <w:rFonts w:ascii="Arial" w:cs="Arial" w:eastAsia="Arial" w:hAnsi="Arial"/>
          <w:b/>
          <w:bCs/>
          <w:color w:val="1B3A5C"/>
          <w:sz w:val="36"/>
          <w:szCs w:val="36"/>
        </w:rPr>
        <w:t xml:space="preserve">Chapter 6: API Routes</w:t>
      </w:r>
    </w:p>
    <w:p>
      <w:pPr>
        <w:spacing w:after="120" w:line="360"/>
      </w:pPr>
      <w:r>
        <w:rPr>
          <w:rFonts w:ascii="Arial" w:cs="Arial" w:eastAsia="Arial" w:hAnsi="Arial"/>
          <w:color w:val="333333"/>
          <w:sz w:val="22"/>
          <w:szCs w:val="22"/>
        </w:rPr>
        <w:t xml:space="preserve">AlphaSeekers has 84 API routes organized using Next.js App Router's file-system convention. Every file named route.ts under src/app/api/ becomes an endpoint.</w:t>
      </w:r>
    </w:p>
    <w:p>
      <w:pPr>
        <w:spacing w:after="120" w:before="240"/>
      </w:pPr>
      <w:r>
        <w:rPr>
          <w:rFonts w:ascii="Arial" w:cs="Arial" w:eastAsia="Arial" w:hAnsi="Arial"/>
          <w:b/>
          <w:bCs/>
          <w:color w:val="1B3A5C"/>
          <w:sz w:val="28"/>
          <w:szCs w:val="28"/>
        </w:rPr>
        <w:t xml:space="preserve">6.1 File-to-URL Mapping</w:t>
      </w:r>
    </w:p>
    <w:p>
      <w:pPr>
        <w:spacing w:after="120" w:line="360"/>
      </w:pPr>
      <w:r>
        <w:rPr>
          <w:rFonts w:ascii="Arial" w:cs="Arial" w:eastAsia="Arial" w:hAnsi="Arial"/>
          <w:color w:val="333333"/>
          <w:sz w:val="22"/>
          <w:szCs w:val="22"/>
        </w:rPr>
        <w:t xml:space="preserve">Next.js App Router maps files to URLs:</w:t>
      </w:r>
    </w:p>
    <w:p>
      <w:pPr>
        <w:pStyle w:val="ListParagraph"/>
        <w:numPr>
          <w:ilvl w:val="0"/>
          <w:numId w:val="2"/>
        </w:numPr>
        <w:spacing w:after="60" w:line="360"/>
      </w:pPr>
      <w:r>
        <w:rPr>
          <w:rFonts w:ascii="Arial" w:cs="Arial" w:eastAsia="Arial" w:hAnsi="Arial"/>
          <w:color w:val="333333"/>
          <w:sz w:val="22"/>
          <w:szCs w:val="22"/>
        </w:rPr>
        <w:t xml:space="preserve">src/app/api/auth/register/route.ts -&gt; POST /api/auth/register</w:t>
      </w:r>
    </w:p>
    <w:p>
      <w:pPr>
        <w:pStyle w:val="ListParagraph"/>
        <w:numPr>
          <w:ilvl w:val="0"/>
          <w:numId w:val="2"/>
        </w:numPr>
        <w:spacing w:after="60" w:line="360"/>
      </w:pPr>
      <w:r>
        <w:rPr>
          <w:rFonts w:ascii="Arial" w:cs="Arial" w:eastAsia="Arial" w:hAnsi="Arial"/>
          <w:color w:val="333333"/>
          <w:sz w:val="22"/>
          <w:szCs w:val="22"/>
        </w:rPr>
        <w:t xml:space="preserve">src/app/api/ai/ask/route.ts -&gt; POST /api/ai/ask</w:t>
      </w:r>
    </w:p>
    <w:p>
      <w:pPr>
        <w:pStyle w:val="ListParagraph"/>
        <w:numPr>
          <w:ilvl w:val="0"/>
          <w:numId w:val="2"/>
        </w:numPr>
        <w:spacing w:after="60" w:line="360"/>
      </w:pPr>
      <w:r>
        <w:rPr>
          <w:rFonts w:ascii="Arial" w:cs="Arial" w:eastAsia="Arial" w:hAnsi="Arial"/>
          <w:color w:val="333333"/>
          <w:sz w:val="22"/>
          <w:szCs w:val="22"/>
        </w:rPr>
        <w:t xml:space="preserve">src/app/api/classes/[id]/route.ts -&gt; GET/PUT/DELETE /api/classes/:id</w:t>
      </w:r>
    </w:p>
    <w:p>
      <w:pPr>
        <w:pStyle w:val="ListParagraph"/>
        <w:numPr>
          <w:ilvl w:val="0"/>
          <w:numId w:val="2"/>
        </w:numPr>
        <w:spacing w:after="60" w:line="360"/>
      </w:pPr>
      <w:r>
        <w:rPr>
          <w:rFonts w:ascii="Arial" w:cs="Arial" w:eastAsia="Arial" w:hAnsi="Arial"/>
          <w:color w:val="333333"/>
          <w:sz w:val="22"/>
          <w:szCs w:val="22"/>
        </w:rPr>
        <w:t xml:space="preserve">src/app/api/cron/neon-warm/route.ts -&gt; GET /api/cron/neon-warm</w:t>
      </w:r>
    </w:p>
    <w:p>
      <w:pPr>
        <w:spacing w:after="120" w:line="360"/>
      </w:pPr>
      <w:r>
        <w:rPr>
          <w:rFonts w:ascii="Arial" w:cs="Arial" w:eastAsia="Arial" w:hAnsi="Arial"/>
          <w:color w:val="333333"/>
          <w:sz w:val="22"/>
          <w:szCs w:val="22"/>
        </w:rPr>
        <w:t xml:space="preserve">Route groups by domain: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Group</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Routes</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auth</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Register, login (NextAuth), logout</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ai</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7</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Ask, feedback, ingest, quick, review-homework, review-items, status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classes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4</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CRUD, sessions, enrollment</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admin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9</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Users, classes, analytics, AI health, posts, system status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cron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Scheduler, reminders, neon-warm, data-retention, ai-prep</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student</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Dashboard, progress, profile</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teacher</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Classes, sessions, students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webinars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List, details, registration</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learn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Learning paths, progress tracking</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other</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10+</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Uploads, health, posts, integrations</w:t>
            </w:r>
          </w:p>
        </w:tc>
      </w:tr>
    </w:tbl>
    <w:p>
      <w:pPr>
        <w:spacing w:after="120" w:before="240"/>
      </w:pPr>
      <w:r>
        <w:rPr>
          <w:rFonts w:ascii="Arial" w:cs="Arial" w:eastAsia="Arial" w:hAnsi="Arial"/>
          <w:b/>
          <w:bCs/>
          <w:color w:val="1B3A5C"/>
          <w:sz w:val="28"/>
          <w:szCs w:val="28"/>
        </w:rPr>
        <w:t xml:space="preserve">6.2 Auth Routes</w:t>
      </w:r>
    </w:p>
    <w:p>
      <w:pPr>
        <w:spacing w:after="120" w:line="360"/>
      </w:pPr>
      <w:r>
        <w:rPr>
          <w:rFonts w:ascii="Arial" w:cs="Arial" w:eastAsia="Arial" w:hAnsi="Arial"/>
          <w:color w:val="333333"/>
          <w:sz w:val="22"/>
          <w:szCs w:val="22"/>
        </w:rPr>
        <w:t xml:space="preserve">The registration endpoint validates input with Zod, hashes the password, creates the user, and sends a Telegram notification to admins:</w:t>
      </w:r>
    </w:p>
    <w:p>
      <w:pPr>
        <w:spacing w:after="40" w:before="200"/>
      </w:pPr>
      <w:r>
        <w:rPr>
          <w:rFonts w:ascii="Arial" w:cs="Arial" w:eastAsia="Arial" w:hAnsi="Arial"/>
          <w:i/>
          <w:iCs/>
          <w:color w:val="666666"/>
          <w:sz w:val="20"/>
          <w:szCs w:val="20"/>
        </w:rPr>
        <w:t xml:space="preserve">src/app/api/auth/register/route.ts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 NextRequest, NextResponse } from "next/server";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z } from "zod";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prisma } from "@/lib/prisma";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hashPassword } from "@/lib/security/passwords";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encryptPhone } from "@/lib/security/phone-crypto";</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checkRateLimit, getClientIp } from "@/lib/security/rate-limit";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stripHtml } from "@/lib/security/sanitize";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registerSchema = z.object({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z</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.trim()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.min(1)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.max(120)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.transform(stripHtml)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.pipe(z.string().min(1, "Name must contain visible text")),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z.string().trim().email(),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 z.string().min(6).max(72),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z.enum(["STUDENT", "TEACHER"]),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phone: z.string().trim().min(6).max(32).optional(),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z.enum(["FA", "EN"]).optional(),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timezone: z.string().trim().min(1).max(64).optional(),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POST(request: NextRequest)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ip = getClientIp(request);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rl = checkRateLimit(`register:${ip}`);</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(!rl.allowed)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message: "Too many registration attempts. Please try again later."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status: 429, headers: { "Retry-After": String(Math.ceil(rl.retryAfterMs / 1000))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body = await request.json().catch(() =&gt;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parsed = registerSchema.safeParse(body);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(!parsed.success)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 message: "Invalid registration payload" }, { status: 400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email = parsed.data.email.toLowerCase();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created = await prisma.user.create({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data: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parsed.data.name,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phone: parsed.data.phone ? encryptPhone(parsed.data.phone)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parsed.data.role,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passwordHash: hashPassword(parsed.data.password),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approvedAt: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language: parsed.data.language ?? "FA",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timezone: parsed.data.timezone ?? "Asia/Kabul",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select: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approvedAt: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createdAt: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id: created.id,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email: created.email,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role: created.role,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approvedAt: created.approvedAt ? created.approvedAt.toISOString()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createdAt: created.createdAt.toISOString(),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status: 201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Prisma unique violation for 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(error &amp;&amp; typeof error === "object" &amp;&amp; "code" in error &amp;&amp; (error as { code?: string }).code === "P2002")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 message: "Email already registered" }, { status: 409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NextResponse.json({ message: "Registration failed" }, { status: 500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before="240"/>
      </w:pPr>
      <w:r>
        <w:rPr>
          <w:rFonts w:ascii="Arial" w:cs="Arial" w:eastAsia="Arial" w:hAnsi="Arial"/>
          <w:b/>
          <w:bCs/>
          <w:color w:val="1B3A5C"/>
          <w:sz w:val="28"/>
          <w:szCs w:val="28"/>
        </w:rPr>
        <w:t xml:space="preserve">6.3 AI Routes</w:t>
      </w:r>
    </w:p>
    <w:p>
      <w:pPr>
        <w:spacing w:after="120" w:line="360"/>
      </w:pPr>
      <w:r>
        <w:rPr>
          <w:rFonts w:ascii="Arial" w:cs="Arial" w:eastAsia="Arial" w:hAnsi="Arial"/>
          <w:color w:val="333333"/>
          <w:sz w:val="22"/>
          <w:szCs w:val="22"/>
        </w:rPr>
        <w:t xml:space="preserve">The /api/ai/ask endpoint is the main entry point for AI interactions. It authenticates the user, validates the question, calls the RAG pipeline, and streams the response:</w:t>
      </w:r>
    </w:p>
    <w:p>
      <w:pPr>
        <w:spacing w:after="40" w:before="200"/>
      </w:pPr>
      <w:r>
        <w:rPr>
          <w:rFonts w:ascii="Arial" w:cs="Arial" w:eastAsia="Arial" w:hAnsi="Arial"/>
          <w:i/>
          <w:iCs/>
          <w:color w:val="666666"/>
          <w:sz w:val="20"/>
          <w:szCs w:val="20"/>
        </w:rPr>
        <w:t xml:space="preserve">src/app/api/ai/ask/route.ts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import { NextRequest } from "next/server";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z } from "zod";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aiConfig } from "@/lib/ai/config";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createRagStream, ragQuery } from "@/lib/ai/rag-pipeline";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checkRateLimit } from "@/lib/security/rate-limit";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getSessionUser, unauthorized, forbidden, badRequest } from "@/lib/security/session";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askSchema = z.object({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query: z.string().min(3).max(1000),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 z.enum(["en", "fa"]).default("en"),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stream: z.boolean().default(true),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POST /api/ai/ask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Student submits a question → RAG pipeline retrieves relevant chunks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and generates a grounded answer via Llama 3.1.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Supports streaming (SSE) and non-streaming modes.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POST(request: NextRequest)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user = await getSessionUser();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 return unauthorized();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(!user.approved) return forbidden("Account pending approval");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(!aiConfig.enabled)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Response.json(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message: "AI features are not configured on this instance."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status: 503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Rate limit: 20 AI queries per 15 minutes per user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rl = checkRateLimit(`ai:${user.id}`, { limit: 20, windowMs: 15 * 60 * 1000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(!rl.allowed)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Response.json(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message: "Too many AI queries. Please wait a few minutes."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status: 429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body = await request.json().catch(() =&gt;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parsed = askSchema.safeParse(body);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(!parsed.success)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badRequest("Invalid query. Must be 3–1000 characters.");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 query, locale, stream } = parsed.data;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(stream)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readableStream = createRagStream({ query, locale, userId: user.id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new Response(readableStream,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headers: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"Content-Type": "text/event-stream",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"Cache-Control": "no-cache",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Connection: "keep-alive",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result = await ragQuery({ query, locale, userId: user.id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Response.json(result);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console.error("[AI] RAG query failed:",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Response.json(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message: "Failed to process your question. Please try again."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status: 500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Key implementation details:</w:t>
      </w:r>
    </w:p>
    <w:p>
      <w:pPr>
        <w:pStyle w:val="ListParagraph"/>
        <w:numPr>
          <w:ilvl w:val="0"/>
          <w:numId w:val="2"/>
        </w:numPr>
        <w:spacing w:after="60" w:line="360"/>
      </w:pPr>
      <w:r>
        <w:rPr>
          <w:rFonts w:ascii="Arial" w:cs="Arial" w:eastAsia="Arial" w:hAnsi="Arial"/>
          <w:color w:val="333333"/>
          <w:sz w:val="22"/>
          <w:szCs w:val="22"/>
        </w:rPr>
        <w:t xml:space="preserve">The response uses ReadableStream to stream tokens via SSE</w:t>
      </w:r>
    </w:p>
    <w:p>
      <w:pPr>
        <w:pStyle w:val="ListParagraph"/>
        <w:numPr>
          <w:ilvl w:val="0"/>
          <w:numId w:val="2"/>
        </w:numPr>
        <w:spacing w:after="60" w:line="360"/>
      </w:pPr>
      <w:r>
        <w:rPr>
          <w:rFonts w:ascii="Arial" w:cs="Arial" w:eastAsia="Arial" w:hAnsi="Arial"/>
          <w:color w:val="333333"/>
          <w:sz w:val="22"/>
          <w:szCs w:val="22"/>
        </w:rPr>
        <w:t xml:space="preserve">Content-Type is text/event-stream for SSE compatibility</w:t>
      </w:r>
    </w:p>
    <w:p>
      <w:pPr>
        <w:pStyle w:val="ListParagraph"/>
        <w:numPr>
          <w:ilvl w:val="0"/>
          <w:numId w:val="2"/>
        </w:numPr>
        <w:spacing w:after="60" w:line="360"/>
      </w:pPr>
      <w:r>
        <w:rPr>
          <w:rFonts w:ascii="Arial" w:cs="Arial" w:eastAsia="Arial" w:hAnsi="Arial"/>
          <w:color w:val="333333"/>
          <w:sz w:val="22"/>
          <w:szCs w:val="22"/>
        </w:rPr>
        <w:t xml:space="preserve">Each token is sent as a "data:" event, with "[DONE]" signaling completion</w:t>
      </w:r>
    </w:p>
    <w:p>
      <w:pPr>
        <w:pStyle w:val="ListParagraph"/>
        <w:numPr>
          <w:ilvl w:val="0"/>
          <w:numId w:val="2"/>
        </w:numPr>
        <w:spacing w:after="60" w:line="360"/>
      </w:pPr>
      <w:r>
        <w:rPr>
          <w:rFonts w:ascii="Arial" w:cs="Arial" w:eastAsia="Arial" w:hAnsi="Arial"/>
          <w:color w:val="333333"/>
          <w:sz w:val="22"/>
          <w:szCs w:val="22"/>
        </w:rPr>
        <w:t xml:space="preserve">Error handling wraps the entire stream -- if the LLM fails mid-response, the client receives an error event</w:t>
      </w:r>
    </w:p>
    <w:p>
      <w:pPr>
        <w:spacing w:after="120" w:before="240"/>
      </w:pPr>
      <w:r>
        <w:rPr>
          <w:rFonts w:ascii="Arial" w:cs="Arial" w:eastAsia="Arial" w:hAnsi="Arial"/>
          <w:b/>
          <w:bCs/>
          <w:color w:val="1B3A5C"/>
          <w:sz w:val="28"/>
          <w:szCs w:val="28"/>
        </w:rPr>
        <w:t xml:space="preserve">6.4 Class Routes</w:t>
      </w:r>
    </w:p>
    <w:p>
      <w:pPr>
        <w:spacing w:after="120" w:line="360"/>
      </w:pPr>
      <w:r>
        <w:rPr>
          <w:rFonts w:ascii="Arial" w:cs="Arial" w:eastAsia="Arial" w:hAnsi="Arial"/>
          <w:color w:val="333333"/>
          <w:sz w:val="22"/>
          <w:szCs w:val="22"/>
        </w:rPr>
        <w:t xml:space="preserve">Class routes handle CRUD operations with role-based access:</w:t>
      </w:r>
    </w:p>
    <w:p>
      <w:pPr>
        <w:pStyle w:val="ListParagraph"/>
        <w:numPr>
          <w:ilvl w:val="0"/>
          <w:numId w:val="2"/>
        </w:numPr>
        <w:spacing w:after="60" w:line="360"/>
      </w:pPr>
      <w:r>
        <w:rPr>
          <w:rFonts w:ascii="Arial" w:cs="Arial" w:eastAsia="Arial" w:hAnsi="Arial"/>
          <w:color w:val="333333"/>
          <w:sz w:val="22"/>
          <w:szCs w:val="22"/>
        </w:rPr>
        <w:t xml:space="preserve">GET /api/classes: Lists published classes (public) or all classes (admin)</w:t>
      </w:r>
    </w:p>
    <w:p>
      <w:pPr>
        <w:pStyle w:val="ListParagraph"/>
        <w:numPr>
          <w:ilvl w:val="0"/>
          <w:numId w:val="2"/>
        </w:numPr>
        <w:spacing w:after="60" w:line="360"/>
      </w:pPr>
      <w:r>
        <w:rPr>
          <w:rFonts w:ascii="Arial" w:cs="Arial" w:eastAsia="Arial" w:hAnsi="Arial"/>
          <w:color w:val="333333"/>
          <w:sz w:val="22"/>
          <w:szCs w:val="22"/>
        </w:rPr>
        <w:t xml:space="preserve">POST /api/classes: Creates a class (teacher/admin only)</w:t>
      </w:r>
    </w:p>
    <w:p>
      <w:pPr>
        <w:pStyle w:val="ListParagraph"/>
        <w:numPr>
          <w:ilvl w:val="0"/>
          <w:numId w:val="2"/>
        </w:numPr>
        <w:spacing w:after="60" w:line="360"/>
      </w:pPr>
      <w:r>
        <w:rPr>
          <w:rFonts w:ascii="Arial" w:cs="Arial" w:eastAsia="Arial" w:hAnsi="Arial"/>
          <w:color w:val="333333"/>
          <w:sz w:val="22"/>
          <w:szCs w:val="22"/>
        </w:rPr>
        <w:t xml:space="preserve">GET /api/classes/[id]: Returns class details. Meet link is only included if the requesting user is enrolled</w:t>
      </w:r>
    </w:p>
    <w:p>
      <w:pPr>
        <w:pStyle w:val="ListParagraph"/>
        <w:numPr>
          <w:ilvl w:val="0"/>
          <w:numId w:val="2"/>
        </w:numPr>
        <w:spacing w:after="60" w:line="360"/>
      </w:pPr>
      <w:r>
        <w:rPr>
          <w:rFonts w:ascii="Arial" w:cs="Arial" w:eastAsia="Arial" w:hAnsi="Arial"/>
          <w:color w:val="333333"/>
          <w:sz w:val="22"/>
          <w:szCs w:val="22"/>
        </w:rPr>
        <w:t xml:space="preserve">POST /api/classes/[id]/enroll: Enrolls the current user. Checks @@unique constraint to prevent duplicates</w:t>
      </w:r>
    </w:p>
    <w:p>
      <w:pPr>
        <w:spacing w:after="120" w:line="360"/>
      </w:pPr>
      <w:r>
        <w:rPr>
          <w:rFonts w:ascii="Arial" w:cs="Arial" w:eastAsia="Arial" w:hAnsi="Arial"/>
          <w:color w:val="333333"/>
          <w:sz w:val="22"/>
          <w:szCs w:val="22"/>
        </w:rPr>
        <w:t xml:space="preserve">Sessions are nested under classes (POST /api/classes/[id]/sessions) and include Google Meet link generation using the Google OAuth integration.</w:t>
      </w:r>
    </w:p>
    <w:p>
      <w:pPr>
        <w:spacing w:after="120" w:before="240"/>
      </w:pPr>
      <w:r>
        <w:rPr>
          <w:rFonts w:ascii="Arial" w:cs="Arial" w:eastAsia="Arial" w:hAnsi="Arial"/>
          <w:b/>
          <w:bCs/>
          <w:color w:val="1B3A5C"/>
          <w:sz w:val="28"/>
          <w:szCs w:val="28"/>
        </w:rPr>
        <w:t xml:space="preserve">6.5 Admin Routes</w:t>
      </w:r>
    </w:p>
    <w:p>
      <w:pPr>
        <w:spacing w:after="120" w:line="360"/>
      </w:pPr>
      <w:r>
        <w:rPr>
          <w:rFonts w:ascii="Arial" w:cs="Arial" w:eastAsia="Arial" w:hAnsi="Arial"/>
          <w:color w:val="333333"/>
          <w:sz w:val="22"/>
          <w:szCs w:val="22"/>
        </w:rPr>
        <w:t xml:space="preserve">Admin routes are protected by role checks (ADMIN or SUPER_ADMIN):</w:t>
      </w:r>
    </w:p>
    <w:p>
      <w:pPr>
        <w:pStyle w:val="ListParagraph"/>
        <w:numPr>
          <w:ilvl w:val="0"/>
          <w:numId w:val="2"/>
        </w:numPr>
        <w:spacing w:after="60" w:line="360"/>
      </w:pPr>
      <w:r>
        <w:rPr>
          <w:rFonts w:ascii="Arial" w:cs="Arial" w:eastAsia="Arial" w:hAnsi="Arial"/>
          <w:color w:val="333333"/>
          <w:sz w:val="22"/>
          <w:szCs w:val="22"/>
        </w:rPr>
        <w:t xml:space="preserve">GET /api/admin/users: Lists all users with filtering and pagination</w:t>
      </w:r>
    </w:p>
    <w:p>
      <w:pPr>
        <w:pStyle w:val="ListParagraph"/>
        <w:numPr>
          <w:ilvl w:val="0"/>
          <w:numId w:val="2"/>
        </w:numPr>
        <w:spacing w:after="60" w:line="360"/>
      </w:pPr>
      <w:r>
        <w:rPr>
          <w:rFonts w:ascii="Arial" w:cs="Arial" w:eastAsia="Arial" w:hAnsi="Arial"/>
          <w:color w:val="333333"/>
          <w:sz w:val="22"/>
          <w:szCs w:val="22"/>
        </w:rPr>
        <w:t xml:space="preserve">POST /api/admin/users/[id]/approve: Approves a user, sets approvedAt timestamp</w:t>
      </w:r>
    </w:p>
    <w:p>
      <w:pPr>
        <w:pStyle w:val="ListParagraph"/>
        <w:numPr>
          <w:ilvl w:val="0"/>
          <w:numId w:val="2"/>
        </w:numPr>
        <w:spacing w:after="60" w:line="360"/>
      </w:pPr>
      <w:r>
        <w:rPr>
          <w:rFonts w:ascii="Arial" w:cs="Arial" w:eastAsia="Arial" w:hAnsi="Arial"/>
          <w:color w:val="333333"/>
          <w:sz w:val="22"/>
          <w:szCs w:val="22"/>
        </w:rPr>
        <w:t xml:space="preserve">GET /api/admin/analytics: Returns platform-wide metrics</w:t>
      </w:r>
    </w:p>
    <w:p>
      <w:pPr>
        <w:pStyle w:val="ListParagraph"/>
        <w:numPr>
          <w:ilvl w:val="0"/>
          <w:numId w:val="2"/>
        </w:numPr>
        <w:spacing w:after="60" w:line="360"/>
      </w:pPr>
      <w:r>
        <w:rPr>
          <w:rFonts w:ascii="Arial" w:cs="Arial" w:eastAsia="Arial" w:hAnsi="Arial"/>
          <w:color w:val="333333"/>
          <w:sz w:val="22"/>
          <w:szCs w:val="22"/>
        </w:rPr>
        <w:t xml:space="preserve">GET /api/admin/ai-health: Returns AI system status (Groq, Gemma, HuggingFace, pgvector)</w:t>
      </w:r>
    </w:p>
    <w:p>
      <w:pPr>
        <w:pStyle w:val="ListParagraph"/>
        <w:numPr>
          <w:ilvl w:val="0"/>
          <w:numId w:val="2"/>
        </w:numPr>
        <w:spacing w:after="60" w:line="360"/>
      </w:pPr>
      <w:r>
        <w:rPr>
          <w:rFonts w:ascii="Arial" w:cs="Arial" w:eastAsia="Arial" w:hAnsi="Arial"/>
          <w:color w:val="333333"/>
          <w:sz w:val="22"/>
          <w:szCs w:val="22"/>
        </w:rPr>
        <w:t xml:space="preserve">GET /api/admin/ai-review-queue: Lists AI responses flagged for human review</w:t>
      </w:r>
    </w:p>
    <w:p>
      <w:pPr>
        <w:spacing w:after="120" w:before="240"/>
      </w:pPr>
      <w:r>
        <w:rPr>
          <w:rFonts w:ascii="Arial" w:cs="Arial" w:eastAsia="Arial" w:hAnsi="Arial"/>
          <w:b/>
          <w:bCs/>
          <w:color w:val="1B3A5C"/>
          <w:sz w:val="28"/>
          <w:szCs w:val="28"/>
        </w:rPr>
        <w:t xml:space="preserve">6.6 Cron Routes</w:t>
      </w:r>
    </w:p>
    <w:p>
      <w:pPr>
        <w:spacing w:after="120" w:line="360"/>
      </w:pPr>
      <w:r>
        <w:rPr>
          <w:rFonts w:ascii="Arial" w:cs="Arial" w:eastAsia="Arial" w:hAnsi="Arial"/>
          <w:color w:val="333333"/>
          <w:sz w:val="22"/>
          <w:szCs w:val="22"/>
        </w:rPr>
        <w:t xml:space="preserve">Cron routes are triggered by Render's cron job scheduler (or manually for testing):</w:t>
      </w:r>
    </w:p>
    <w:p>
      <w:pPr>
        <w:pStyle w:val="ListParagraph"/>
        <w:numPr>
          <w:ilvl w:val="0"/>
          <w:numId w:val="2"/>
        </w:numPr>
        <w:spacing w:after="60" w:line="360"/>
      </w:pPr>
      <w:r>
        <w:rPr>
          <w:rFonts w:ascii="Arial" w:cs="Arial" w:eastAsia="Arial" w:hAnsi="Arial"/>
          <w:color w:val="333333"/>
          <w:sz w:val="22"/>
          <w:szCs w:val="22"/>
        </w:rPr>
        <w:t xml:space="preserve">/api/cron/neon-warm: Pings the database every 4 minutes to prevent cold starts. A single SELECT 1 query keeps the Neon compute instance alive.</w:t>
      </w:r>
    </w:p>
    <w:p>
      <w:pPr>
        <w:pStyle w:val="ListParagraph"/>
        <w:numPr>
          <w:ilvl w:val="0"/>
          <w:numId w:val="2"/>
        </w:numPr>
        <w:spacing w:after="60" w:line="360"/>
      </w:pPr>
      <w:r>
        <w:rPr>
          <w:rFonts w:ascii="Arial" w:cs="Arial" w:eastAsia="Arial" w:hAnsi="Arial"/>
          <w:color w:val="333333"/>
          <w:sz w:val="22"/>
          <w:szCs w:val="22"/>
        </w:rPr>
        <w:t xml:space="preserve">/api/cron/scheduler: Checks for upcoming sessions and queues notifications</w:t>
      </w:r>
    </w:p>
    <w:p>
      <w:pPr>
        <w:pStyle w:val="ListParagraph"/>
        <w:numPr>
          <w:ilvl w:val="0"/>
          <w:numId w:val="2"/>
        </w:numPr>
        <w:spacing w:after="60" w:line="360"/>
      </w:pPr>
      <w:r>
        <w:rPr>
          <w:rFonts w:ascii="Arial" w:cs="Arial" w:eastAsia="Arial" w:hAnsi="Arial"/>
          <w:color w:val="333333"/>
          <w:sz w:val="22"/>
          <w:szCs w:val="22"/>
        </w:rPr>
        <w:t xml:space="preserve">/api/cron/reminders: Sends class reminders via Telegram 30 minutes before session start</w:t>
      </w:r>
    </w:p>
    <w:p>
      <w:pPr>
        <w:pStyle w:val="ListParagraph"/>
        <w:numPr>
          <w:ilvl w:val="0"/>
          <w:numId w:val="2"/>
        </w:numPr>
        <w:spacing w:after="60" w:line="360"/>
      </w:pPr>
      <w:r>
        <w:rPr>
          <w:rFonts w:ascii="Arial" w:cs="Arial" w:eastAsia="Arial" w:hAnsi="Arial"/>
          <w:color w:val="333333"/>
          <w:sz w:val="22"/>
          <w:szCs w:val="22"/>
        </w:rPr>
        <w:t xml:space="preserve">/api/cron/data-retention: Purges expired AI data based on retention policies</w:t>
      </w:r>
    </w:p>
    <w:p>
      <w:pPr>
        <w:pStyle w:val="ListParagraph"/>
        <w:numPr>
          <w:ilvl w:val="0"/>
          <w:numId w:val="2"/>
        </w:numPr>
        <w:spacing w:after="60" w:line="360"/>
      </w:pPr>
      <w:r>
        <w:rPr>
          <w:rFonts w:ascii="Arial" w:cs="Arial" w:eastAsia="Arial" w:hAnsi="Arial"/>
          <w:color w:val="333333"/>
          <w:sz w:val="22"/>
          <w:szCs w:val="22"/>
        </w:rPr>
        <w:t xml:space="preserve">/api/cron/ai-prep: Pre-computes embeddings for new documents</w:t>
      </w:r>
    </w:p>
    <w:p>
      <w:pPr>
        <w:pageBreakBefore/>
        <w:spacing w:after="200"/>
      </w:pPr>
      <w:r>
        <w:rPr>
          <w:rFonts w:ascii="Arial" w:cs="Arial" w:eastAsia="Arial" w:hAnsi="Arial"/>
          <w:b/>
          <w:bCs/>
          <w:color w:val="1B3A5C"/>
          <w:sz w:val="36"/>
          <w:szCs w:val="36"/>
        </w:rPr>
        <w:t xml:space="preserve">Chapter 7: Frontend Architecture</w:t>
      </w:r>
    </w:p>
    <w:p>
      <w:pPr>
        <w:spacing w:after="120" w:line="360"/>
      </w:pPr>
      <w:r>
        <w:rPr>
          <w:rFonts w:ascii="Arial" w:cs="Arial" w:eastAsia="Arial" w:hAnsi="Arial"/>
          <w:color w:val="333333"/>
          <w:sz w:val="22"/>
          <w:szCs w:val="22"/>
        </w:rPr>
        <w:t xml:space="preserve">The frontend serves 39 pages across student, teacher, admin, and public views. Every page supports RTL layout for Dari and LTR for English.</w:t>
      </w:r>
    </w:p>
    <w:p>
      <w:pPr>
        <w:spacing w:after="120" w:before="240"/>
      </w:pPr>
      <w:r>
        <w:rPr>
          <w:rFonts w:ascii="Arial" w:cs="Arial" w:eastAsia="Arial" w:hAnsi="Arial"/>
          <w:b/>
          <w:bCs/>
          <w:color w:val="1B3A5C"/>
          <w:sz w:val="28"/>
          <w:szCs w:val="28"/>
        </w:rPr>
        <w:t xml:space="preserve">7.1 App Router Structure</w:t>
      </w:r>
    </w:p>
    <w:p>
      <w:pPr>
        <w:spacing w:after="120" w:line="360"/>
      </w:pPr>
      <w:r>
        <w:rPr>
          <w:rFonts w:ascii="Arial" w:cs="Arial" w:eastAsia="Arial" w:hAnsi="Arial"/>
          <w:color w:val="333333"/>
          <w:sz w:val="22"/>
          <w:szCs w:val="22"/>
        </w:rPr>
        <w:t xml:space="preserve">The src/app/[locale] directory uses Next.js App Router's dynamic segments for i18n. The [locale] parameter is either "fa" (Dari) or "en" (English). Each locale gets the same page structure but different translations and text direction.</w:t>
      </w:r>
    </w:p>
    <w:p>
      <w:pPr>
        <w:spacing w:after="120" w:line="360"/>
      </w:pPr>
      <w:r>
        <w:rPr>
          <w:rFonts w:ascii="Arial" w:cs="Arial" w:eastAsia="Arial" w:hAnsi="Arial"/>
          <w:color w:val="333333"/>
          <w:sz w:val="22"/>
          <w:szCs w:val="22"/>
        </w:rPr>
        <w:t xml:space="preserve">Conventions:</w:t>
      </w:r>
    </w:p>
    <w:p>
      <w:pPr>
        <w:pStyle w:val="ListParagraph"/>
        <w:numPr>
          <w:ilvl w:val="0"/>
          <w:numId w:val="2"/>
        </w:numPr>
        <w:spacing w:after="60" w:line="360"/>
      </w:pPr>
      <w:r>
        <w:rPr>
          <w:rFonts w:ascii="Arial" w:cs="Arial" w:eastAsia="Arial" w:hAnsi="Arial"/>
          <w:color w:val="333333"/>
          <w:sz w:val="22"/>
          <w:szCs w:val="22"/>
        </w:rPr>
        <w:t xml:space="preserve">layout.tsx: Wraps child pages with providers, navigation, and locale detection</w:t>
      </w:r>
    </w:p>
    <w:p>
      <w:pPr>
        <w:pStyle w:val="ListParagraph"/>
        <w:numPr>
          <w:ilvl w:val="0"/>
          <w:numId w:val="2"/>
        </w:numPr>
        <w:spacing w:after="60" w:line="360"/>
      </w:pPr>
      <w:r>
        <w:rPr>
          <w:rFonts w:ascii="Arial" w:cs="Arial" w:eastAsia="Arial" w:hAnsi="Arial"/>
          <w:color w:val="333333"/>
          <w:sz w:val="22"/>
          <w:szCs w:val="22"/>
        </w:rPr>
        <w:t xml:space="preserve">page.tsx: The actual page content (server component by default)</w:t>
      </w:r>
    </w:p>
    <w:p>
      <w:pPr>
        <w:pStyle w:val="ListParagraph"/>
        <w:numPr>
          <w:ilvl w:val="0"/>
          <w:numId w:val="2"/>
        </w:numPr>
        <w:spacing w:after="60" w:line="360"/>
      </w:pPr>
      <w:r>
        <w:rPr>
          <w:rFonts w:ascii="Arial" w:cs="Arial" w:eastAsia="Arial" w:hAnsi="Arial"/>
          <w:color w:val="333333"/>
          <w:sz w:val="22"/>
          <w:szCs w:val="22"/>
        </w:rPr>
        <w:t xml:space="preserve">loading.tsx: Shown during page transitions (critical for 2G)</w:t>
      </w:r>
    </w:p>
    <w:p>
      <w:pPr>
        <w:pStyle w:val="ListParagraph"/>
        <w:numPr>
          <w:ilvl w:val="0"/>
          <w:numId w:val="2"/>
        </w:numPr>
        <w:spacing w:after="60" w:line="360"/>
      </w:pPr>
      <w:r>
        <w:rPr>
          <w:rFonts w:ascii="Arial" w:cs="Arial" w:eastAsia="Arial" w:hAnsi="Arial"/>
          <w:color w:val="333333"/>
          <w:sz w:val="22"/>
          <w:szCs w:val="22"/>
        </w:rPr>
        <w:t xml:space="preserve">error.tsx: Error boundary with user-friendly messages in both languages</w:t>
      </w:r>
    </w:p>
    <w:p>
      <w:pPr>
        <w:spacing w:after="120" w:line="360"/>
      </w:pPr>
      <w:r>
        <w:rPr>
          <w:rFonts w:ascii="Arial" w:cs="Arial" w:eastAsia="Arial" w:hAnsi="Arial"/>
          <w:color w:val="333333"/>
          <w:sz w:val="22"/>
          <w:szCs w:val="22"/>
        </w:rPr>
        <w:t xml:space="preserve">Route groups organize pages by role:</w:t>
      </w:r>
    </w:p>
    <w:p>
      <w:pPr>
        <w:pStyle w:val="ListParagraph"/>
        <w:numPr>
          <w:ilvl w:val="0"/>
          <w:numId w:val="2"/>
        </w:numPr>
        <w:spacing w:after="60" w:line="360"/>
      </w:pPr>
      <w:r>
        <w:rPr>
          <w:rFonts w:ascii="Arial" w:cs="Arial" w:eastAsia="Arial" w:hAnsi="Arial"/>
          <w:color w:val="333333"/>
          <w:sz w:val="22"/>
          <w:szCs w:val="22"/>
        </w:rPr>
        <w:t xml:space="preserve">/[locale]/dashboard -- Role-based dashboard (student/teacher/admin see different content)</w:t>
      </w:r>
    </w:p>
    <w:p>
      <w:pPr>
        <w:pStyle w:val="ListParagraph"/>
        <w:numPr>
          <w:ilvl w:val="0"/>
          <w:numId w:val="2"/>
        </w:numPr>
        <w:spacing w:after="60" w:line="360"/>
      </w:pPr>
      <w:r>
        <w:rPr>
          <w:rFonts w:ascii="Arial" w:cs="Arial" w:eastAsia="Arial" w:hAnsi="Arial"/>
          <w:color w:val="333333"/>
          <w:sz w:val="22"/>
          <w:szCs w:val="22"/>
        </w:rPr>
        <w:t xml:space="preserve">/[locale]/classes -- Browse and enroll in classes</w:t>
      </w:r>
    </w:p>
    <w:p>
      <w:pPr>
        <w:pStyle w:val="ListParagraph"/>
        <w:numPr>
          <w:ilvl w:val="0"/>
          <w:numId w:val="2"/>
        </w:numPr>
        <w:spacing w:after="60" w:line="360"/>
      </w:pPr>
      <w:r>
        <w:rPr>
          <w:rFonts w:ascii="Arial" w:cs="Arial" w:eastAsia="Arial" w:hAnsi="Arial"/>
          <w:color w:val="333333"/>
          <w:sz w:val="22"/>
          <w:szCs w:val="22"/>
        </w:rPr>
        <w:t xml:space="preserve">/[locale]/admin -- Admin panel (users, classes, analytics, AI health)</w:t>
      </w:r>
    </w:p>
    <w:p>
      <w:pPr>
        <w:pStyle w:val="ListParagraph"/>
        <w:numPr>
          <w:ilvl w:val="0"/>
          <w:numId w:val="2"/>
        </w:numPr>
        <w:spacing w:after="60" w:line="360"/>
      </w:pPr>
      <w:r>
        <w:rPr>
          <w:rFonts w:ascii="Arial" w:cs="Arial" w:eastAsia="Arial" w:hAnsi="Arial"/>
          <w:color w:val="333333"/>
          <w:sz w:val="22"/>
          <w:szCs w:val="22"/>
        </w:rPr>
        <w:t xml:space="preserve">/[locale]/learn -- Learning paths</w:t>
      </w:r>
    </w:p>
    <w:p>
      <w:pPr>
        <w:pStyle w:val="ListParagraph"/>
        <w:numPr>
          <w:ilvl w:val="0"/>
          <w:numId w:val="2"/>
        </w:numPr>
        <w:spacing w:after="60" w:line="360"/>
      </w:pPr>
      <w:r>
        <w:rPr>
          <w:rFonts w:ascii="Arial" w:cs="Arial" w:eastAsia="Arial" w:hAnsi="Arial"/>
          <w:color w:val="333333"/>
          <w:sz w:val="22"/>
          <w:szCs w:val="22"/>
        </w:rPr>
        <w:t xml:space="preserve">/[locale]/webinars -- Webinar listings</w:t>
      </w:r>
    </w:p>
    <w:p>
      <w:pPr>
        <w:pStyle w:val="ListParagraph"/>
        <w:numPr>
          <w:ilvl w:val="0"/>
          <w:numId w:val="2"/>
        </w:numPr>
        <w:spacing w:after="60" w:line="360"/>
      </w:pPr>
      <w:r>
        <w:rPr>
          <w:rFonts w:ascii="Arial" w:cs="Arial" w:eastAsia="Arial" w:hAnsi="Arial"/>
          <w:color w:val="333333"/>
          <w:sz w:val="22"/>
          <w:szCs w:val="22"/>
        </w:rPr>
        <w:t xml:space="preserve">/[locale]/ai-tutor -- AI chat interface</w:t>
      </w:r>
    </w:p>
    <w:p>
      <w:pPr>
        <w:spacing w:after="120" w:before="240"/>
      </w:pPr>
      <w:r>
        <w:rPr>
          <w:rFonts w:ascii="Arial" w:cs="Arial" w:eastAsia="Arial" w:hAnsi="Arial"/>
          <w:b/>
          <w:bCs/>
          <w:color w:val="1B3A5C"/>
          <w:sz w:val="28"/>
          <w:szCs w:val="28"/>
        </w:rPr>
        <w:t xml:space="preserve">7.2 Admin Sidebar</w:t>
      </w:r>
    </w:p>
    <w:p>
      <w:pPr>
        <w:spacing w:after="120" w:line="360"/>
      </w:pPr>
      <w:r>
        <w:rPr>
          <w:rFonts w:ascii="Arial" w:cs="Arial" w:eastAsia="Arial" w:hAnsi="Arial"/>
          <w:color w:val="333333"/>
          <w:sz w:val="22"/>
          <w:szCs w:val="22"/>
        </w:rPr>
        <w:t xml:space="preserve">The admin sidebar uses role-based navigation. Different roles see different menu items:</w:t>
      </w:r>
    </w:p>
    <w:p>
      <w:pPr>
        <w:spacing w:after="40" w:before="200"/>
      </w:pPr>
      <w:r>
        <w:rPr>
          <w:rFonts w:ascii="Arial" w:cs="Arial" w:eastAsia="Arial" w:hAnsi="Arial"/>
          <w:i/>
          <w:iCs/>
          <w:color w:val="666666"/>
          <w:sz w:val="20"/>
          <w:szCs w:val="20"/>
        </w:rPr>
        <w:t xml:space="preserve">src/components/admin/sidebar.tsx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'use client';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Link from 'next/link';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usePathname } from 'next/navigation';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useState, useEffect, useCallback } from 'react';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useTranslations } from 'next-intl';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LogoutButton } from '@/components/logout-button';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import { isSuperAdmin } from '@/lib/security/superadmin';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type SidebarProps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locale: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userName: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userRole: string;</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userEmail?: string | null;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type NavItem = { href: string; label: string; icon: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type NavGroup = { items: NavItem[]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function Sidebar({ locale, userName, userRole, userEmail }: SidebarProps)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t = useTranslations('nav');</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pathname = usePathname();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[mobileOpen, setMobileOpen] = useState(false);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close = useCallback(() =&gt; setMobileOpen(false),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useEffect(()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(!mobileOpen) return;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document.body.style.overflow = 'hidden';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handleKey = (e: KeyboardEvent) =&gt; { if (e.key === 'Escape') close();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document.addEventListener('keydown', handleKey);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 =&gt; { document.body.style.overflow = ''; document.removeEventListener('keydown', handleKey);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[mobileOpen, close]);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isAdmin = userRole === 'ADMIN';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isTeacher = userRole === 'TEACHER' || isAdmin;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isSuper = isSuperAdmin(userEmail);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groups: NavGroup[]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`/${locale}/dashboard`, label: t('dashboard'), icon: 'M3 12l2-2m0 0l7-7 7 7M5 10v10a1 1 0 001 1h3m10-11l2 2m-2-2v10a1 1 0 01-1 1h-3m-6 0a1 1 0 001-1v-4a1 1 0 011-1h2a1 1 0 011 1v4a1 1 0 001 1m-6 0h6'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`/${locale}/classes`, label: t('classes'), icon: 'M12 6.253v13m0-13C10.832 5.477 9.246 5 7.5 5S4.168 5.477 3 6.253v13C4.168 18.477 5.754 18 7.5 18s3.332.477 4.5 1.253m0-13C13.168 5.477 14.754 5 16.5 5c1.747 0 3.332.477 4.5 1.253v13C19.832 18.477 18.247 18 16.5 18c-1.746 0-3.332.477-4.5 1.253'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`/${locale}/webinars`, label: t('webinars'), icon: 'M15.75 10.5l4.72-4.72a.75.75 0 011.28.53v11.38a.75.75 0 01-1.28.53l-4.72-4.72M4.5 18.75h9a2.25 2.25 0 002.25-2.25v-9a2.25 2.25 0 00-2.25-2.25h-9A2.25 2.25 0 002.25 7.5v9a2.25 2.25 0 002.25 2.25z'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`/${locale}/library`, label: t('library'), icon: 'M12 6.042A8.967 8.967 0 006 3.75c-1.052 0-2.062.18-3 .512v14.25A8.987 8.987 0 016 18c2.305 0 4.408.867 6 2.292m0-14.25a8.966 8.966 0 016-2.292c1.052 0 2.062.18 3 .512v14.25A8.987 8.987 0 0018 18a8.967 8.967 0 00-6 2.292m0-14.25v14.25'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`/${locale}/opportunities`, label: t('opportunities'), icon: 'M11.48 3.499a.562.562 0 011.04 0l2.125 5.111a.563.563 0 00.475.345l5.518.442c.499.04.701.663.321.988l-4.204 3.602a.563.563 0 00-.182.557l1.285 5.385a.562.562 0 01-.84.61l-4.725-2.885a.563.563 0 00-.586 0L6.982 20.54a.562.562 0 01-.84-.61l1.285-5.386a.562.562 0 00-.182-.557l-4.204-3.602a.563.563 0 01.321-.988l5.518-.442a.563.563 0 00.475-.345L11.48 3.5z'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`/${locale}/learn`, label: 'Self Learning', icon: 'M4.26 10.147a60.436 60.436 0 00-.491 6.347A48.627 48.627 0 0112 20.904a48.627 48.627 0 018.232-4.41 60.46 60.46 0 00-.491-6.347m-15.482 0a50.57 50.57 0 00-2.658-.813A59.905 59.905 0 0112 3.493a59.902 59.902 0 0110.399 5.84c-.896.248-1.783.52-2.658.814m-15.482 0A50.697 50.697 0 0112 13.489a50.702 50.702 0 017.74-3.342M6.75 15a.75.75 0 100-1.5.75.75 0 000 1.5zm0 0v-3.675A55.378 55.378 0 0112 8.443m-7.007 11.55A5.981 5.981 0 006.75 15.75v-1.5'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`/${locale}/study-assistant`, label: t('aiTutor'), icon: 'M9.813 15.904L9 18.75l-.813-2.846a4.5 4.5 0 00-3.09-3.09L2.25 12l2.846-.813a4.5 4.5 0 003.09-3.09L9 5.25l.813 2.846a4.5 4.5 0 003.09 3.09L15.75 12l-2.846.813a4.5 4.5 0 00-3.09 3.09z'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`/${locale}/team`, label: t('team'), icon: 'M18 18.72a9.094 9.094 0 003.741-.479 3 3 0 00-4.682-2.72m.94 3.198l.001.031c0 .225-.012.447-.037.666A11.944 11.944 0 0112 21c-2.17 0-4.207-.576-5.963-1.584A6.062 6.062 0 016 18.719m12 0a5.971 5.971 0 00-.941-3.197m0 0A5.995 5.995 0 0012 12.75a5.995 5.995 0 00-5.058 2.772m0 0a3 3 0 00-4.681 2.72 8.986 8.986 0 003.74.477m.94-3.197a5.971 5.971 0 00-.94 3.197M15 6.75a3 3 0 11-6 0 3 3 0 016 0zm6 3a2.25 2.25 0 11-4.5 0 2.25 2.25 0 014.5 0zm-13.5 0a2.25 2.25 0 11-4.5 0 2.25 2.25 0 014.5 0z'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...(isAdmin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`/${locale}/admin/users`, label: t('users'), icon: 'M15 19.128a9.38 9.38 0 002.625.372 9.337 9.337 0 004.121-.952 4.125 4.125 0 00-7.533-2.493M15 19.128v-.003c0-1.113-.285-2.16-.786-3.07M15 19.128H9m6 0a5.97 5.97 0 00-.786-3.07M9 19.128v-.003c0-1.113.285-2.16.786-3.07M9 19.128H2.25a8.963 8.963 0 01-.727-3.071A3 3 0 014.5 10.365c.266-.068.54-.104.818-.104M9 19.128a5.97 5.97 0 01.786-3.07'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`/${locale}/admin/classes`, label: t('admin'), icon: 'M10.325 4.317c.426-1.756 2.924-1.756 3.35 0a1.724 1.724 0 002.573 1.066c1.543-.94 3.31.826 2.37 2.37a1.724 1.724 0 001.066 2.573c1.756.426 1.756 2.924 0 3.35a1.724 1.724 0 00-1.066 2.573c.94 1.543-.826 3.31-2.37 2.37a1.724 1.724 0 00-2.573 1.066c-.426 1.756-2.924 1.756-3.35 0a1.724 1.724 0 00-2.573-1.066c-1.543.94-3.31-.826-2.37-2.37a1.724 1.724 0 00-1.066-2.573c-1.756-.426-1.756-2.924 0-3.35a1.724 1.724 0 001.066-2.573c-.94-1.543.826-3.31 2.37-2.37.996.608 2.296.07 2.572-1.065z'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`/${locale}/admin/posts`, label: 'Stories', icon: 'M12 6.042A8.967 8.967 0 006 3.75c-1.052 0-2.062.18-3 .512v14.25A8.987 8.987 0 016 18c2.305 0 4.408.867 6 2.292m0-14.25a8.966 8.966 0 016-2.292c1.052 0 2.062.18 3 .512v14.25A8.987 8.987 0 0018 18a8.967 8.967 0 00-6 2.292m0-14.25v14.25'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`/${locale}/admin/analytics`, label: 'Analytics', icon: 'M3 13.125C3 12.504 3.504 12 4.125 12h2.25c.621 0 1.125.504 1.125 1.125v6.75C7.5 20.496 6.996 21 6.375 21h-2.25A1.125 1.125 0 013 19.875v-6.75zM9.75 8.625c0-.621.504-1.125 1.125-1.125h2.25c.621 0 1.125.504 1.125 1.125v11.25c0 .621-.504 1.125-1.125 1.125h-2.25a1.125 1.125 0 01-1.125-1.125V8.625zM16.5 4.125c0-.621.504-1.125 1.125-1.125h2.25C20.496 3 21 3.504 21 4.125v15.75c0 .621-.504 1.125-1.125 1.125h-2.25a1.125 1.125 0 01-1.125-1.125V4.125z'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AI Health is superadmin-only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...(isSuper ? [{ href: `/${locale}/admin/ai`, label: 'AI Health', icon: 'M3.75 13.5l10.5-11.25L12 10.5h8.25L9.75 21.75 12 13.5H3.75z'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...(isTeacher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items: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href: `/${locale}/teacher/availability`, label: t('teacher'), icon: 'M6.75 3v2.25M17.25 3v2.25M3 18.75V7.5a2.25 2.25 0 012.25-2.25h13.5A2.25 2.25 0 0121 7.5v11.25m-18 0A2.25 2.25 0 005.25 21h13.5A2.25 2.25 0 0021 18.75m-18 0v-7.5A2.25 2.25 0 015.25 9h13.5A2.25 2.25 0 0121 11.25v7.5'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initial = (userName ?? 'U').charAt(0).toUpperCase();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isActive = (href: string) =&gt; pathname === href || pathname.startsWith(href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navContent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&lt;div className="flex flex-col h-full" style={{ background: '#0A1118'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Logo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&lt;div className="flex items-center gap-3 px-5 py-5" style={{ borderBottom: '1px solid #1A2D3D'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&lt;span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className="flex h-9 w-9 items-center justify-center rounded-xl text-sm font-bold"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style={{ background: '#00E676', color: '#080D12', boxShadow: '0 0 12px rgba(0,230,118,0.3)'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&lt;/span&gt;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&lt;span className="text-lg font-bold tracking-tight" style={{ color: '#E8EEF2' }}&gt;AlphaSeekers&lt;/span&gt;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&lt;/div&gt;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Nav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&lt;nav className="flex-1 overflow-y-auto px-3 py-4 space-y-6"&gt;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{groups.map((group, gi)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&lt;div key={gi} className="space-y-1"&gt;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{group.items.map((item)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active = isActive(item.href);</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&lt;Link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key={item.href}</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href={item.href}</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onClick={close}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className="flex items-center gap-3 px-3 h-10 rounded-lg text-sm transition-colors relative"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style={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active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background: 'rgba(0, 230, 118, 0.10)',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color: '#00E676',</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fontWeight: 500,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 color: '#8899A6'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onMouseEnter={(e)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(!active)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e.currentTarget.style.background = 'rgba(0, 230, 118, 0.05)';</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e.currentTarget.style.color = '#E8EEF2';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onMouseLeave={(e) =&gt;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(87 more lines)</w:t>
            </w:r>
          </w:p>
        </w:tc>
      </w:tr>
    </w:tbl>
    <w:p>
      <w:pPr>
        <w:spacing w:after="120" w:before="240"/>
      </w:pPr>
      <w:r>
        <w:rPr>
          <w:rFonts w:ascii="Arial" w:cs="Arial" w:eastAsia="Arial" w:hAnsi="Arial"/>
          <w:b/>
          <w:bCs/>
          <w:color w:val="1B3A5C"/>
          <w:sz w:val="28"/>
          <w:szCs w:val="28"/>
        </w:rPr>
        <w:t xml:space="preserve">7.3 Design System: Electric Wave</w:t>
      </w:r>
    </w:p>
    <w:p>
      <w:pPr>
        <w:spacing w:after="120" w:line="360"/>
      </w:pPr>
      <w:r>
        <w:rPr>
          <w:rFonts w:ascii="Arial" w:cs="Arial" w:eastAsia="Arial" w:hAnsi="Arial"/>
          <w:color w:val="333333"/>
          <w:sz w:val="22"/>
          <w:szCs w:val="22"/>
        </w:rPr>
        <w:t xml:space="preserve">AlphaSeekers uses a dark theme called "Electric Wave" with deep blue-black backgrounds, electric blue accents, and high-contrast text. The design is intentional:</w:t>
      </w:r>
    </w:p>
    <w:p>
      <w:pPr>
        <w:pStyle w:val="ListParagraph"/>
        <w:numPr>
          <w:ilvl w:val="0"/>
          <w:numId w:val="2"/>
        </w:numPr>
        <w:spacing w:after="60" w:line="360"/>
      </w:pPr>
      <w:r>
        <w:rPr>
          <w:rFonts w:ascii="Arial" w:cs="Arial" w:eastAsia="Arial" w:hAnsi="Arial"/>
          <w:color w:val="333333"/>
          <w:sz w:val="22"/>
          <w:szCs w:val="22"/>
        </w:rPr>
        <w:t xml:space="preserve">Dark backgrounds reduce power consumption on AMOLED screens (common on budget phones in Afghanistan)</w:t>
      </w:r>
    </w:p>
    <w:p>
      <w:pPr>
        <w:pStyle w:val="ListParagraph"/>
        <w:numPr>
          <w:ilvl w:val="0"/>
          <w:numId w:val="2"/>
        </w:numPr>
        <w:spacing w:after="60" w:line="360"/>
      </w:pPr>
      <w:r>
        <w:rPr>
          <w:rFonts w:ascii="Arial" w:cs="Arial" w:eastAsia="Arial" w:hAnsi="Arial"/>
          <w:color w:val="333333"/>
          <w:sz w:val="22"/>
          <w:szCs w:val="22"/>
        </w:rPr>
        <w:t xml:space="preserve">High contrast ensures readability on low-quality screens</w:t>
      </w:r>
    </w:p>
    <w:p>
      <w:pPr>
        <w:pStyle w:val="ListParagraph"/>
        <w:numPr>
          <w:ilvl w:val="0"/>
          <w:numId w:val="2"/>
        </w:numPr>
        <w:spacing w:after="60" w:line="360"/>
      </w:pPr>
      <w:r>
        <w:rPr>
          <w:rFonts w:ascii="Arial" w:cs="Arial" w:eastAsia="Arial" w:hAnsi="Arial"/>
          <w:color w:val="333333"/>
          <w:sz w:val="22"/>
          <w:szCs w:val="22"/>
        </w:rPr>
        <w:t xml:space="preserve">Blue accent colors are culturally neutral and convey trust and education</w:t>
      </w:r>
    </w:p>
    <w:p>
      <w:pPr>
        <w:spacing w:after="120" w:line="360"/>
      </w:pPr>
      <w:r>
        <w:rPr>
          <w:rFonts w:ascii="Arial" w:cs="Arial" w:eastAsia="Arial" w:hAnsi="Arial"/>
          <w:color w:val="333333"/>
          <w:sz w:val="22"/>
          <w:szCs w:val="22"/>
        </w:rPr>
        <w:t xml:space="preserve">Color tokens are defined in tailwind.config.ts and referenced throughout components. The design system includes:</w:t>
      </w:r>
    </w:p>
    <w:p>
      <w:pPr>
        <w:pStyle w:val="ListParagraph"/>
        <w:numPr>
          <w:ilvl w:val="0"/>
          <w:numId w:val="2"/>
        </w:numPr>
        <w:spacing w:after="60" w:line="360"/>
      </w:pPr>
      <w:r>
        <w:rPr>
          <w:rFonts w:ascii="Arial" w:cs="Arial" w:eastAsia="Arial" w:hAnsi="Arial"/>
          <w:color w:val="333333"/>
          <w:sz w:val="22"/>
          <w:szCs w:val="22"/>
        </w:rPr>
        <w:t xml:space="preserve">alpha-dark: Background shades (#0a0e17 to #1a1f2e)</w:t>
      </w:r>
    </w:p>
    <w:p>
      <w:pPr>
        <w:pStyle w:val="ListParagraph"/>
        <w:numPr>
          <w:ilvl w:val="0"/>
          <w:numId w:val="2"/>
        </w:numPr>
        <w:spacing w:after="60" w:line="360"/>
      </w:pPr>
      <w:r>
        <w:rPr>
          <w:rFonts w:ascii="Arial" w:cs="Arial" w:eastAsia="Arial" w:hAnsi="Arial"/>
          <w:color w:val="333333"/>
          <w:sz w:val="22"/>
          <w:szCs w:val="22"/>
        </w:rPr>
        <w:t xml:space="preserve">alpha-blue: Primary accent (#2563eb to #60a5fa)</w:t>
      </w:r>
    </w:p>
    <w:p>
      <w:pPr>
        <w:pStyle w:val="ListParagraph"/>
        <w:numPr>
          <w:ilvl w:val="0"/>
          <w:numId w:val="2"/>
        </w:numPr>
        <w:spacing w:after="60" w:line="360"/>
      </w:pPr>
      <w:r>
        <w:rPr>
          <w:rFonts w:ascii="Arial" w:cs="Arial" w:eastAsia="Arial" w:hAnsi="Arial"/>
          <w:color w:val="333333"/>
          <w:sz w:val="22"/>
          <w:szCs w:val="22"/>
        </w:rPr>
        <w:t xml:space="preserve">alpha-purple: Secondary accent for gradients</w:t>
      </w:r>
    </w:p>
    <w:p>
      <w:pPr>
        <w:pStyle w:val="ListParagraph"/>
        <w:numPr>
          <w:ilvl w:val="0"/>
          <w:numId w:val="2"/>
        </w:numPr>
        <w:spacing w:after="60" w:line="360"/>
      </w:pPr>
      <w:r>
        <w:rPr>
          <w:rFonts w:ascii="Arial" w:cs="Arial" w:eastAsia="Arial" w:hAnsi="Arial"/>
          <w:color w:val="333333"/>
          <w:sz w:val="22"/>
          <w:szCs w:val="22"/>
        </w:rPr>
        <w:t xml:space="preserve">Semantic colors: success (green), warning (amber), danger (red)</w:t>
      </w:r>
    </w:p>
    <w:p>
      <w:pPr>
        <w:spacing w:after="120" w:before="240"/>
      </w:pPr>
      <w:r>
        <w:rPr>
          <w:rFonts w:ascii="Arial" w:cs="Arial" w:eastAsia="Arial" w:hAnsi="Arial"/>
          <w:b/>
          <w:bCs/>
          <w:color w:val="1B3A5C"/>
          <w:sz w:val="28"/>
          <w:szCs w:val="28"/>
        </w:rPr>
        <w:t xml:space="preserve">7.4 Internationalization &amp; RTL</w:t>
      </w:r>
    </w:p>
    <w:p>
      <w:pPr>
        <w:spacing w:after="120" w:line="360"/>
      </w:pPr>
      <w:r>
        <w:rPr>
          <w:rFonts w:ascii="Arial" w:cs="Arial" w:eastAsia="Arial" w:hAnsi="Arial"/>
          <w:color w:val="333333"/>
          <w:sz w:val="22"/>
          <w:szCs w:val="22"/>
        </w:rPr>
        <w:t xml:space="preserve">RTL support is not just flipping the layout. It requires:</w:t>
      </w:r>
    </w:p>
    <w:p>
      <w:pPr>
        <w:pStyle w:val="ListParagraph"/>
        <w:numPr>
          <w:ilvl w:val="0"/>
          <w:numId w:val="2"/>
        </w:numPr>
        <w:spacing w:after="60" w:line="360"/>
      </w:pPr>
      <w:r>
        <w:rPr>
          <w:rFonts w:ascii="Arial" w:cs="Arial" w:eastAsia="Arial" w:hAnsi="Arial"/>
          <w:color w:val="333333"/>
          <w:sz w:val="22"/>
          <w:szCs w:val="22"/>
        </w:rPr>
        <w:t xml:space="preserve">dir="rtl" attribute on the HTML element when locale is "fa"</w:t>
      </w:r>
    </w:p>
    <w:p>
      <w:pPr>
        <w:pStyle w:val="ListParagraph"/>
        <w:numPr>
          <w:ilvl w:val="0"/>
          <w:numId w:val="2"/>
        </w:numPr>
        <w:spacing w:after="60" w:line="360"/>
      </w:pPr>
      <w:r>
        <w:rPr>
          <w:rFonts w:ascii="Arial" w:cs="Arial" w:eastAsia="Arial" w:hAnsi="Arial"/>
          <w:color w:val="333333"/>
          <w:sz w:val="22"/>
          <w:szCs w:val="22"/>
        </w:rPr>
        <w:t xml:space="preserve">Logical CSS properties: ps (padding-start) instead of pl (padding-left)</w:t>
      </w:r>
    </w:p>
    <w:p>
      <w:pPr>
        <w:pStyle w:val="ListParagraph"/>
        <w:numPr>
          <w:ilvl w:val="0"/>
          <w:numId w:val="2"/>
        </w:numPr>
        <w:spacing w:after="60" w:line="360"/>
      </w:pPr>
      <w:r>
        <w:rPr>
          <w:rFonts w:ascii="Arial" w:cs="Arial" w:eastAsia="Arial" w:hAnsi="Arial"/>
          <w:color w:val="333333"/>
          <w:sz w:val="22"/>
          <w:szCs w:val="22"/>
        </w:rPr>
        <w:t xml:space="preserve">Mirrored icons: arrows, chevrons, and progress bars must flip</w:t>
      </w:r>
    </w:p>
    <w:p>
      <w:pPr>
        <w:pStyle w:val="ListParagraph"/>
        <w:numPr>
          <w:ilvl w:val="0"/>
          <w:numId w:val="2"/>
        </w:numPr>
        <w:spacing w:after="60" w:line="360"/>
      </w:pPr>
      <w:r>
        <w:rPr>
          <w:rFonts w:ascii="Arial" w:cs="Arial" w:eastAsia="Arial" w:hAnsi="Arial"/>
          <w:color w:val="333333"/>
          <w:sz w:val="22"/>
          <w:szCs w:val="22"/>
        </w:rPr>
        <w:t xml:space="preserve">Font loading: Dari requires specific fonts (Vazirmatn) with proper weight coverage</w:t>
      </w:r>
    </w:p>
    <w:p>
      <w:pPr>
        <w:pStyle w:val="ListParagraph"/>
        <w:numPr>
          <w:ilvl w:val="0"/>
          <w:numId w:val="2"/>
        </w:numPr>
        <w:spacing w:after="60" w:line="360"/>
      </w:pPr>
      <w:r>
        <w:rPr>
          <w:rFonts w:ascii="Arial" w:cs="Arial" w:eastAsia="Arial" w:hAnsi="Arial"/>
          <w:color w:val="333333"/>
          <w:sz w:val="22"/>
          <w:szCs w:val="22"/>
        </w:rPr>
        <w:t xml:space="preserve">Date formatting: Jalalali (Solar Hijri) calendar for Dari dates</w:t>
      </w:r>
    </w:p>
    <w:p>
      <w:pPr>
        <w:spacing w:after="120" w:line="360"/>
      </w:pPr>
      <w:r>
        <w:rPr>
          <w:rFonts w:ascii="Arial" w:cs="Arial" w:eastAsia="Arial" w:hAnsi="Arial"/>
          <w:color w:val="333333"/>
          <w:sz w:val="22"/>
          <w:szCs w:val="22"/>
        </w:rPr>
        <w:t xml:space="preserve">next-intl handles message translation. Translation files are in /messages/fa.json and /messages/en.json. The t() function returns the translated string based on the current locale.</w:t>
      </w:r>
    </w:p>
    <w:p>
      <w:pPr>
        <w:spacing w:after="120" w:before="240"/>
      </w:pPr>
      <w:r>
        <w:rPr>
          <w:rFonts w:ascii="Arial" w:cs="Arial" w:eastAsia="Arial" w:hAnsi="Arial"/>
          <w:b/>
          <w:bCs/>
          <w:color w:val="1B3A5C"/>
          <w:sz w:val="28"/>
          <w:szCs w:val="28"/>
        </w:rPr>
        <w:t xml:space="preserve">7.5 AI Chat Component</w:t>
      </w:r>
    </w:p>
    <w:p>
      <w:pPr>
        <w:spacing w:after="120" w:line="360"/>
      </w:pPr>
      <w:r>
        <w:rPr>
          <w:rFonts w:ascii="Arial" w:cs="Arial" w:eastAsia="Arial" w:hAnsi="Arial"/>
          <w:color w:val="333333"/>
          <w:sz w:val="22"/>
          <w:szCs w:val="22"/>
        </w:rPr>
        <w:t xml:space="preserve">The AI chat interface handles SSE (Server-Sent Events) streaming for real-time response display:</w:t>
      </w:r>
    </w:p>
    <w:p>
      <w:pPr>
        <w:spacing w:after="120" w:line="360"/>
      </w:pPr>
      <w:r>
        <w:rPr>
          <w:rFonts w:ascii="Arial" w:cs="Arial" w:eastAsia="Arial" w:hAnsi="Arial"/>
          <w:color w:val="333333"/>
          <w:sz w:val="22"/>
          <w:szCs w:val="22"/>
        </w:rPr>
        <w:t xml:space="preserve">Client-side implementation:</w:t>
      </w:r>
    </w:p>
    <w:p>
      <w:pPr>
        <w:pStyle w:val="ListParagraph"/>
        <w:numPr>
          <w:ilvl w:val="0"/>
          <w:numId w:val="3"/>
        </w:numPr>
        <w:spacing w:after="60" w:line="360"/>
      </w:pPr>
      <w:r>
        <w:rPr>
          <w:rFonts w:ascii="Arial" w:cs="Arial" w:eastAsia="Arial" w:hAnsi="Arial"/>
          <w:color w:val="333333"/>
          <w:sz w:val="22"/>
          <w:szCs w:val="22"/>
        </w:rPr>
        <w:t xml:space="preserve">User types a question and hits send</w:t>
      </w:r>
    </w:p>
    <w:p>
      <w:pPr>
        <w:pStyle w:val="ListParagraph"/>
        <w:numPr>
          <w:ilvl w:val="0"/>
          <w:numId w:val="3"/>
        </w:numPr>
        <w:spacing w:after="60" w:line="360"/>
      </w:pPr>
      <w:r>
        <w:rPr>
          <w:rFonts w:ascii="Arial" w:cs="Arial" w:eastAsia="Arial" w:hAnsi="Arial"/>
          <w:color w:val="333333"/>
          <w:sz w:val="22"/>
          <w:szCs w:val="22"/>
        </w:rPr>
        <w:t xml:space="preserve">Client sends POST to /api/ai/ask with the question</w:t>
      </w:r>
    </w:p>
    <w:p>
      <w:pPr>
        <w:pStyle w:val="ListParagraph"/>
        <w:numPr>
          <w:ilvl w:val="0"/>
          <w:numId w:val="3"/>
        </w:numPr>
        <w:spacing w:after="60" w:line="360"/>
      </w:pPr>
      <w:r>
        <w:rPr>
          <w:rFonts w:ascii="Arial" w:cs="Arial" w:eastAsia="Arial" w:hAnsi="Arial"/>
          <w:color w:val="333333"/>
          <w:sz w:val="22"/>
          <w:szCs w:val="22"/>
        </w:rPr>
        <w:t xml:space="preserve">Client reads the response body as a ReadableStream</w:t>
      </w:r>
    </w:p>
    <w:p>
      <w:pPr>
        <w:pStyle w:val="ListParagraph"/>
        <w:numPr>
          <w:ilvl w:val="0"/>
          <w:numId w:val="3"/>
        </w:numPr>
        <w:spacing w:after="60" w:line="360"/>
      </w:pPr>
      <w:r>
        <w:rPr>
          <w:rFonts w:ascii="Arial" w:cs="Arial" w:eastAsia="Arial" w:hAnsi="Arial"/>
          <w:color w:val="333333"/>
          <w:sz w:val="22"/>
          <w:szCs w:val="22"/>
        </w:rPr>
        <w:t xml:space="preserve">Each SSE "data:" event contains a token, which is appended to the displayed response</w:t>
      </w:r>
    </w:p>
    <w:p>
      <w:pPr>
        <w:pStyle w:val="ListParagraph"/>
        <w:numPr>
          <w:ilvl w:val="0"/>
          <w:numId w:val="3"/>
        </w:numPr>
        <w:spacing w:after="60" w:line="360"/>
      </w:pPr>
      <w:r>
        <w:rPr>
          <w:rFonts w:ascii="Arial" w:cs="Arial" w:eastAsia="Arial" w:hAnsi="Arial"/>
          <w:color w:val="333333"/>
          <w:sz w:val="22"/>
          <w:szCs w:val="22"/>
        </w:rPr>
        <w:t xml:space="preserve">"[DONE]" event triggers post-response UI (copy button, feedback, follow-up suggestions)</w:t>
      </w:r>
    </w:p>
    <w:p>
      <w:pPr>
        <w:spacing w:after="120" w:line="360"/>
      </w:pPr>
      <w:r>
        <w:rPr>
          <w:rFonts w:ascii="Arial" w:cs="Arial" w:eastAsia="Arial" w:hAnsi="Arial"/>
          <w:color w:val="333333"/>
          <w:sz w:val="22"/>
          <w:szCs w:val="22"/>
        </w:rPr>
        <w:t xml:space="preserve">The streaming approach is critical for 2G users: they see tokens appearing within 500ms of sending the question, rather than waiting 5-10 seconds for the complete response.</w:t>
      </w:r>
    </w:p>
    <w:p>
      <w:pPr>
        <w:pageBreakBefore/>
        <w:spacing w:after="200"/>
      </w:pPr>
      <w:r>
        <w:rPr>
          <w:rFonts w:ascii="Arial" w:cs="Arial" w:eastAsia="Arial" w:hAnsi="Arial"/>
          <w:b/>
          <w:bCs/>
          <w:color w:val="1B3A5C"/>
          <w:sz w:val="36"/>
          <w:szCs w:val="36"/>
        </w:rPr>
        <w:t xml:space="preserve">Chapter 8: Deployment &amp; Infrastructure</w:t>
      </w:r>
    </w:p>
    <w:p>
      <w:pPr>
        <w:spacing w:after="120" w:line="360"/>
      </w:pPr>
      <w:r>
        <w:rPr>
          <w:rFonts w:ascii="Arial" w:cs="Arial" w:eastAsia="Arial" w:hAnsi="Arial"/>
          <w:color w:val="333333"/>
          <w:sz w:val="22"/>
          <w:szCs w:val="22"/>
        </w:rPr>
        <w:t xml:space="preserve">AlphaSeekers runs on a $0/month infrastructure stack. Every service is on a free tier. This chapter covers how it all fits together.</w:t>
      </w:r>
    </w:p>
    <w:p>
      <w:pPr>
        <w:spacing w:after="120" w:before="240"/>
      </w:pPr>
      <w:r>
        <w:rPr>
          <w:rFonts w:ascii="Arial" w:cs="Arial" w:eastAsia="Arial" w:hAnsi="Arial"/>
          <w:b/>
          <w:bCs/>
          <w:color w:val="1B3A5C"/>
          <w:sz w:val="28"/>
          <w:szCs w:val="28"/>
        </w:rPr>
        <w:t xml:space="preserve">8.1 The $0/month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Provider</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Free Tier Limits</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What We Use It For</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Hosting</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Render</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750 hrs/month, auto-sleep after 15min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Next.js app server</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Database</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Neon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0.5 GB, 190 compute hrs/month</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PostgreSQL + pgvector</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LLM (primary)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Groq</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30 req/min, 14.4K req/day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Llama 3.1 8B inference</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LLM (fallback)</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Google AI Studio</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60 req/min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Gemma 27B inference</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Embeddings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HuggingFace</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1000 req/day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MiniLM-L6-v2 (384-dim)</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Object Storage</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Cloudflare R2</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10 GB, 10M reads/month</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Document uploads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Auth</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NextAuth</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Unlimited (self-hosted)</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JWT-based authentication</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Monitoring</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Built-in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N/A</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Custom health dashboard</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Notifications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Telegram</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Unlimited bot messages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Class reminders, admin alerts</w:t>
            </w:r>
          </w:p>
        </w:tc>
      </w:tr>
    </w:tbl>
    <w:p>
      <w:pPr>
        <w:spacing w:after="120" w:line="360"/>
      </w:pPr>
      <w:r>
        <w:rPr>
          <w:rFonts w:ascii="Arial" w:cs="Arial" w:eastAsia="Arial" w:hAnsi="Arial"/>
          <w:color w:val="333333"/>
          <w:sz w:val="22"/>
          <w:szCs w:val="22"/>
        </w:rPr>
        <w:t xml:space="preserve">Total monthly cost: $0.00. Total annual cost: $0.00. This is not a temporary hack -- the architecture is designed to run sustainably on free tiers.</w:t>
      </w:r>
    </w:p>
    <w:p>
      <w:pPr>
        <w:spacing w:after="120" w:before="240"/>
      </w:pPr>
      <w:r>
        <w:rPr>
          <w:rFonts w:ascii="Arial" w:cs="Arial" w:eastAsia="Arial" w:hAnsi="Arial"/>
          <w:b/>
          <w:bCs/>
          <w:color w:val="1B3A5C"/>
          <w:sz w:val="28"/>
          <w:szCs w:val="28"/>
        </w:rPr>
        <w:t xml:space="preserve">8.2 Render Deployment</w:t>
      </w:r>
    </w:p>
    <w:p>
      <w:pPr>
        <w:spacing w:after="120" w:line="360"/>
      </w:pPr>
      <w:r>
        <w:rPr>
          <w:rFonts w:ascii="Arial" w:cs="Arial" w:eastAsia="Arial" w:hAnsi="Arial"/>
          <w:color w:val="333333"/>
          <w:sz w:val="22"/>
          <w:szCs w:val="22"/>
        </w:rPr>
        <w:t xml:space="preserve">Render deploys the application automatically on every push to the main branch. Configuration:</w:t>
      </w:r>
    </w:p>
    <w:p>
      <w:pPr>
        <w:spacing w:after="40" w:before="200"/>
      </w:pPr>
      <w:r>
        <w:rPr>
          <w:rFonts w:ascii="Arial" w:cs="Arial" w:eastAsia="Arial" w:hAnsi="Arial"/>
          <w:i/>
          <w:iCs/>
          <w:color w:val="666666"/>
          <w:sz w:val="20"/>
          <w:szCs w:val="20"/>
        </w:rPr>
        <w:t xml:space="preserve">render.yaml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services: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type: web</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name: alphaseekers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runtime: node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region: oregon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plan: free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buildCommand: npm install &amp;&amp; npx prisma generate &amp;&amp; npm run build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startCommand: npm start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envVars: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NODE_VERSION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value: "20.18.1"</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DATABASE_URL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NEXTAUTH_URL</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NEXTAUTH_SECRET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generateValue: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CRON_SECRET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generateValue: true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SMTP_USER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SMTP_PASS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SMTP_FROM</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GOOGLE_CLIENT_ID</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GOOGLE_CLIENT_SECRET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GOOGLE_API_KEY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key: GOOGLE_OAUTH_REDIRECT_URI</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sync: false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color w:val="333333"/>
          <w:sz w:val="22"/>
          <w:szCs w:val="22"/>
        </w:rPr>
        <w:t xml:space="preserve">The build command installs dependencies, generates the Prisma client, and builds the Next.js app. The start command runs the production server.</w:t>
      </w:r>
    </w:p>
    <w:p>
      <w:pPr>
        <w:spacing w:after="120" w:line="360"/>
      </w:pPr>
      <w:r>
        <w:rPr>
          <w:rFonts w:ascii="Arial" w:cs="Arial" w:eastAsia="Arial" w:hAnsi="Arial"/>
          <w:color w:val="333333"/>
          <w:sz w:val="22"/>
          <w:szCs w:val="22"/>
        </w:rPr>
        <w:t xml:space="preserve">Render's free tier spins down the app after 15 minutes of inactivity. Cold starts take 30-50 seconds. This is acceptable for our use case: students typically use the platform during scheduled class times, and the neon-warm cron keeps the database ready.</w:t>
      </w:r>
    </w:p>
    <w:p>
      <w:pPr>
        <w:spacing w:after="120" w:before="240"/>
      </w:pPr>
      <w:r>
        <w:rPr>
          <w:rFonts w:ascii="Arial" w:cs="Arial" w:eastAsia="Arial" w:hAnsi="Arial"/>
          <w:b/>
          <w:bCs/>
          <w:color w:val="1B3A5C"/>
          <w:sz w:val="28"/>
          <w:szCs w:val="28"/>
        </w:rPr>
        <w:t xml:space="preserve">8.3 Neon Database</w:t>
      </w:r>
    </w:p>
    <w:p>
      <w:pPr>
        <w:spacing w:after="120" w:line="360"/>
      </w:pPr>
      <w:r>
        <w:rPr>
          <w:rFonts w:ascii="Arial" w:cs="Arial" w:eastAsia="Arial" w:hAnsi="Arial"/>
          <w:color w:val="333333"/>
          <w:sz w:val="22"/>
          <w:szCs w:val="22"/>
        </w:rPr>
        <w:t xml:space="preserve">Neon is serverless PostgreSQL -- compute scales to zero when not in use, and scales up on the first query. The free tier provides:</w:t>
      </w:r>
    </w:p>
    <w:p>
      <w:pPr>
        <w:pStyle w:val="ListParagraph"/>
        <w:numPr>
          <w:ilvl w:val="0"/>
          <w:numId w:val="2"/>
        </w:numPr>
        <w:spacing w:after="60" w:line="360"/>
      </w:pPr>
      <w:r>
        <w:rPr>
          <w:rFonts w:ascii="Arial" w:cs="Arial" w:eastAsia="Arial" w:hAnsi="Arial"/>
          <w:color w:val="333333"/>
          <w:sz w:val="22"/>
          <w:szCs w:val="22"/>
        </w:rPr>
        <w:t xml:space="preserve">0.5 GB storage (we use ~50 MB currently)</w:t>
      </w:r>
    </w:p>
    <w:p>
      <w:pPr>
        <w:pStyle w:val="ListParagraph"/>
        <w:numPr>
          <w:ilvl w:val="0"/>
          <w:numId w:val="2"/>
        </w:numPr>
        <w:spacing w:after="60" w:line="360"/>
      </w:pPr>
      <w:r>
        <w:rPr>
          <w:rFonts w:ascii="Arial" w:cs="Arial" w:eastAsia="Arial" w:hAnsi="Arial"/>
          <w:color w:val="333333"/>
          <w:sz w:val="22"/>
          <w:szCs w:val="22"/>
        </w:rPr>
        <w:t xml:space="preserve">190 compute hours/month (we use ~30 hours)</w:t>
      </w:r>
    </w:p>
    <w:p>
      <w:pPr>
        <w:pStyle w:val="ListParagraph"/>
        <w:numPr>
          <w:ilvl w:val="0"/>
          <w:numId w:val="2"/>
        </w:numPr>
        <w:spacing w:after="60" w:line="360"/>
      </w:pPr>
      <w:r>
        <w:rPr>
          <w:rFonts w:ascii="Arial" w:cs="Arial" w:eastAsia="Arial" w:hAnsi="Arial"/>
          <w:color w:val="333333"/>
          <w:sz w:val="22"/>
          <w:szCs w:val="22"/>
        </w:rPr>
        <w:t xml:space="preserve">pgvector extension pre-installed</w:t>
      </w:r>
    </w:p>
    <w:p>
      <w:pPr>
        <w:pStyle w:val="ListParagraph"/>
        <w:numPr>
          <w:ilvl w:val="0"/>
          <w:numId w:val="2"/>
        </w:numPr>
        <w:spacing w:after="60" w:line="360"/>
      </w:pPr>
      <w:r>
        <w:rPr>
          <w:rFonts w:ascii="Arial" w:cs="Arial" w:eastAsia="Arial" w:hAnsi="Arial"/>
          <w:color w:val="333333"/>
          <w:sz w:val="22"/>
          <w:szCs w:val="22"/>
        </w:rPr>
        <w:t xml:space="preserve">Branching for dev/staging (not used yet)</w:t>
      </w:r>
    </w:p>
    <w:p>
      <w:pPr>
        <w:spacing w:after="120" w:line="360"/>
      </w:pPr>
      <w:r>
        <w:rPr>
          <w:rFonts w:ascii="Arial" w:cs="Arial" w:eastAsia="Arial" w:hAnsi="Arial"/>
          <w:color w:val="333333"/>
          <w:sz w:val="22"/>
          <w:szCs w:val="22"/>
        </w:rPr>
        <w:t xml:space="preserve">The cold start problem: When Neon suspends compute (after 5 min of no queries), the next query takes 3-5 seconds to warm up. Our solution:</w:t>
      </w:r>
    </w:p>
    <w:p>
      <w:pPr>
        <w:pStyle w:val="ListParagraph"/>
        <w:numPr>
          <w:ilvl w:val="0"/>
          <w:numId w:val="2"/>
        </w:numPr>
        <w:spacing w:after="60" w:line="360"/>
      </w:pPr>
      <w:r>
        <w:rPr>
          <w:rFonts w:ascii="Arial" w:cs="Arial" w:eastAsia="Arial" w:hAnsi="Arial"/>
          <w:color w:val="333333"/>
          <w:sz w:val="22"/>
          <w:szCs w:val="22"/>
        </w:rPr>
        <w:t xml:space="preserve">/api/cron/neon-warm runs every 4 minutes via Render cron</w:t>
      </w:r>
    </w:p>
    <w:p>
      <w:pPr>
        <w:pStyle w:val="ListParagraph"/>
        <w:numPr>
          <w:ilvl w:val="0"/>
          <w:numId w:val="2"/>
        </w:numPr>
        <w:spacing w:after="60" w:line="360"/>
      </w:pPr>
      <w:r>
        <w:rPr>
          <w:rFonts w:ascii="Arial" w:cs="Arial" w:eastAsia="Arial" w:hAnsi="Arial"/>
          <w:color w:val="333333"/>
          <w:sz w:val="22"/>
          <w:szCs w:val="22"/>
        </w:rPr>
        <w:t xml:space="preserve">It executes SELECT 1, which is enough to keep compute active</w:t>
      </w:r>
    </w:p>
    <w:p>
      <w:pPr>
        <w:pStyle w:val="ListParagraph"/>
        <w:numPr>
          <w:ilvl w:val="0"/>
          <w:numId w:val="2"/>
        </w:numPr>
        <w:spacing w:after="60" w:line="360"/>
      </w:pPr>
      <w:r>
        <w:rPr>
          <w:rFonts w:ascii="Arial" w:cs="Arial" w:eastAsia="Arial" w:hAnsi="Arial"/>
          <w:color w:val="333333"/>
          <w:sz w:val="22"/>
          <w:szCs w:val="22"/>
        </w:rPr>
        <w:t xml:space="preserve">Cost: 0 -- it counts against the 190 compute hours but uses negligible time</w:t>
      </w:r>
    </w:p>
    <w:p>
      <w:pPr>
        <w:spacing w:after="120" w:before="240"/>
      </w:pPr>
      <w:r>
        <w:rPr>
          <w:rFonts w:ascii="Arial" w:cs="Arial" w:eastAsia="Arial" w:hAnsi="Arial"/>
          <w:b/>
          <w:bCs/>
          <w:color w:val="1B3A5C"/>
          <w:sz w:val="28"/>
          <w:szCs w:val="28"/>
        </w:rPr>
        <w:t xml:space="preserve">8.4 Monitoring &amp; Observability</w:t>
      </w:r>
    </w:p>
    <w:p>
      <w:pPr>
        <w:spacing w:after="120" w:line="360"/>
      </w:pPr>
      <w:r>
        <w:rPr>
          <w:rFonts w:ascii="Arial" w:cs="Arial" w:eastAsia="Arial" w:hAnsi="Arial"/>
          <w:color w:val="333333"/>
          <w:sz w:val="22"/>
          <w:szCs w:val="22"/>
        </w:rPr>
        <w:t xml:space="preserve">The platform includes built-in monitoring:</w:t>
      </w:r>
    </w:p>
    <w:p>
      <w:pPr>
        <w:pStyle w:val="ListParagraph"/>
        <w:numPr>
          <w:ilvl w:val="0"/>
          <w:numId w:val="2"/>
        </w:numPr>
        <w:spacing w:after="60" w:line="360"/>
      </w:pPr>
      <w:r>
        <w:rPr>
          <w:rFonts w:ascii="Arial" w:cs="Arial" w:eastAsia="Arial" w:hAnsi="Arial"/>
          <w:color w:val="333333"/>
          <w:sz w:val="22"/>
          <w:szCs w:val="22"/>
        </w:rPr>
        <w:t xml:space="preserve">AI Health Dashboard (/admin/ai-health): Shows status of all AI services (Groq, Gemma, HuggingFace, pgvector), response times, error rates</w:t>
      </w:r>
    </w:p>
    <w:p>
      <w:pPr>
        <w:pStyle w:val="ListParagraph"/>
        <w:numPr>
          <w:ilvl w:val="0"/>
          <w:numId w:val="2"/>
        </w:numPr>
        <w:spacing w:after="60" w:line="360"/>
      </w:pPr>
      <w:r>
        <w:rPr>
          <w:rFonts w:ascii="Arial" w:cs="Arial" w:eastAsia="Arial" w:hAnsi="Arial"/>
          <w:color w:val="333333"/>
          <w:sz w:val="22"/>
          <w:szCs w:val="22"/>
        </w:rPr>
        <w:t xml:space="preserve">Analytics Dashboard (/admin/analytics): User growth, class enrollment, active sessions</w:t>
      </w:r>
    </w:p>
    <w:p>
      <w:pPr>
        <w:pStyle w:val="ListParagraph"/>
        <w:numPr>
          <w:ilvl w:val="0"/>
          <w:numId w:val="2"/>
        </w:numPr>
        <w:spacing w:after="60" w:line="360"/>
      </w:pPr>
      <w:r>
        <w:rPr>
          <w:rFonts w:ascii="Arial" w:cs="Arial" w:eastAsia="Arial" w:hAnsi="Arial"/>
          <w:color w:val="333333"/>
          <w:sz w:val="22"/>
          <w:szCs w:val="22"/>
        </w:rPr>
        <w:t xml:space="preserve">Audit Trail: Every significant action is logged with timestamp, user, action type, and metadata</w:t>
      </w:r>
    </w:p>
    <w:p>
      <w:pPr>
        <w:pStyle w:val="ListParagraph"/>
        <w:numPr>
          <w:ilvl w:val="0"/>
          <w:numId w:val="2"/>
        </w:numPr>
        <w:spacing w:after="60" w:line="360"/>
      </w:pPr>
      <w:r>
        <w:rPr>
          <w:rFonts w:ascii="Arial" w:cs="Arial" w:eastAsia="Arial" w:hAnsi="Arial"/>
          <w:color w:val="333333"/>
          <w:sz w:val="22"/>
          <w:szCs w:val="22"/>
        </w:rPr>
        <w:t xml:space="preserve">AI Safety Log: Every content classification decision, blocked content, PII detection event</w:t>
      </w:r>
    </w:p>
    <w:p>
      <w:pPr>
        <w:spacing w:after="120" w:line="360"/>
      </w:pPr>
      <w:r>
        <w:rPr>
          <w:rFonts w:ascii="Arial" w:cs="Arial" w:eastAsia="Arial" w:hAnsi="Arial"/>
          <w:color w:val="333333"/>
          <w:sz w:val="22"/>
          <w:szCs w:val="22"/>
        </w:rPr>
        <w:t xml:space="preserve">We do not use external monitoring services (Datadog, Sentry) to stay on $0/month. The built-in dashboards provide sufficient visibility for our current scale.</w:t>
      </w:r>
    </w:p>
    <w:p>
      <w:pPr>
        <w:pageBreakBefore/>
        <w:spacing w:after="200"/>
      </w:pPr>
      <w:r>
        <w:rPr>
          <w:rFonts w:ascii="Arial" w:cs="Arial" w:eastAsia="Arial" w:hAnsi="Arial"/>
          <w:b/>
          <w:bCs/>
          <w:color w:val="1B3A5C"/>
          <w:sz w:val="36"/>
          <w:szCs w:val="36"/>
        </w:rPr>
        <w:t xml:space="preserve">Chapter 9: System Design</w:t>
      </w:r>
    </w:p>
    <w:p>
      <w:pPr>
        <w:spacing w:after="120" w:line="360"/>
      </w:pPr>
      <w:r>
        <w:rPr>
          <w:rFonts w:ascii="Arial" w:cs="Arial" w:eastAsia="Arial" w:hAnsi="Arial"/>
          <w:color w:val="333333"/>
          <w:sz w:val="22"/>
          <w:szCs w:val="22"/>
        </w:rPr>
        <w:t xml:space="preserve">This chapter presents AlphaSeekers as a system design case study -- the kind of architecture discussion you would have in a FAANG interview.</w:t>
      </w:r>
    </w:p>
    <w:p>
      <w:pPr>
        <w:spacing w:after="120" w:before="240"/>
      </w:pPr>
      <w:r>
        <w:rPr>
          <w:rFonts w:ascii="Arial" w:cs="Arial" w:eastAsia="Arial" w:hAnsi="Arial"/>
          <w:b/>
          <w:bCs/>
          <w:color w:val="1B3A5C"/>
          <w:sz w:val="28"/>
          <w:szCs w:val="28"/>
        </w:rPr>
        <w:t xml:space="preserve">9.1 Architecture Overview</w:t>
      </w:r>
    </w:p>
    <w:p>
      <w:pPr>
        <w:spacing w:after="120" w:line="360"/>
      </w:pPr>
      <w:r>
        <w:rPr>
          <w:rFonts w:ascii="Arial" w:cs="Arial" w:eastAsia="Arial" w:hAnsi="Arial"/>
          <w:color w:val="333333"/>
          <w:sz w:val="22"/>
          <w:szCs w:val="22"/>
        </w:rPr>
        <w:t xml:space="preserve">AlphaSeekers follows a modular monolith pattern on Next.js:</w:t>
      </w:r>
    </w:p>
    <w:p>
      <w:pPr>
        <w:spacing w:after="120" w:line="360"/>
      </w:pPr>
      <w:r>
        <w:rPr>
          <w:rFonts w:ascii="Arial" w:cs="Arial" w:eastAsia="Arial" w:hAnsi="Arial"/>
          <w:color w:val="333333"/>
          <w:sz w:val="22"/>
          <w:szCs w:val="22"/>
        </w:rPr>
        <w:t xml:space="preserve">[Client Browser] -&gt; [Next.js on Render] -&gt; [PostgreSQL on Neon]</w:t>
      </w:r>
    </w:p>
    <w:p>
      <w:pPr>
        <w:spacing w:after="120" w:line="360"/>
      </w:pPr>
      <w:r>
        <w:rPr>
          <w:rFonts w:ascii="Arial" w:cs="Arial" w:eastAsia="Arial" w:hAnsi="Arial"/>
          <w:color w:val="333333"/>
          <w:sz w:val="22"/>
          <w:szCs w:val="22"/>
        </w:rPr>
        <w:t xml:space="preserve">                                        -&gt; [Groq API (Llama 3.1)]</w:t>
      </w:r>
    </w:p>
    <w:p>
      <w:pPr>
        <w:spacing w:after="120" w:line="360"/>
      </w:pPr>
      <w:r>
        <w:rPr>
          <w:rFonts w:ascii="Arial" w:cs="Arial" w:eastAsia="Arial" w:hAnsi="Arial"/>
          <w:color w:val="333333"/>
          <w:sz w:val="22"/>
          <w:szCs w:val="22"/>
        </w:rPr>
        <w:t xml:space="preserve">                                        -&gt; [Google AI (Gemma 27B)]</w:t>
      </w:r>
    </w:p>
    <w:p>
      <w:pPr>
        <w:spacing w:after="120" w:line="360"/>
      </w:pPr>
      <w:r>
        <w:rPr>
          <w:rFonts w:ascii="Arial" w:cs="Arial" w:eastAsia="Arial" w:hAnsi="Arial"/>
          <w:color w:val="333333"/>
          <w:sz w:val="22"/>
          <w:szCs w:val="22"/>
        </w:rPr>
        <w:t xml:space="preserve">                                        -&gt; [HuggingFace (Embeddings)]</w:t>
      </w:r>
    </w:p>
    <w:p>
      <w:pPr>
        <w:spacing w:after="120" w:line="360"/>
      </w:pPr>
      <w:r>
        <w:rPr>
          <w:rFonts w:ascii="Arial" w:cs="Arial" w:eastAsia="Arial" w:hAnsi="Arial"/>
          <w:color w:val="333333"/>
          <w:sz w:val="22"/>
          <w:szCs w:val="22"/>
        </w:rPr>
        <w:t xml:space="preserve">                                        -&gt; [Cloudflare R2 (Storage)]</w:t>
      </w:r>
    </w:p>
    <w:p>
      <w:pPr>
        <w:spacing w:after="120" w:line="360"/>
      </w:pPr>
      <w:r>
        <w:rPr>
          <w:rFonts w:ascii="Arial" w:cs="Arial" w:eastAsia="Arial" w:hAnsi="Arial"/>
          <w:color w:val="333333"/>
          <w:sz w:val="22"/>
          <w:szCs w:val="22"/>
        </w:rPr>
        <w:t xml:space="preserve">                                        -&gt; [Telegram (Notifications)]</w:t>
      </w:r>
    </w:p>
    <w:p>
      <w:pPr>
        <w:spacing w:after="80"/>
      </w:pPr>
    </w:p>
    <w:p>
      <w:pPr>
        <w:spacing w:after="120" w:line="360"/>
      </w:pPr>
      <w:r>
        <w:rPr>
          <w:rFonts w:ascii="Arial" w:cs="Arial" w:eastAsia="Arial" w:hAnsi="Arial"/>
          <w:color w:val="333333"/>
          <w:sz w:val="22"/>
          <w:szCs w:val="22"/>
        </w:rPr>
        <w:t xml:space="preserve">Why a monolith, not microservices? At 199 users with one developer, microservices would add operational complexity without any benefit. The modular structure (separate files for each concern) means we can extract services later if needed.</w:t>
      </w:r>
    </w:p>
    <w:p>
      <w:pPr>
        <w:spacing w:after="120" w:line="360"/>
      </w:pPr>
      <w:r>
        <w:rPr>
          <w:rFonts w:ascii="Arial" w:cs="Arial" w:eastAsia="Arial" w:hAnsi="Arial"/>
          <w:color w:val="333333"/>
          <w:sz w:val="22"/>
          <w:szCs w:val="22"/>
        </w:rPr>
        <w:t xml:space="preserve">Why Next.js for both frontend and backend? Eliminates the need for a separate API server, reduces deployment complexity, and allows server components to fetch data without network round trips.</w:t>
      </w:r>
    </w:p>
    <w:p>
      <w:pPr>
        <w:spacing w:after="120" w:before="240"/>
      </w:pPr>
      <w:r>
        <w:rPr>
          <w:rFonts w:ascii="Arial" w:cs="Arial" w:eastAsia="Arial" w:hAnsi="Arial"/>
          <w:b/>
          <w:bCs/>
          <w:color w:val="1B3A5C"/>
          <w:sz w:val="28"/>
          <w:szCs w:val="28"/>
        </w:rPr>
        <w:t xml:space="preserve">9.2 RAG Pipeline Flow with Latency</w:t>
      </w:r>
    </w:p>
    <w:p>
      <w:pPr>
        <w:spacing w:after="120" w:line="360"/>
      </w:pPr>
      <w:r>
        <w:rPr>
          <w:rFonts w:ascii="Arial" w:cs="Arial" w:eastAsia="Arial" w:hAnsi="Arial"/>
          <w:color w:val="333333"/>
          <w:sz w:val="22"/>
          <w:szCs w:val="22"/>
        </w:rPr>
        <w:t xml:space="preserve">Here is the RAG pipeline with estimated latency at each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Operation</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Latency (p50)</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Latency (p99)</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Input validation + PII strip</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&lt; 1ms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2</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Cache check (DB query)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20ms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100ms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Student context (6 parallel DB queries)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50ms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200ms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4</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Embedding generation (HuggingFace API)</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100ms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500ms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Vector search (pgvector query)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30ms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150ms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6</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Prompt assembly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&lt; 1ms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7</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LLM first token (Groq)</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200ms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800ms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8</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LLM full response (streaming)</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1-3s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9</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Post-processing (background)</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0ms (async)</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0ms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Total</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First token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~400ms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~1.5s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Total</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Full response</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~1.5s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~5s</w:t>
            </w:r>
          </w:p>
        </w:tc>
      </w:tr>
    </w:tbl>
    <w:p>
      <w:pPr>
        <w:spacing w:after="120" w:line="360"/>
      </w:pPr>
      <w:r>
        <w:rPr>
          <w:rFonts w:ascii="Arial" w:cs="Arial" w:eastAsia="Arial" w:hAnsi="Arial"/>
          <w:color w:val="333333"/>
          <w:sz w:val="22"/>
          <w:szCs w:val="22"/>
        </w:rPr>
        <w:t xml:space="preserve">The cache hit path (Step 2 succeeds) returns in ~20ms with zero LLM cost.</w:t>
      </w:r>
    </w:p>
    <w:p>
      <w:pPr>
        <w:spacing w:after="120" w:before="240"/>
      </w:pPr>
      <w:r>
        <w:rPr>
          <w:rFonts w:ascii="Arial" w:cs="Arial" w:eastAsia="Arial" w:hAnsi="Arial"/>
          <w:b/>
          <w:bCs/>
          <w:color w:val="1B3A5C"/>
          <w:sz w:val="28"/>
          <w:szCs w:val="28"/>
        </w:rPr>
        <w:t xml:space="preserve">9.3 Data Model Relationships</w:t>
      </w:r>
    </w:p>
    <w:p>
      <w:pPr>
        <w:spacing w:after="120" w:line="360"/>
      </w:pPr>
      <w:r>
        <w:rPr>
          <w:rFonts w:ascii="Arial" w:cs="Arial" w:eastAsia="Arial" w:hAnsi="Arial"/>
          <w:color w:val="333333"/>
          <w:sz w:val="22"/>
          <w:szCs w:val="22"/>
        </w:rPr>
        <w:t xml:space="preserve">The entity relationships form several clusters:</w:t>
      </w:r>
    </w:p>
    <w:p>
      <w:pPr>
        <w:spacing w:after="120" w:line="360"/>
      </w:pPr>
      <w:r>
        <w:rPr>
          <w:rFonts w:ascii="Arial" w:cs="Arial" w:eastAsia="Arial" w:hAnsi="Arial"/>
          <w:b/>
          <w:bCs/>
          <w:color w:val="333333"/>
          <w:sz w:val="22"/>
          <w:szCs w:val="22"/>
        </w:rPr>
        <w:t xml:space="preserve">Authentication Cluster</w:t>
      </w:r>
    </w:p>
    <w:p>
      <w:pPr>
        <w:pStyle w:val="ListParagraph"/>
        <w:numPr>
          <w:ilvl w:val="0"/>
          <w:numId w:val="2"/>
        </w:numPr>
        <w:spacing w:after="60" w:line="360"/>
      </w:pPr>
      <w:r>
        <w:rPr>
          <w:rFonts w:ascii="Arial" w:cs="Arial" w:eastAsia="Arial" w:hAnsi="Arial"/>
          <w:color w:val="333333"/>
          <w:sz w:val="22"/>
          <w:szCs w:val="22"/>
        </w:rPr>
        <w:t xml:space="preserve">User -&gt; Account (OAuth), User -&gt; Session (NextAuth DB sessions, unused with JWT)</w:t>
      </w:r>
    </w:p>
    <w:p>
      <w:pPr>
        <w:spacing w:after="120" w:line="360"/>
      </w:pPr>
      <w:r>
        <w:rPr>
          <w:rFonts w:ascii="Arial" w:cs="Arial" w:eastAsia="Arial" w:hAnsi="Arial"/>
          <w:b/>
          <w:bCs/>
          <w:color w:val="333333"/>
          <w:sz w:val="22"/>
          <w:szCs w:val="22"/>
        </w:rPr>
        <w:t xml:space="preserve">Education Cluster</w:t>
      </w:r>
    </w:p>
    <w:p>
      <w:pPr>
        <w:pStyle w:val="ListParagraph"/>
        <w:numPr>
          <w:ilvl w:val="0"/>
          <w:numId w:val="2"/>
        </w:numPr>
        <w:spacing w:after="60" w:line="360"/>
      </w:pPr>
      <w:r>
        <w:rPr>
          <w:rFonts w:ascii="Arial" w:cs="Arial" w:eastAsia="Arial" w:hAnsi="Arial"/>
          <w:color w:val="333333"/>
          <w:sz w:val="22"/>
          <w:szCs w:val="22"/>
        </w:rPr>
        <w:t xml:space="preserve">User -&gt; Enrollment -&gt; Class -&gt; Session</w:t>
      </w:r>
    </w:p>
    <w:p>
      <w:pPr>
        <w:pStyle w:val="ListParagraph"/>
        <w:numPr>
          <w:ilvl w:val="0"/>
          <w:numId w:val="2"/>
        </w:numPr>
        <w:spacing w:after="60" w:line="360"/>
      </w:pPr>
      <w:r>
        <w:rPr>
          <w:rFonts w:ascii="Arial" w:cs="Arial" w:eastAsia="Arial" w:hAnsi="Arial"/>
          <w:color w:val="333333"/>
          <w:sz w:val="22"/>
          <w:szCs w:val="22"/>
        </w:rPr>
        <w:t xml:space="preserve">Class -&gt; ClassAnnouncement</w:t>
      </w:r>
    </w:p>
    <w:p>
      <w:pPr>
        <w:pStyle w:val="ListParagraph"/>
        <w:numPr>
          <w:ilvl w:val="0"/>
          <w:numId w:val="2"/>
        </w:numPr>
        <w:spacing w:after="60" w:line="360"/>
      </w:pPr>
      <w:r>
        <w:rPr>
          <w:rFonts w:ascii="Arial" w:cs="Arial" w:eastAsia="Arial" w:hAnsi="Arial"/>
          <w:color w:val="333333"/>
          <w:sz w:val="22"/>
          <w:szCs w:val="22"/>
        </w:rPr>
        <w:t xml:space="preserve">User -&gt; Webinar (registrations)</w:t>
      </w:r>
    </w:p>
    <w:p>
      <w:pPr>
        <w:spacing w:after="120" w:line="360"/>
      </w:pPr>
      <w:r>
        <w:rPr>
          <w:rFonts w:ascii="Arial" w:cs="Arial" w:eastAsia="Arial" w:hAnsi="Arial"/>
          <w:b/>
          <w:bCs/>
          <w:color w:val="333333"/>
          <w:sz w:val="22"/>
          <w:szCs w:val="22"/>
        </w:rPr>
        <w:t xml:space="preserve">AI Cluster</w:t>
      </w:r>
    </w:p>
    <w:p>
      <w:pPr>
        <w:pStyle w:val="ListParagraph"/>
        <w:numPr>
          <w:ilvl w:val="0"/>
          <w:numId w:val="2"/>
        </w:numPr>
        <w:spacing w:after="60" w:line="360"/>
      </w:pPr>
      <w:r>
        <w:rPr>
          <w:rFonts w:ascii="Arial" w:cs="Arial" w:eastAsia="Arial" w:hAnsi="Arial"/>
          <w:color w:val="333333"/>
          <w:sz w:val="22"/>
          <w:szCs w:val="22"/>
        </w:rPr>
        <w:t xml:space="preserve">User -&gt; AIInteraction -&gt; AIEvaluation</w:t>
      </w:r>
    </w:p>
    <w:p>
      <w:pPr>
        <w:pStyle w:val="ListParagraph"/>
        <w:numPr>
          <w:ilvl w:val="0"/>
          <w:numId w:val="2"/>
        </w:numPr>
        <w:spacing w:after="60" w:line="360"/>
      </w:pPr>
      <w:r>
        <w:rPr>
          <w:rFonts w:ascii="Arial" w:cs="Arial" w:eastAsia="Arial" w:hAnsi="Arial"/>
          <w:color w:val="333333"/>
          <w:sz w:val="22"/>
          <w:szCs w:val="22"/>
        </w:rPr>
        <w:t xml:space="preserve">Class -&gt; DocumentChunk (with vector embedding)</w:t>
      </w:r>
    </w:p>
    <w:p>
      <w:pPr>
        <w:pStyle w:val="ListParagraph"/>
        <w:numPr>
          <w:ilvl w:val="0"/>
          <w:numId w:val="2"/>
        </w:numPr>
        <w:spacing w:after="60" w:line="360"/>
      </w:pPr>
      <w:r>
        <w:rPr>
          <w:rFonts w:ascii="Arial" w:cs="Arial" w:eastAsia="Arial" w:hAnsi="Arial"/>
          <w:color w:val="333333"/>
          <w:sz w:val="22"/>
          <w:szCs w:val="22"/>
        </w:rPr>
        <w:t xml:space="preserve">User -&gt; CachedResponse</w:t>
      </w:r>
    </w:p>
    <w:p>
      <w:pPr>
        <w:pStyle w:val="ListParagraph"/>
        <w:numPr>
          <w:ilvl w:val="0"/>
          <w:numId w:val="2"/>
        </w:numPr>
        <w:spacing w:after="60" w:line="360"/>
      </w:pPr>
      <w:r>
        <w:rPr>
          <w:rFonts w:ascii="Arial" w:cs="Arial" w:eastAsia="Arial" w:hAnsi="Arial"/>
          <w:color w:val="333333"/>
          <w:sz w:val="22"/>
          <w:szCs w:val="22"/>
        </w:rPr>
        <w:t xml:space="preserve">User -&gt; AISafetyLog</w:t>
      </w:r>
    </w:p>
    <w:p>
      <w:pPr>
        <w:spacing w:after="120" w:line="360"/>
      </w:pPr>
      <w:r>
        <w:rPr>
          <w:rFonts w:ascii="Arial" w:cs="Arial" w:eastAsia="Arial" w:hAnsi="Arial"/>
          <w:b/>
          <w:bCs/>
          <w:color w:val="333333"/>
          <w:sz w:val="22"/>
          <w:szCs w:val="22"/>
        </w:rPr>
        <w:t xml:space="preserve">Platform Cluster</w:t>
      </w:r>
    </w:p>
    <w:p>
      <w:pPr>
        <w:pStyle w:val="ListParagraph"/>
        <w:numPr>
          <w:ilvl w:val="0"/>
          <w:numId w:val="2"/>
        </w:numPr>
        <w:spacing w:after="60" w:line="360"/>
      </w:pPr>
      <w:r>
        <w:rPr>
          <w:rFonts w:ascii="Arial" w:cs="Arial" w:eastAsia="Arial" w:hAnsi="Arial"/>
          <w:color w:val="333333"/>
          <w:sz w:val="22"/>
          <w:szCs w:val="22"/>
        </w:rPr>
        <w:t xml:space="preserve">User -&gt; Post (community feed)</w:t>
      </w:r>
    </w:p>
    <w:p>
      <w:pPr>
        <w:pStyle w:val="ListParagraph"/>
        <w:numPr>
          <w:ilvl w:val="0"/>
          <w:numId w:val="2"/>
        </w:numPr>
        <w:spacing w:after="60" w:line="360"/>
      </w:pPr>
      <w:r>
        <w:rPr>
          <w:rFonts w:ascii="Arial" w:cs="Arial" w:eastAsia="Arial" w:hAnsi="Arial"/>
          <w:color w:val="333333"/>
          <w:sz w:val="22"/>
          <w:szCs w:val="22"/>
        </w:rPr>
        <w:t xml:space="preserve">User -&gt; AuditLog</w:t>
      </w:r>
    </w:p>
    <w:p>
      <w:pPr>
        <w:pStyle w:val="ListParagraph"/>
        <w:numPr>
          <w:ilvl w:val="0"/>
          <w:numId w:val="2"/>
        </w:numPr>
        <w:spacing w:after="60" w:line="360"/>
      </w:pPr>
      <w:r>
        <w:rPr>
          <w:rFonts w:ascii="Arial" w:cs="Arial" w:eastAsia="Arial" w:hAnsi="Arial"/>
          <w:color w:val="333333"/>
          <w:sz w:val="22"/>
          <w:szCs w:val="22"/>
        </w:rPr>
        <w:t xml:space="preserve">User -&gt; Notification</w:t>
      </w:r>
    </w:p>
    <w:p>
      <w:pPr>
        <w:spacing w:after="120" w:before="240"/>
      </w:pPr>
      <w:r>
        <w:rPr>
          <w:rFonts w:ascii="Arial" w:cs="Arial" w:eastAsia="Arial" w:hAnsi="Arial"/>
          <w:b/>
          <w:bCs/>
          <w:color w:val="1B3A5C"/>
          <w:sz w:val="28"/>
          <w:szCs w:val="28"/>
        </w:rPr>
        <w:t xml:space="preserve">9.4 Scaling Analysis</w:t>
      </w:r>
    </w:p>
    <w:p>
      <w:pPr>
        <w:spacing w:after="120" w:line="360"/>
      </w:pPr>
      <w:r>
        <w:rPr>
          <w:rFonts w:ascii="Arial" w:cs="Arial" w:eastAsia="Arial" w:hAnsi="Arial"/>
          <w:color w:val="333333"/>
          <w:sz w:val="22"/>
          <w:szCs w:val="22"/>
        </w:rPr>
        <w:t xml:space="preserve">What happens as we grow? Here is an honest assessment:</w:t>
      </w:r>
    </w:p>
    <w:p>
      <w:pPr>
        <w:spacing w:after="100" w:before="200"/>
      </w:pPr>
      <w:r>
        <w:rPr>
          <w:rFonts w:ascii="Arial" w:cs="Arial" w:eastAsia="Arial" w:hAnsi="Arial"/>
          <w:b/>
          <w:bCs/>
          <w:color w:val="1B3A5C"/>
          <w:sz w:val="24"/>
          <w:szCs w:val="24"/>
        </w:rPr>
        <w:t xml:space="preserve">At 1,000 users</w:t>
      </w:r>
    </w:p>
    <w:p>
      <w:pPr>
        <w:pStyle w:val="ListParagraph"/>
        <w:numPr>
          <w:ilvl w:val="0"/>
          <w:numId w:val="2"/>
        </w:numPr>
        <w:spacing w:after="60" w:line="360"/>
      </w:pPr>
      <w:r>
        <w:rPr>
          <w:rFonts w:ascii="Arial" w:cs="Arial" w:eastAsia="Arial" w:hAnsi="Arial"/>
          <w:color w:val="333333"/>
          <w:sz w:val="22"/>
          <w:szCs w:val="22"/>
        </w:rPr>
        <w:t xml:space="preserve">Neon free tier: Still fine. 0.5 GB storage handles ~500K document chunks</w:t>
      </w:r>
    </w:p>
    <w:p>
      <w:pPr>
        <w:pStyle w:val="ListParagraph"/>
        <w:numPr>
          <w:ilvl w:val="0"/>
          <w:numId w:val="2"/>
        </w:numPr>
        <w:spacing w:after="60" w:line="360"/>
      </w:pPr>
      <w:r>
        <w:rPr>
          <w:rFonts w:ascii="Arial" w:cs="Arial" w:eastAsia="Arial" w:hAnsi="Arial"/>
          <w:color w:val="333333"/>
          <w:sz w:val="22"/>
          <w:szCs w:val="22"/>
        </w:rPr>
        <w:t xml:space="preserve">Groq free tier: 14.4K requests/day = ~14 AI requests per user/day. Sufficient</w:t>
      </w:r>
    </w:p>
    <w:p>
      <w:pPr>
        <w:pStyle w:val="ListParagraph"/>
        <w:numPr>
          <w:ilvl w:val="0"/>
          <w:numId w:val="2"/>
        </w:numPr>
        <w:spacing w:after="60" w:line="360"/>
      </w:pPr>
      <w:r>
        <w:rPr>
          <w:rFonts w:ascii="Arial" w:cs="Arial" w:eastAsia="Arial" w:hAnsi="Arial"/>
          <w:color w:val="333333"/>
          <w:sz w:val="22"/>
          <w:szCs w:val="22"/>
        </w:rPr>
        <w:t xml:space="preserve">Render free tier: Cold starts become a problem with more concurrent users</w:t>
      </w:r>
    </w:p>
    <w:p>
      <w:pPr>
        <w:pStyle w:val="ListParagraph"/>
        <w:numPr>
          <w:ilvl w:val="0"/>
          <w:numId w:val="2"/>
        </w:numPr>
        <w:spacing w:after="60" w:line="360"/>
      </w:pPr>
      <w:r>
        <w:rPr>
          <w:rFonts w:ascii="Arial" w:cs="Arial" w:eastAsia="Arial" w:hAnsi="Arial"/>
          <w:color w:val="333333"/>
          <w:sz w:val="22"/>
          <w:szCs w:val="22"/>
        </w:rPr>
        <w:t xml:space="preserve">Action needed: Upgrade Render to paid ($7/month) for always-on</w:t>
      </w:r>
    </w:p>
    <w:p>
      <w:pPr>
        <w:spacing w:after="100" w:before="200"/>
      </w:pPr>
      <w:r>
        <w:rPr>
          <w:rFonts w:ascii="Arial" w:cs="Arial" w:eastAsia="Arial" w:hAnsi="Arial"/>
          <w:b/>
          <w:bCs/>
          <w:color w:val="1B3A5C"/>
          <w:sz w:val="24"/>
          <w:szCs w:val="24"/>
        </w:rPr>
        <w:t xml:space="preserve">At 10,000 users</w:t>
      </w:r>
    </w:p>
    <w:p>
      <w:pPr>
        <w:pStyle w:val="ListParagraph"/>
        <w:numPr>
          <w:ilvl w:val="0"/>
          <w:numId w:val="2"/>
        </w:numPr>
        <w:spacing w:after="60" w:line="360"/>
      </w:pPr>
      <w:r>
        <w:rPr>
          <w:rFonts w:ascii="Arial" w:cs="Arial" w:eastAsia="Arial" w:hAnsi="Arial"/>
          <w:color w:val="333333"/>
          <w:sz w:val="22"/>
          <w:szCs w:val="22"/>
        </w:rPr>
        <w:t xml:space="preserve">Neon free tier: Likely exceeded. Upgrade to Neon Pro ($19/month)</w:t>
      </w:r>
    </w:p>
    <w:p>
      <w:pPr>
        <w:pStyle w:val="ListParagraph"/>
        <w:numPr>
          <w:ilvl w:val="0"/>
          <w:numId w:val="2"/>
        </w:numPr>
        <w:spacing w:after="60" w:line="360"/>
      </w:pPr>
      <w:r>
        <w:rPr>
          <w:rFonts w:ascii="Arial" w:cs="Arial" w:eastAsia="Arial" w:hAnsi="Arial"/>
          <w:color w:val="333333"/>
          <w:sz w:val="22"/>
          <w:szCs w:val="22"/>
        </w:rPr>
        <w:t xml:space="preserve">Groq free tier: 14.4K req/day = ~1.4 requests per user/day. Need paid tier</w:t>
      </w:r>
    </w:p>
    <w:p>
      <w:pPr>
        <w:pStyle w:val="ListParagraph"/>
        <w:numPr>
          <w:ilvl w:val="0"/>
          <w:numId w:val="2"/>
        </w:numPr>
        <w:spacing w:after="60" w:line="360"/>
      </w:pPr>
      <w:r>
        <w:rPr>
          <w:rFonts w:ascii="Arial" w:cs="Arial" w:eastAsia="Arial" w:hAnsi="Arial"/>
          <w:color w:val="333333"/>
          <w:sz w:val="22"/>
          <w:szCs w:val="22"/>
        </w:rPr>
        <w:t xml:space="preserve">Embeddings: HuggingFace 1K req/day limit exceeded. Need self-hosted embeddings</w:t>
      </w:r>
    </w:p>
    <w:p>
      <w:pPr>
        <w:pStyle w:val="ListParagraph"/>
        <w:numPr>
          <w:ilvl w:val="0"/>
          <w:numId w:val="2"/>
        </w:numPr>
        <w:spacing w:after="60" w:line="360"/>
      </w:pPr>
      <w:r>
        <w:rPr>
          <w:rFonts w:ascii="Arial" w:cs="Arial" w:eastAsia="Arial" w:hAnsi="Arial"/>
          <w:color w:val="333333"/>
          <w:sz w:val="22"/>
          <w:szCs w:val="22"/>
        </w:rPr>
        <w:t xml:space="preserve">Estimated cost: ~$50/month</w:t>
      </w:r>
    </w:p>
    <w:p>
      <w:pPr>
        <w:pStyle w:val="ListParagraph"/>
        <w:numPr>
          <w:ilvl w:val="0"/>
          <w:numId w:val="2"/>
        </w:numPr>
        <w:spacing w:after="60" w:line="360"/>
      </w:pPr>
      <w:r>
        <w:rPr>
          <w:rFonts w:ascii="Arial" w:cs="Arial" w:eastAsia="Arial" w:hAnsi="Arial"/>
          <w:color w:val="333333"/>
          <w:sz w:val="22"/>
          <w:szCs w:val="22"/>
        </w:rPr>
        <w:t xml:space="preserve">Architecture change: Add Redis for caching and rate limiting</w:t>
      </w:r>
    </w:p>
    <w:p>
      <w:pPr>
        <w:spacing w:after="100" w:before="200"/>
      </w:pPr>
      <w:r>
        <w:rPr>
          <w:rFonts w:ascii="Arial" w:cs="Arial" w:eastAsia="Arial" w:hAnsi="Arial"/>
          <w:b/>
          <w:bCs/>
          <w:color w:val="1B3A5C"/>
          <w:sz w:val="24"/>
          <w:szCs w:val="24"/>
        </w:rPr>
        <w:t xml:space="preserve">At 100,000 users</w:t>
      </w:r>
    </w:p>
    <w:p>
      <w:pPr>
        <w:pStyle w:val="ListParagraph"/>
        <w:numPr>
          <w:ilvl w:val="0"/>
          <w:numId w:val="2"/>
        </w:numPr>
        <w:spacing w:after="60" w:line="360"/>
      </w:pPr>
      <w:r>
        <w:rPr>
          <w:rFonts w:ascii="Arial" w:cs="Arial" w:eastAsia="Arial" w:hAnsi="Arial"/>
          <w:color w:val="333333"/>
          <w:sz w:val="22"/>
          <w:szCs w:val="22"/>
        </w:rPr>
        <w:t xml:space="preserve">Full re-architecture needed: Separate API server, CDN, Redis, message queue</w:t>
      </w:r>
    </w:p>
    <w:p>
      <w:pPr>
        <w:pStyle w:val="ListParagraph"/>
        <w:numPr>
          <w:ilvl w:val="0"/>
          <w:numId w:val="2"/>
        </w:numPr>
        <w:spacing w:after="60" w:line="360"/>
      </w:pPr>
      <w:r>
        <w:rPr>
          <w:rFonts w:ascii="Arial" w:cs="Arial" w:eastAsia="Arial" w:hAnsi="Arial"/>
          <w:color w:val="333333"/>
          <w:sz w:val="22"/>
          <w:szCs w:val="22"/>
        </w:rPr>
        <w:t xml:space="preserve">Self-hosted LLM on GPU instances for cost control</w:t>
      </w:r>
    </w:p>
    <w:p>
      <w:pPr>
        <w:pStyle w:val="ListParagraph"/>
        <w:numPr>
          <w:ilvl w:val="0"/>
          <w:numId w:val="2"/>
        </w:numPr>
        <w:spacing w:after="60" w:line="360"/>
      </w:pPr>
      <w:r>
        <w:rPr>
          <w:rFonts w:ascii="Arial" w:cs="Arial" w:eastAsia="Arial" w:hAnsi="Arial"/>
          <w:color w:val="333333"/>
          <w:sz w:val="22"/>
          <w:szCs w:val="22"/>
        </w:rPr>
        <w:t xml:space="preserve">Database sharding or read replicas</w:t>
      </w:r>
    </w:p>
    <w:p>
      <w:pPr>
        <w:pStyle w:val="ListParagraph"/>
        <w:numPr>
          <w:ilvl w:val="0"/>
          <w:numId w:val="2"/>
        </w:numPr>
        <w:spacing w:after="60" w:line="360"/>
      </w:pPr>
      <w:r>
        <w:rPr>
          <w:rFonts w:ascii="Arial" w:cs="Arial" w:eastAsia="Arial" w:hAnsi="Arial"/>
          <w:color w:val="333333"/>
          <w:sz w:val="22"/>
          <w:szCs w:val="22"/>
        </w:rPr>
        <w:t xml:space="preserve">Estimated cost: ~$500-1000/month</w:t>
      </w:r>
    </w:p>
    <w:p>
      <w:pPr>
        <w:pStyle w:val="ListParagraph"/>
        <w:numPr>
          <w:ilvl w:val="0"/>
          <w:numId w:val="2"/>
        </w:numPr>
        <w:spacing w:after="60" w:line="360"/>
      </w:pPr>
      <w:r>
        <w:rPr>
          <w:rFonts w:ascii="Arial" w:cs="Arial" w:eastAsia="Arial" w:hAnsi="Arial"/>
          <w:color w:val="333333"/>
          <w:sz w:val="22"/>
          <w:szCs w:val="22"/>
        </w:rPr>
        <w:t xml:space="preserve">But: This is a good problem to have</w:t>
      </w:r>
    </w:p>
    <w:p>
      <w:pPr>
        <w:spacing w:after="120" w:before="240"/>
      </w:pPr>
      <w:r>
        <w:rPr>
          <w:rFonts w:ascii="Arial" w:cs="Arial" w:eastAsia="Arial" w:hAnsi="Arial"/>
          <w:b/>
          <w:bCs/>
          <w:color w:val="1B3A5C"/>
          <w:sz w:val="28"/>
          <w:szCs w:val="28"/>
        </w:rPr>
        <w:t xml:space="preserve">9.5 Fault Tolerance</w:t>
      </w:r>
    </w:p>
    <w:p>
      <w:pPr>
        <w:spacing w:after="120" w:line="360"/>
      </w:pPr>
      <w:r>
        <w:rPr>
          <w:rFonts w:ascii="Arial" w:cs="Arial" w:eastAsia="Arial" w:hAnsi="Arial"/>
          <w:color w:val="333333"/>
          <w:sz w:val="22"/>
          <w:szCs w:val="22"/>
        </w:rPr>
        <w:t xml:space="preserve">The system handles failures at every level:</w:t>
      </w:r>
    </w:p>
    <w:p>
      <w:pPr>
        <w:spacing w:after="120" w:line="360"/>
      </w:pPr>
      <w:r>
        <w:rPr>
          <w:rFonts w:ascii="Arial" w:cs="Arial" w:eastAsia="Arial" w:hAnsi="Arial"/>
          <w:b/>
          <w:bCs/>
          <w:color w:val="333333"/>
          <w:sz w:val="22"/>
          <w:szCs w:val="22"/>
        </w:rPr>
        <w:t xml:space="preserve">LLM Failover: Groq -&gt; Gemma</w:t>
      </w:r>
    </w:p>
    <w:p>
      <w:pPr>
        <w:spacing w:after="120" w:line="360"/>
      </w:pPr>
      <w:r>
        <w:rPr>
          <w:rFonts w:ascii="Arial" w:cs="Arial" w:eastAsia="Arial" w:hAnsi="Arial"/>
          <w:color w:val="333333"/>
          <w:sz w:val="22"/>
          <w:szCs w:val="22"/>
        </w:rPr>
        <w:t xml:space="preserve">The streamCompletionWithFallback function tries Groq first. If it fails (timeout, 429 rate limit, 500 error), it automatically switches to Gemma. The user sees a slightly slower response but no error.</w:t>
      </w:r>
    </w:p>
    <w:p>
      <w:pPr>
        <w:spacing w:after="120" w:line="360"/>
      </w:pPr>
      <w:r>
        <w:rPr>
          <w:rFonts w:ascii="Arial" w:cs="Arial" w:eastAsia="Arial" w:hAnsi="Arial"/>
          <w:b/>
          <w:bCs/>
          <w:color w:val="333333"/>
          <w:sz w:val="22"/>
          <w:szCs w:val="22"/>
        </w:rPr>
        <w:t xml:space="preserve">Database Warm-Keep: neon-warm Cron</w:t>
      </w:r>
    </w:p>
    <w:p>
      <w:pPr>
        <w:spacing w:after="120" w:line="360"/>
      </w:pPr>
      <w:r>
        <w:rPr>
          <w:rFonts w:ascii="Arial" w:cs="Arial" w:eastAsia="Arial" w:hAnsi="Arial"/>
          <w:color w:val="333333"/>
          <w:sz w:val="22"/>
          <w:szCs w:val="22"/>
        </w:rPr>
        <w:t xml:space="preserve">Prevents Neon cold starts by pinging every 4 minutes. If the cron itself fails, the database simply has a longer first-query latency -- not a data loss.</w:t>
      </w:r>
    </w:p>
    <w:p>
      <w:pPr>
        <w:spacing w:after="120" w:line="360"/>
      </w:pPr>
      <w:r>
        <w:rPr>
          <w:rFonts w:ascii="Arial" w:cs="Arial" w:eastAsia="Arial" w:hAnsi="Arial"/>
          <w:b/>
          <w:bCs/>
          <w:color w:val="333333"/>
          <w:sz w:val="22"/>
          <w:szCs w:val="22"/>
        </w:rPr>
        <w:t xml:space="preserve">Retry Logic</w:t>
      </w:r>
    </w:p>
    <w:p>
      <w:pPr>
        <w:spacing w:after="120" w:line="360"/>
      </w:pPr>
      <w:r>
        <w:rPr>
          <w:rFonts w:ascii="Arial" w:cs="Arial" w:eastAsia="Arial" w:hAnsi="Arial"/>
          <w:color w:val="333333"/>
          <w:sz w:val="22"/>
          <w:szCs w:val="22"/>
        </w:rPr>
        <w:t xml:space="preserve">The retry utility handles transient failures:</w:t>
      </w:r>
    </w:p>
    <w:p>
      <w:pPr>
        <w:spacing w:after="40" w:before="200"/>
      </w:pPr>
      <w:r>
        <w:rPr>
          <w:rFonts w:ascii="Arial" w:cs="Arial" w:eastAsia="Arial" w:hAnsi="Arial"/>
          <w:i/>
          <w:iCs/>
          <w:color w:val="666666"/>
          <w:sz w:val="20"/>
          <w:szCs w:val="20"/>
        </w:rPr>
        <w:t xml:space="preserve">src/lib/retry.ts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5F5F5" w:val="clear"/>
          </w:tcPr>
          <w:p>
            <w:pPr>
              <w:spacing w:after="60" w:before="60"/>
            </w:pPr>
            <w:r>
              <w:rPr>
                <w:rFonts w:ascii="Courier New" w:cs="Courier New" w:eastAsia="Courier New" w:hAnsi="Courier New"/>
                <w:color w:val="333333"/>
                <w:sz w:val="18"/>
                <w:szCs w:val="18"/>
              </w:rPr>
              <w:t xml:space="preserve">export type RetryOptions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retries?: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initialDelayMs?: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multiplier?: number;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class NonRetryableError extends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constructor(message: string)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super(message);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this.name = "NonRetryableError";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const DEFAULT_OPTIONS: Required&lt;RetryOptions&gt;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retries: 3,</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initialDelayMs: 1000,</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multiplier: 2,</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function sleep(ms: number)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new Promise((resolve) =&gt; setTimeout(resolve, ms));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export async function retryWithBackoff&lt;T&gt;(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operation: () =&gt; Promise&lt;T&gt;,</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options: RetryOptions =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Promise&lt;T&gt;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const settings = { ...DEFAULT_OPTIONS, ...options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delay = settings.initialDelayMs;</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let lastError: unknown;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for (let attempt = 0; attempt &lt; settings.retries; attempt += 1)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try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return await operation();</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 catch (error)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(error instanceof NonRetryableError)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lastError = 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if (attempt === settings.retries - 1)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break;</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await sleep(delay);</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delay *= settings.multiplier;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throw lastError;</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w:t>
            </w:r>
            <w:r>
              <w:rPr>
                <w:rFonts w:ascii="Courier New" w:cs="Courier New" w:eastAsia="Courier New" w:hAnsi="Courier New"/>
                <w:sz w:val="18"/>
                <w:szCs w:val="18"/>
              </w:rPr>
              <w:br/>
              <w:t xml:space="preserve"/>
            </w:r>
            <w:r>
              <w:rPr>
                <w:rFonts w:ascii="Courier New" w:cs="Courier New" w:eastAsia="Courier New" w:hAnsi="Courier New"/>
                <w:color w:val="333333"/>
                <w:sz w:val="18"/>
                <w:szCs w:val="18"/>
              </w:rPr>
              <w:t xml:space="preserve"> </w:t>
            </w:r>
          </w:p>
        </w:tc>
      </w:tr>
    </w:tbl>
    <w:p>
      <w:pPr>
        <w:spacing w:after="120" w:line="360"/>
      </w:pPr>
      <w:r>
        <w:rPr>
          <w:rFonts w:ascii="Arial" w:cs="Arial" w:eastAsia="Arial" w:hAnsi="Arial"/>
          <w:b/>
          <w:bCs/>
          <w:color w:val="333333"/>
          <w:sz w:val="22"/>
          <w:szCs w:val="22"/>
        </w:rPr>
        <w:t xml:space="preserve">Graceful Degradation</w:t>
      </w:r>
    </w:p>
    <w:p>
      <w:pPr>
        <w:spacing w:after="120" w:line="360"/>
      </w:pPr>
      <w:r>
        <w:rPr>
          <w:rFonts w:ascii="Arial" w:cs="Arial" w:eastAsia="Arial" w:hAnsi="Arial"/>
          <w:color w:val="333333"/>
          <w:sz w:val="22"/>
          <w:szCs w:val="22"/>
        </w:rPr>
        <w:t xml:space="preserve">If all AI services are down, the platform still works for classes, webinars, and learning paths. The AI tutor shows an appropriate message ("AI is temporarily unavailable, please try again later") rather than crashing.</w:t>
      </w:r>
    </w:p>
    <w:p>
      <w:pPr>
        <w:pageBreakBefore/>
        <w:spacing w:after="200"/>
      </w:pPr>
      <w:r>
        <w:rPr>
          <w:rFonts w:ascii="Arial" w:cs="Arial" w:eastAsia="Arial" w:hAnsi="Arial"/>
          <w:b/>
          <w:bCs/>
          <w:color w:val="1B3A5C"/>
          <w:sz w:val="36"/>
          <w:szCs w:val="36"/>
        </w:rPr>
        <w:t xml:space="preserve">Chapter 10: Interview Preparation</w:t>
      </w:r>
    </w:p>
    <w:p>
      <w:pPr>
        <w:spacing w:after="120" w:line="360"/>
      </w:pPr>
      <w:r>
        <w:rPr>
          <w:rFonts w:ascii="Arial" w:cs="Arial" w:eastAsia="Arial" w:hAnsi="Arial"/>
          <w:color w:val="333333"/>
          <w:sz w:val="22"/>
          <w:szCs w:val="22"/>
        </w:rPr>
        <w:t xml:space="preserve">This chapter transforms everything in this book into interview-ready answers. Every question references actual code from the AlphaSeekers codebase.</w:t>
      </w:r>
    </w:p>
    <w:p>
      <w:pPr>
        <w:spacing w:after="120" w:before="240"/>
      </w:pPr>
      <w:r>
        <w:rPr>
          <w:rFonts w:ascii="Arial" w:cs="Arial" w:eastAsia="Arial" w:hAnsi="Arial"/>
          <w:b/>
          <w:bCs/>
          <w:color w:val="1B3A5C"/>
          <w:sz w:val="28"/>
          <w:szCs w:val="28"/>
        </w:rPr>
        <w:t xml:space="preserve">10.1 System Design Questions</w:t>
      </w:r>
    </w:p>
    <w:p>
      <w:pPr>
        <w:spacing w:after="100" w:before="200"/>
      </w:pPr>
      <w:r>
        <w:rPr>
          <w:rFonts w:ascii="Arial" w:cs="Arial" w:eastAsia="Arial" w:hAnsi="Arial"/>
          <w:b/>
          <w:bCs/>
          <w:color w:val="1B3A5C"/>
          <w:sz w:val="24"/>
          <w:szCs w:val="24"/>
        </w:rPr>
        <w:t xml:space="preserve">Q1: How would you design a real-time AI chat system for a low-bandwidth environment?</w:t>
      </w:r>
    </w:p>
    <w:p>
      <w:pPr>
        <w:spacing w:after="120" w:line="360"/>
      </w:pPr>
      <w:r>
        <w:rPr>
          <w:rFonts w:ascii="Arial" w:cs="Arial" w:eastAsia="Arial" w:hAnsi="Arial"/>
          <w:color w:val="333333"/>
          <w:sz w:val="22"/>
          <w:szCs w:val="22"/>
        </w:rPr>
        <w:t xml:space="preserve">I designed exactly this for AlphaSeekers. The key decisions: (1) Server-Sent Events (SSE) instead of WebSockets -- SSE is simpler, works through proxies, and allows unidirectional streaming which is all we need. (2) Token-by-token streaming so users on 2G see the first token in ~400ms instead of waiting 3-5 seconds for the full response. (3) Response caching with normalized question hashing -- repeat questions return in 20ms. See src/lib/ai/rag-pipeline.ts for the streaming implementation and src/lib/ai/response-cache.ts for caching.</w:t>
      </w:r>
    </w:p>
    <w:p>
      <w:pPr>
        <w:spacing w:after="100" w:before="200"/>
      </w:pPr>
      <w:r>
        <w:rPr>
          <w:rFonts w:ascii="Arial" w:cs="Arial" w:eastAsia="Arial" w:hAnsi="Arial"/>
          <w:b/>
          <w:bCs/>
          <w:color w:val="1B3A5C"/>
          <w:sz w:val="24"/>
          <w:szCs w:val="24"/>
        </w:rPr>
        <w:t xml:space="preserve">Q2: How do you implement RAG (Retrieval-Augmented Generation) in a production system?</w:t>
      </w:r>
    </w:p>
    <w:p>
      <w:pPr>
        <w:spacing w:after="120" w:line="360"/>
      </w:pPr>
      <w:r>
        <w:rPr>
          <w:rFonts w:ascii="Arial" w:cs="Arial" w:eastAsia="Arial" w:hAnsi="Arial"/>
          <w:color w:val="333333"/>
          <w:sz w:val="22"/>
          <w:szCs w:val="22"/>
        </w:rPr>
        <w:t xml:space="preserve">Our RAG pipeline in src/lib/ai/rag-pipeline.ts has 9 steps: input validation, cache check, student context building, embedding generation, vector search, prompt assembly, LLM streaming, response streaming, and background post-processing. Key design: enrollment-aware search (src/lib/ai/vector-store.ts) first searches enrolled class content, then falls back to general content. This ensures relevance while maintaining recall.</w:t>
      </w:r>
    </w:p>
    <w:p>
      <w:pPr>
        <w:spacing w:after="100" w:before="200"/>
      </w:pPr>
      <w:r>
        <w:rPr>
          <w:rFonts w:ascii="Arial" w:cs="Arial" w:eastAsia="Arial" w:hAnsi="Arial"/>
          <w:b/>
          <w:bCs/>
          <w:color w:val="1B3A5C"/>
          <w:sz w:val="24"/>
          <w:szCs w:val="24"/>
        </w:rPr>
        <w:t xml:space="preserve">Q3: How do you handle LLM failover in production?</w:t>
      </w:r>
    </w:p>
    <w:p>
      <w:pPr>
        <w:spacing w:after="120" w:line="360"/>
      </w:pPr>
      <w:r>
        <w:rPr>
          <w:rFonts w:ascii="Arial" w:cs="Arial" w:eastAsia="Arial" w:hAnsi="Arial"/>
          <w:color w:val="333333"/>
          <w:sz w:val="22"/>
          <w:szCs w:val="22"/>
        </w:rPr>
        <w:t xml:space="preserve">streamCompletionWithFallback in src/lib/ai/llm.ts implements a two-provider failover: Groq (Llama 3.1) is primary for speed, Google Gemma 27B is fallback for reliability. The function catches errors, timeouts, and rate limits from Groq and transparently switches to Gemma. The caller receives the same streaming interface regardless of which model responds.</w:t>
      </w:r>
    </w:p>
    <w:p>
      <w:pPr>
        <w:spacing w:after="100" w:before="200"/>
      </w:pPr>
      <w:r>
        <w:rPr>
          <w:rFonts w:ascii="Arial" w:cs="Arial" w:eastAsia="Arial" w:hAnsi="Arial"/>
          <w:b/>
          <w:bCs/>
          <w:color w:val="1B3A5C"/>
          <w:sz w:val="24"/>
          <w:szCs w:val="24"/>
        </w:rPr>
        <w:t xml:space="preserve">Q4: How would you design a database schema for a bilingual education platform?</w:t>
      </w:r>
    </w:p>
    <w:p>
      <w:pPr>
        <w:spacing w:after="120" w:line="360"/>
      </w:pPr>
      <w:r>
        <w:rPr>
          <w:rFonts w:ascii="Arial" w:cs="Arial" w:eastAsia="Arial" w:hAnsi="Arial"/>
          <w:color w:val="333333"/>
          <w:sz w:val="22"/>
          <w:szCs w:val="22"/>
        </w:rPr>
        <w:t xml:space="preserve">See prisma/schema.prisma. Key decisions: (1) User model with role enum for RBAC. (2) Class-Session-Enrollment triangle with @@unique to prevent duplicate enrollment. (3) DocumentChunk with Unsupported("vector(384)") for pgvector embeddings. (4) Separate AI models (AIInteraction, AIEvaluation, AISafetyLog) for audit compliance. (5) All text fields are language-agnostic -- i18n is handled at the presentation layer, not the data layer.</w:t>
      </w:r>
    </w:p>
    <w:p>
      <w:pPr>
        <w:spacing w:after="100" w:before="200"/>
      </w:pPr>
      <w:r>
        <w:rPr>
          <w:rFonts w:ascii="Arial" w:cs="Arial" w:eastAsia="Arial" w:hAnsi="Arial"/>
          <w:b/>
          <w:bCs/>
          <w:color w:val="1B3A5C"/>
          <w:sz w:val="24"/>
          <w:szCs w:val="24"/>
        </w:rPr>
        <w:t xml:space="preserve">Q5: How do you build a zero-cost production infrastructure?</w:t>
      </w:r>
    </w:p>
    <w:p>
      <w:pPr>
        <w:spacing w:after="120" w:line="360"/>
      </w:pPr>
      <w:r>
        <w:rPr>
          <w:rFonts w:ascii="Arial" w:cs="Arial" w:eastAsia="Arial" w:hAnsi="Arial"/>
          <w:color w:val="333333"/>
          <w:sz w:val="22"/>
          <w:szCs w:val="22"/>
        </w:rPr>
        <w:t xml:space="preserve">AlphaSeekers runs on $0/month using: Render free tier (hosting), Neon free tier (PostgreSQL + pgvector), Groq free tier (LLM), HuggingFace free tier (embeddings), Cloudflare R2 free tier (storage), Telegram bots (notifications). Key trade-off: cold starts. Render sleeps after 15 min, Neon after 5 min. We mitigate with neon-warm cron (src/app/api/cron/neon-warm) and accept Render cold starts as a UX trade-off.</w:t>
      </w:r>
    </w:p>
    <w:p>
      <w:pPr>
        <w:spacing w:after="100" w:before="200"/>
      </w:pPr>
      <w:r>
        <w:rPr>
          <w:rFonts w:ascii="Arial" w:cs="Arial" w:eastAsia="Arial" w:hAnsi="Arial"/>
          <w:b/>
          <w:bCs/>
          <w:color w:val="1B3A5C"/>
          <w:sz w:val="24"/>
          <w:szCs w:val="24"/>
        </w:rPr>
        <w:t xml:space="preserve">Q6: How do you handle data privacy for AI systems serving minors?</w:t>
      </w:r>
    </w:p>
    <w:p>
      <w:pPr>
        <w:spacing w:after="120" w:line="360"/>
      </w:pPr>
      <w:r>
        <w:rPr>
          <w:rFonts w:ascii="Arial" w:cs="Arial" w:eastAsia="Arial" w:hAnsi="Arial"/>
          <w:color w:val="333333"/>
          <w:sz w:val="22"/>
          <w:szCs w:val="22"/>
        </w:rPr>
        <w:t xml:space="preserve">Three-layer approach: (1) PII stripper (src/lib/ai/privacy/pii-stripper.ts) removes personal info before LLM calls. (2) Audit trail (src/lib/ai/privacy/audit-trail.ts) logs every interaction with redacted PII. (3) Data retention (src/lib/ai/privacy/data-retention.ts) auto-purges old data. Phone numbers are encrypted with AES-256-CBC (src/lib/security/phone-crypto.ts). All user approval is manual -- no automated signup.</w:t>
      </w:r>
    </w:p>
    <w:p>
      <w:pPr>
        <w:spacing w:after="100" w:before="200"/>
      </w:pPr>
      <w:r>
        <w:rPr>
          <w:rFonts w:ascii="Arial" w:cs="Arial" w:eastAsia="Arial" w:hAnsi="Arial"/>
          <w:b/>
          <w:bCs/>
          <w:color w:val="1B3A5C"/>
          <w:sz w:val="24"/>
          <w:szCs w:val="24"/>
        </w:rPr>
        <w:t xml:space="preserve">Q7: How do you implement semantic search in PostgreSQL?</w:t>
      </w:r>
    </w:p>
    <w:p>
      <w:pPr>
        <w:spacing w:after="120" w:line="360"/>
      </w:pPr>
      <w:r>
        <w:rPr>
          <w:rFonts w:ascii="Arial" w:cs="Arial" w:eastAsia="Arial" w:hAnsi="Arial"/>
          <w:color w:val="333333"/>
          <w:sz w:val="22"/>
          <w:szCs w:val="22"/>
        </w:rPr>
        <w:t xml:space="preserve">Using pgvector extension with cosine distance. Documents are chunked (src/lib/ai/chunker.ts with Dari-aware separators), embedded to 384-dim vectors (src/lib/ai/embeddings.ts using MiniLM-L6-v2), stored in DocumentChunk table, and searched with the &lt;=&gt; cosine distance operator. The enrollmentAwareSearch in src/lib/ai/vector-store.ts does a two-stage search: enrolled class content first, then general corpus.</w:t>
      </w:r>
    </w:p>
    <w:p>
      <w:pPr>
        <w:spacing w:after="100" w:before="200"/>
      </w:pPr>
      <w:r>
        <w:rPr>
          <w:rFonts w:ascii="Arial" w:cs="Arial" w:eastAsia="Arial" w:hAnsi="Arial"/>
          <w:b/>
          <w:bCs/>
          <w:color w:val="1B3A5C"/>
          <w:sz w:val="24"/>
          <w:szCs w:val="24"/>
        </w:rPr>
        <w:t xml:space="preserve">Q8: How do you design an AI system that adapts to each user?</w:t>
      </w:r>
    </w:p>
    <w:p>
      <w:pPr>
        <w:spacing w:after="120" w:line="360"/>
      </w:pPr>
      <w:r>
        <w:rPr>
          <w:rFonts w:ascii="Arial" w:cs="Arial" w:eastAsia="Arial" w:hAnsi="Arial"/>
          <w:color w:val="333333"/>
          <w:sz w:val="22"/>
          <w:szCs w:val="22"/>
        </w:rPr>
        <w:t xml:space="preserve">Student context building in src/lib/ai/student-context.ts. We run 6 parallel DB queries to build a StudentContext: enrolled classes, recent interactions, estimated proficiency level, detected study mode, preferred language. The prompt engine (src/lib/ai/prompt-engine.ts) uses this context to generate mode-specific prompts (study, practice, quiz, explain, vocabulary, prepare).</w:t>
      </w:r>
    </w:p>
    <w:p>
      <w:pPr>
        <w:spacing w:after="100" w:before="200"/>
      </w:pPr>
      <w:r>
        <w:rPr>
          <w:rFonts w:ascii="Arial" w:cs="Arial" w:eastAsia="Arial" w:hAnsi="Arial"/>
          <w:b/>
          <w:bCs/>
          <w:color w:val="1B3A5C"/>
          <w:sz w:val="24"/>
          <w:szCs w:val="24"/>
        </w:rPr>
        <w:t xml:space="preserve">Q9: How do you design rate limiting for an AI-powered API?</w:t>
      </w:r>
    </w:p>
    <w:p>
      <w:pPr>
        <w:spacing w:after="120" w:line="360"/>
      </w:pPr>
      <w:r>
        <w:rPr>
          <w:rFonts w:ascii="Arial" w:cs="Arial" w:eastAsia="Arial" w:hAnsi="Arial"/>
          <w:color w:val="333333"/>
          <w:sz w:val="22"/>
          <w:szCs w:val="22"/>
        </w:rPr>
        <w:t xml:space="preserve">In-memory sliding window rate limiter in src/lib/security/rate-limit.ts. Each user gets a Map entry with an array of timestamps. On each request, we filter out timestamps older than the window, check if count exceeds the limit. Why in-memory? At 199 users, Redis is overkill. The sliding window is more accurate than fixed windows for bursty AI usage patterns.</w:t>
      </w:r>
    </w:p>
    <w:p>
      <w:pPr>
        <w:spacing w:after="100" w:before="200"/>
      </w:pPr>
      <w:r>
        <w:rPr>
          <w:rFonts w:ascii="Arial" w:cs="Arial" w:eastAsia="Arial" w:hAnsi="Arial"/>
          <w:b/>
          <w:bCs/>
          <w:color w:val="1B3A5C"/>
          <w:sz w:val="24"/>
          <w:szCs w:val="24"/>
        </w:rPr>
        <w:t xml:space="preserve">Q10: How do you ensure AI response quality in production?</w:t>
      </w:r>
    </w:p>
    <w:p>
      <w:pPr>
        <w:spacing w:after="120" w:line="360"/>
      </w:pPr>
      <w:r>
        <w:rPr>
          <w:rFonts w:ascii="Arial" w:cs="Arial" w:eastAsia="Arial" w:hAnsi="Arial"/>
          <w:color w:val="333333"/>
          <w:sz w:val="22"/>
          <w:szCs w:val="22"/>
        </w:rPr>
        <w:t xml:space="preserve">Four mechanisms: (1) Safety guardrails (src/lib/ai/safety/guardrails.ts) with 6 principles. (2) Confidence scoring (src/lib/ai/safety/confidence.ts). (3) LLM-as-judge evaluation (src/lib/ai/evaluation/llm-judge.ts) scoring accuracy, helpfulness, safety, relevance. (4) A/B testing framework (src/lib/ai/evaluation/ab-testing.ts) for comparing prompts and models. Low-confidence responses are flagged for human review.</w:t>
      </w:r>
    </w:p>
    <w:p>
      <w:pPr>
        <w:spacing w:after="120" w:before="240"/>
      </w:pPr>
      <w:r>
        <w:rPr>
          <w:rFonts w:ascii="Arial" w:cs="Arial" w:eastAsia="Arial" w:hAnsi="Arial"/>
          <w:b/>
          <w:bCs/>
          <w:color w:val="1B3A5C"/>
          <w:sz w:val="28"/>
          <w:szCs w:val="28"/>
        </w:rPr>
        <w:t xml:space="preserve">10.2 AI/ML Questions</w:t>
      </w:r>
    </w:p>
    <w:p>
      <w:pPr>
        <w:spacing w:after="100" w:before="200"/>
      </w:pPr>
      <w:r>
        <w:rPr>
          <w:rFonts w:ascii="Arial" w:cs="Arial" w:eastAsia="Arial" w:hAnsi="Arial"/>
          <w:b/>
          <w:bCs/>
          <w:color w:val="1B3A5C"/>
          <w:sz w:val="24"/>
          <w:szCs w:val="24"/>
        </w:rPr>
        <w:t xml:space="preserve">Q1: What are text embeddings and how do you use them?</w:t>
      </w:r>
    </w:p>
    <w:p>
      <w:pPr>
        <w:spacing w:after="120" w:line="360"/>
      </w:pPr>
      <w:r>
        <w:rPr>
          <w:rFonts w:ascii="Arial" w:cs="Arial" w:eastAsia="Arial" w:hAnsi="Arial"/>
          <w:color w:val="333333"/>
          <w:sz w:val="22"/>
          <w:szCs w:val="22"/>
        </w:rPr>
        <w:t xml:space="preserve">Embeddings are dense vector representations of text that capture semantic meaning. We use sentence-transformers/all-MiniLM-L6-v2 (384 dimensions) via HuggingFace API. Two texts with similar meaning have high cosine similarity. See src/lib/ai/embeddings.ts. We chose 384 dims over 1536 (OpenAI ada-002) because: smaller storage (384 floats vs 1536), faster search, and sufficient quality for educational content.</w:t>
      </w:r>
    </w:p>
    <w:p>
      <w:pPr>
        <w:spacing w:after="100" w:before="200"/>
      </w:pPr>
      <w:r>
        <w:rPr>
          <w:rFonts w:ascii="Arial" w:cs="Arial" w:eastAsia="Arial" w:hAnsi="Arial"/>
          <w:b/>
          <w:bCs/>
          <w:color w:val="1B3A5C"/>
          <w:sz w:val="24"/>
          <w:szCs w:val="24"/>
        </w:rPr>
        <w:t xml:space="preserve">Q2: Explain RAG and why you chose it over fine-tuning.</w:t>
      </w:r>
    </w:p>
    <w:p>
      <w:pPr>
        <w:spacing w:after="120" w:line="360"/>
      </w:pPr>
      <w:r>
        <w:rPr>
          <w:rFonts w:ascii="Arial" w:cs="Arial" w:eastAsia="Arial" w:hAnsi="Arial"/>
          <w:color w:val="333333"/>
          <w:sz w:val="22"/>
          <w:szCs w:val="22"/>
        </w:rPr>
        <w:t xml:space="preserve">RAG (Retrieval-Augmented Generation) augments an LLM prompt with relevant documents retrieved from a vector database. We chose RAG over fine-tuning because: (1) No training cost -- fine-tuning Llama would require GPU hours. (2) Dynamic content -- new class materials are available instantly after ingestion, no retraining needed. (3) Source attribution -- we can show students which document the answer came from. (4) Privacy -- student data stays in our DB, never touches the model weights.</w:t>
      </w:r>
    </w:p>
    <w:p>
      <w:pPr>
        <w:spacing w:after="100" w:before="200"/>
      </w:pPr>
      <w:r>
        <w:rPr>
          <w:rFonts w:ascii="Arial" w:cs="Arial" w:eastAsia="Arial" w:hAnsi="Arial"/>
          <w:b/>
          <w:bCs/>
          <w:color w:val="1B3A5C"/>
          <w:sz w:val="24"/>
          <w:szCs w:val="24"/>
        </w:rPr>
        <w:t xml:space="preserve">Q3: How does cosine similarity work for vector search?</w:t>
      </w:r>
    </w:p>
    <w:p>
      <w:pPr>
        <w:spacing w:after="120" w:line="360"/>
      </w:pPr>
      <w:r>
        <w:rPr>
          <w:rFonts w:ascii="Arial" w:cs="Arial" w:eastAsia="Arial" w:hAnsi="Arial"/>
          <w:color w:val="333333"/>
          <w:sz w:val="22"/>
          <w:szCs w:val="22"/>
        </w:rPr>
        <w:t xml:space="preserve">Cosine similarity measures the angle between two vectors, ignoring magnitude. cos(A,B) = (A dot B) / (|A| * |B|). Range: -1 to 1 (1 = identical, 0 = orthogonal, -1 = opposite). pgvector uses cosine distance (1 - cosine_similarity) via the &lt;=&gt; operator. In src/lib/ai/vector-store.ts, we query: ORDER BY embedding &lt;=&gt; $queryVector LIMIT 10. Lower distance = more similar.</w:t>
      </w:r>
    </w:p>
    <w:p>
      <w:pPr>
        <w:spacing w:after="100" w:before="200"/>
      </w:pPr>
      <w:r>
        <w:rPr>
          <w:rFonts w:ascii="Arial" w:cs="Arial" w:eastAsia="Arial" w:hAnsi="Arial"/>
          <w:b/>
          <w:bCs/>
          <w:color w:val="1B3A5C"/>
          <w:sz w:val="24"/>
          <w:szCs w:val="24"/>
        </w:rPr>
        <w:t xml:space="preserve">Q4: What is the chunking strategy for document ingestion?</w:t>
      </w:r>
    </w:p>
    <w:p>
      <w:pPr>
        <w:spacing w:after="120" w:line="360"/>
      </w:pPr>
      <w:r>
        <w:rPr>
          <w:rFonts w:ascii="Arial" w:cs="Arial" w:eastAsia="Arial" w:hAnsi="Arial"/>
          <w:color w:val="333333"/>
          <w:sz w:val="22"/>
          <w:szCs w:val="22"/>
        </w:rPr>
        <w:t xml:space="preserve">Recursive splitting with language-aware separators. src/lib/ai/chunker.ts defines SEPARATORS including Dari-specific characters. The algorithm: try to split on paragraph breaks first, then sentences, then words. Each chunk is 200-500 tokens with 50-token overlap to preserve context across boundaries. Overlap ensures that information spanning two chunks is not lost.</w:t>
      </w:r>
    </w:p>
    <w:p>
      <w:pPr>
        <w:spacing w:after="100" w:before="200"/>
      </w:pPr>
      <w:r>
        <w:rPr>
          <w:rFonts w:ascii="Arial" w:cs="Arial" w:eastAsia="Arial" w:hAnsi="Arial"/>
          <w:b/>
          <w:bCs/>
          <w:color w:val="1B3A5C"/>
          <w:sz w:val="24"/>
          <w:szCs w:val="24"/>
        </w:rPr>
        <w:t xml:space="preserve">Q5: How do you evaluate AI response quality without human labelers?</w:t>
      </w:r>
    </w:p>
    <w:p>
      <w:pPr>
        <w:spacing w:after="120" w:line="360"/>
      </w:pPr>
      <w:r>
        <w:rPr>
          <w:rFonts w:ascii="Arial" w:cs="Arial" w:eastAsia="Arial" w:hAnsi="Arial"/>
          <w:color w:val="333333"/>
          <w:sz w:val="22"/>
          <w:szCs w:val="22"/>
        </w:rPr>
        <w:t xml:space="preserve">LLM-as-judge in src/lib/ai/evaluation/llm-judge.ts. We send the question + response + student context to the LLM with a scoring rubric. It rates 4 dimensions (1-5): accuracy, helpfulness, safety, relevance. This is not perfect (LLMs can be biased judges), but it scales to every interaction. Scores below threshold trigger human review. We also track A/B test metrics to compare prompt variants.</w:t>
      </w:r>
    </w:p>
    <w:p>
      <w:pPr>
        <w:spacing w:after="100" w:before="200"/>
      </w:pPr>
      <w:r>
        <w:rPr>
          <w:rFonts w:ascii="Arial" w:cs="Arial" w:eastAsia="Arial" w:hAnsi="Arial"/>
          <w:b/>
          <w:bCs/>
          <w:color w:val="1B3A5C"/>
          <w:sz w:val="24"/>
          <w:szCs w:val="24"/>
        </w:rPr>
        <w:t xml:space="preserve">Q6: How do you handle prompt injection attacks?</w:t>
      </w:r>
    </w:p>
    <w:p>
      <w:pPr>
        <w:spacing w:after="120" w:line="360"/>
      </w:pPr>
      <w:r>
        <w:rPr>
          <w:rFonts w:ascii="Arial" w:cs="Arial" w:eastAsia="Arial" w:hAnsi="Arial"/>
          <w:color w:val="333333"/>
          <w:sz w:val="22"/>
          <w:szCs w:val="22"/>
        </w:rPr>
        <w:t xml:space="preserve">Multiple layers: (1) Input sanitization via Zod schemas with HTML stripping (src/lib/security/sanitize.ts). (2) Content classifier (src/lib/ai/safety/content-classifier.ts) detects injection patterns before they reach the LLM. (3) System prompt clearly delineates system instructions from user input. (4) Output guardrails (src/lib/ai/safety/guardrails.ts) check the response for harmful content regardless of the prompt.</w:t>
      </w:r>
    </w:p>
    <w:p>
      <w:pPr>
        <w:spacing w:after="100" w:before="200"/>
      </w:pPr>
      <w:r>
        <w:rPr>
          <w:rFonts w:ascii="Arial" w:cs="Arial" w:eastAsia="Arial" w:hAnsi="Arial"/>
          <w:b/>
          <w:bCs/>
          <w:color w:val="1B3A5C"/>
          <w:sz w:val="24"/>
          <w:szCs w:val="24"/>
        </w:rPr>
        <w:t xml:space="preserve">Q7: Explain the difference between streaming and non-streaming LLM responses.</w:t>
      </w:r>
    </w:p>
    <w:p>
      <w:pPr>
        <w:spacing w:after="120" w:line="360"/>
      </w:pPr>
      <w:r>
        <w:rPr>
          <w:rFonts w:ascii="Arial" w:cs="Arial" w:eastAsia="Arial" w:hAnsi="Arial"/>
          <w:color w:val="333333"/>
          <w:sz w:val="22"/>
          <w:szCs w:val="22"/>
        </w:rPr>
        <w:t xml:space="preserve">Non-streaming: wait for entire response, then return. Streaming: return tokens as they are generated. In src/lib/ai/llm.ts, we parse SSE (Server-Sent Events) from Groq: each "data:" line contains a JSON chunk with a delta token. We yield each token to the client immediately. For 2G users, this means seeing the first word in ~400ms vs waiting 3-5s. Trade-off: harder error handling (must handle errors mid-stream).</w:t>
      </w:r>
    </w:p>
    <w:p>
      <w:pPr>
        <w:spacing w:after="100" w:before="200"/>
      </w:pPr>
      <w:r>
        <w:rPr>
          <w:rFonts w:ascii="Arial" w:cs="Arial" w:eastAsia="Arial" w:hAnsi="Arial"/>
          <w:b/>
          <w:bCs/>
          <w:color w:val="1B3A5C"/>
          <w:sz w:val="24"/>
          <w:szCs w:val="24"/>
        </w:rPr>
        <w:t xml:space="preserve">Q8: What is an enrollment-aware search and why does it matter?</w:t>
      </w:r>
    </w:p>
    <w:p>
      <w:pPr>
        <w:spacing w:after="120" w:line="360"/>
      </w:pPr>
      <w:r>
        <w:rPr>
          <w:rFonts w:ascii="Arial" w:cs="Arial" w:eastAsia="Arial" w:hAnsi="Arial"/>
          <w:color w:val="333333"/>
          <w:sz w:val="22"/>
          <w:szCs w:val="22"/>
        </w:rPr>
        <w:t xml:space="preserve">Standard vector search returns the most semantically similar chunks from the entire corpus. Enrollment-aware search (src/lib/ai/vector-store.ts) does two-stage retrieval: Stage 1 searches only within the student's enrolled classes. Stage 2 searches the general corpus. Results are merged with enrolled-class results getting a relevance boost. This prevents a chemistry student from getting physics answers to a "what is a reaction?" query.</w:t>
      </w:r>
    </w:p>
    <w:p>
      <w:pPr>
        <w:spacing w:after="100" w:before="200"/>
      </w:pPr>
      <w:r>
        <w:rPr>
          <w:rFonts w:ascii="Arial" w:cs="Arial" w:eastAsia="Arial" w:hAnsi="Arial"/>
          <w:b/>
          <w:bCs/>
          <w:color w:val="1B3A5C"/>
          <w:sz w:val="24"/>
          <w:szCs w:val="24"/>
        </w:rPr>
        <w:t xml:space="preserve">Q9: How do you handle multilingual AI in a single system?</w:t>
      </w:r>
    </w:p>
    <w:p>
      <w:pPr>
        <w:spacing w:after="120" w:line="360"/>
      </w:pPr>
      <w:r>
        <w:rPr>
          <w:rFonts w:ascii="Arial" w:cs="Arial" w:eastAsia="Arial" w:hAnsi="Arial"/>
          <w:color w:val="333333"/>
          <w:sz w:val="22"/>
          <w:szCs w:val="22"/>
        </w:rPr>
        <w:t xml:space="preserve">Language detection + context-aware prompting. buildStudentContext (src/lib/ai/student-context.ts) detects the student's preferred language from their profile and recent interactions. The prompt engine (src/lib/ai/prompt-engine.ts) includes language-specific instructions. MiniLM-L6-v2 embeddings are multilingual, so Dari and English texts map to the same vector space. The chunker (src/lib/ai/chunker.ts) includes Dari-specific separators.</w:t>
      </w:r>
    </w:p>
    <w:p>
      <w:pPr>
        <w:spacing w:after="100" w:before="200"/>
      </w:pPr>
      <w:r>
        <w:rPr>
          <w:rFonts w:ascii="Arial" w:cs="Arial" w:eastAsia="Arial" w:hAnsi="Arial"/>
          <w:b/>
          <w:bCs/>
          <w:color w:val="1B3A5C"/>
          <w:sz w:val="24"/>
          <w:szCs w:val="24"/>
        </w:rPr>
        <w:t xml:space="preserve">Q10: What is the cold start problem and how do you solve it for AI?</w:t>
      </w:r>
    </w:p>
    <w:p>
      <w:pPr>
        <w:spacing w:after="120" w:line="360"/>
      </w:pPr>
      <w:r>
        <w:rPr>
          <w:rFonts w:ascii="Arial" w:cs="Arial" w:eastAsia="Arial" w:hAnsi="Arial"/>
          <w:color w:val="333333"/>
          <w:sz w:val="22"/>
          <w:szCs w:val="22"/>
        </w:rPr>
        <w:t xml:space="preserve">Cold start: when a service has not received requests recently, the first request is slow because the service must initialize. We face this at two levels: (1) Neon DB: compute suspends after 5 min, first query takes 3-5s. Solution: neon-warm cron every 4 min. (2) Render hosting: sleeps after 15 min, first request takes 30-50s. We accept this trade-off for $0/month. (3) HuggingFace: model loading on first request. We mitigate by keeping requests flowing during active hours.</w:t>
      </w:r>
    </w:p>
    <w:p>
      <w:pPr>
        <w:spacing w:after="120" w:before="240"/>
      </w:pPr>
      <w:r>
        <w:rPr>
          <w:rFonts w:ascii="Arial" w:cs="Arial" w:eastAsia="Arial" w:hAnsi="Arial"/>
          <w:b/>
          <w:bCs/>
          <w:color w:val="1B3A5C"/>
          <w:sz w:val="28"/>
          <w:szCs w:val="28"/>
        </w:rPr>
        <w:t xml:space="preserve">10.3 Security Questions</w:t>
      </w:r>
    </w:p>
    <w:p>
      <w:pPr>
        <w:spacing w:after="100" w:before="200"/>
      </w:pPr>
      <w:r>
        <w:rPr>
          <w:rFonts w:ascii="Arial" w:cs="Arial" w:eastAsia="Arial" w:hAnsi="Arial"/>
          <w:b/>
          <w:bCs/>
          <w:color w:val="1B3A5C"/>
          <w:sz w:val="24"/>
          <w:szCs w:val="24"/>
        </w:rPr>
        <w:t xml:space="preserve">Q1: How do you securely store passwords?</w:t>
      </w:r>
    </w:p>
    <w:p>
      <w:pPr>
        <w:spacing w:after="120" w:line="360"/>
      </w:pPr>
      <w:r>
        <w:rPr>
          <w:rFonts w:ascii="Arial" w:cs="Arial" w:eastAsia="Arial" w:hAnsi="Arial"/>
          <w:color w:val="333333"/>
          <w:sz w:val="22"/>
          <w:szCs w:val="22"/>
        </w:rPr>
        <w:t xml:space="preserve">scrypt with random salt (src/lib/security/passwords.ts). scrypt is memory-hard: it requires significant RAM per hash, making GPU brute force attacks 100-1000x more expensive than bcrypt. The salt is 16 bytes of crypto.randomBytes, stored alongside the hash. We use Node.js built-in crypto.scrypt, so no external dependency risk.</w:t>
      </w:r>
    </w:p>
    <w:p>
      <w:pPr>
        <w:spacing w:after="100" w:before="200"/>
      </w:pPr>
      <w:r>
        <w:rPr>
          <w:rFonts w:ascii="Arial" w:cs="Arial" w:eastAsia="Arial" w:hAnsi="Arial"/>
          <w:b/>
          <w:bCs/>
          <w:color w:val="1B3A5C"/>
          <w:sz w:val="24"/>
          <w:szCs w:val="24"/>
        </w:rPr>
        <w:t xml:space="preserve">Q2: How do you protect against XSS in a Next.js app?</w:t>
      </w:r>
    </w:p>
    <w:p>
      <w:pPr>
        <w:spacing w:after="120" w:line="360"/>
      </w:pPr>
      <w:r>
        <w:rPr>
          <w:rFonts w:ascii="Arial" w:cs="Arial" w:eastAsia="Arial" w:hAnsi="Arial"/>
          <w:color w:val="333333"/>
          <w:sz w:val="22"/>
          <w:szCs w:val="22"/>
        </w:rPr>
        <w:t xml:space="preserve">Defense in depth: (1) Input sanitization: every Zod schema strips HTML tags via src/lib/security/sanitize.ts. (2) React's default JSX escaping prevents rendering raw HTML. (3) Content-Security-Policy headers block inline scripts. (4) httpOnly JWT cookies prevent JavaScript access to auth tokens. We sanitize at input, not output, so even if a developer forgets to escape, the stored data is clean.</w:t>
      </w:r>
    </w:p>
    <w:p>
      <w:pPr>
        <w:spacing w:after="100" w:before="200"/>
      </w:pPr>
      <w:r>
        <w:rPr>
          <w:rFonts w:ascii="Arial" w:cs="Arial" w:eastAsia="Arial" w:hAnsi="Arial"/>
          <w:b/>
          <w:bCs/>
          <w:color w:val="1B3A5C"/>
          <w:sz w:val="24"/>
          <w:szCs w:val="24"/>
        </w:rPr>
        <w:t xml:space="preserve">Q3: How do you implement JWT-based authentication securely?</w:t>
      </w:r>
    </w:p>
    <w:p>
      <w:pPr>
        <w:spacing w:after="120" w:line="360"/>
      </w:pPr>
      <w:r>
        <w:rPr>
          <w:rFonts w:ascii="Arial" w:cs="Arial" w:eastAsia="Arial" w:hAnsi="Arial"/>
          <w:color w:val="333333"/>
          <w:sz w:val="22"/>
          <w:szCs w:val="22"/>
        </w:rPr>
        <w:t xml:space="preserve">NextAuth with JWT strategy (src/lib/auth.ts). Security measures: 30-minute expiry (short-lived tokens), httpOnly cookie (no JS access), NEXTAUTH_SECRET for signing (stored in env), role embedding (checked on every API call via getSessionUser), and no sensitive data in the token payload. Trade-off: no server-side revocation (would need a blacklist). Mitigated by short expiry.</w:t>
      </w:r>
    </w:p>
    <w:p>
      <w:pPr>
        <w:spacing w:after="100" w:before="200"/>
      </w:pPr>
      <w:r>
        <w:rPr>
          <w:rFonts w:ascii="Arial" w:cs="Arial" w:eastAsia="Arial" w:hAnsi="Arial"/>
          <w:b/>
          <w:bCs/>
          <w:color w:val="1B3A5C"/>
          <w:sz w:val="24"/>
          <w:szCs w:val="24"/>
        </w:rPr>
        <w:t xml:space="preserve">Q4: How do you handle PII in an AI system?</w:t>
      </w:r>
    </w:p>
    <w:p>
      <w:pPr>
        <w:spacing w:after="120" w:line="360"/>
      </w:pPr>
      <w:r>
        <w:rPr>
          <w:rFonts w:ascii="Arial" w:cs="Arial" w:eastAsia="Arial" w:hAnsi="Arial"/>
          <w:color w:val="333333"/>
          <w:sz w:val="22"/>
          <w:szCs w:val="22"/>
        </w:rPr>
        <w:t xml:space="preserve">Three-layer PII protection: (1) Pre-processing: pii-stripper.ts detects and replaces names, emails, phone numbers, national IDs with placeholders before the text reaches the LLM. (2) Storage: phone numbers encrypted with AES-256-CBC (src/lib/security/phone-crypto.ts), each with a random IV. (3) Audit: every AI interaction logged with PII redacted. Data retention cron purges old interactions.</w:t>
      </w:r>
    </w:p>
    <w:p>
      <w:pPr>
        <w:spacing w:after="100" w:before="200"/>
      </w:pPr>
      <w:r>
        <w:rPr>
          <w:rFonts w:ascii="Arial" w:cs="Arial" w:eastAsia="Arial" w:hAnsi="Arial"/>
          <w:b/>
          <w:bCs/>
          <w:color w:val="1B3A5C"/>
          <w:sz w:val="24"/>
          <w:szCs w:val="24"/>
        </w:rPr>
        <w:t xml:space="preserve">Q5: How do you implement rate limiting without Redis?</w:t>
      </w:r>
    </w:p>
    <w:p>
      <w:pPr>
        <w:spacing w:after="120" w:line="360"/>
      </w:pPr>
      <w:r>
        <w:rPr>
          <w:rFonts w:ascii="Arial" w:cs="Arial" w:eastAsia="Arial" w:hAnsi="Arial"/>
          <w:color w:val="333333"/>
          <w:sz w:val="22"/>
          <w:szCs w:val="22"/>
        </w:rPr>
        <w:t xml:space="preserve">In-memory sliding window (src/lib/security/rate-limit.ts). A JavaScript Map stores arrays of timestamps per user. On each request: filter out timestamps outside the window, check if count exceeds limit. Cleanup function removes expired entries to prevent memory leaks. Limitation: not shared across instances (fine for single-instance Render deployment). At scale, we would migrate to Redis or Upstash.</w:t>
      </w:r>
    </w:p>
    <w:p>
      <w:pPr>
        <w:spacing w:after="120" w:before="240"/>
      </w:pPr>
      <w:r>
        <w:rPr>
          <w:rFonts w:ascii="Arial" w:cs="Arial" w:eastAsia="Arial" w:hAnsi="Arial"/>
          <w:b/>
          <w:bCs/>
          <w:color w:val="1B3A5C"/>
          <w:sz w:val="28"/>
          <w:szCs w:val="28"/>
        </w:rPr>
        <w:t xml:space="preserve">10.4 Code Deep Dive Questions</w:t>
      </w:r>
    </w:p>
    <w:p>
      <w:pPr>
        <w:spacing w:after="100" w:before="200"/>
      </w:pPr>
      <w:r>
        <w:rPr>
          <w:rFonts w:ascii="Arial" w:cs="Arial" w:eastAsia="Arial" w:hAnsi="Arial"/>
          <w:b/>
          <w:bCs/>
          <w:color w:val="1B3A5C"/>
          <w:sz w:val="24"/>
          <w:szCs w:val="24"/>
        </w:rPr>
        <w:t xml:space="preserve">Q1: Walk me through what happens when a user asks an AI question.</w:t>
      </w:r>
    </w:p>
    <w:p>
      <w:pPr>
        <w:spacing w:after="120" w:line="360"/>
      </w:pPr>
      <w:r>
        <w:rPr>
          <w:rFonts w:ascii="Arial" w:cs="Arial" w:eastAsia="Arial" w:hAnsi="Arial"/>
          <w:color w:val="333333"/>
          <w:sz w:val="22"/>
          <w:szCs w:val="22"/>
        </w:rPr>
        <w:t xml:space="preserve">POST /api/ai/ask -&gt; rate limit check -&gt; auth check (getSessionUser) -&gt; Zod validation -&gt; createRagStream: (1) strip PII, (2) check cache, (3) buildStudentContext (6 parallel DB queries), (4) generate embedding (HuggingFace), (5) enrollmentAwareSearch (pgvector), (6) buildIntelligentPrompt (mode-specific), (7) streamCompletionWithFallback (Groq-&gt;Gemma), (8) stream tokens to client via SSE, (9) background: cache + log + evaluate. Total: ~400ms to first token, ~2s full response.</w:t>
      </w:r>
    </w:p>
    <w:p>
      <w:pPr>
        <w:spacing w:after="100" w:before="200"/>
      </w:pPr>
      <w:r>
        <w:rPr>
          <w:rFonts w:ascii="Arial" w:cs="Arial" w:eastAsia="Arial" w:hAnsi="Arial"/>
          <w:b/>
          <w:bCs/>
          <w:color w:val="1B3A5C"/>
          <w:sz w:val="24"/>
          <w:szCs w:val="24"/>
        </w:rPr>
        <w:t xml:space="preserve">Q2: How does the enrollment-aware search SQL work?</w:t>
      </w:r>
    </w:p>
    <w:p>
      <w:pPr>
        <w:spacing w:after="120" w:line="360"/>
      </w:pPr>
      <w:r>
        <w:rPr>
          <w:rFonts w:ascii="Arial" w:cs="Arial" w:eastAsia="Arial" w:hAnsi="Arial"/>
          <w:color w:val="333333"/>
          <w:sz w:val="22"/>
          <w:szCs w:val="22"/>
        </w:rPr>
        <w:t xml:space="preserve">Two raw SQL queries in src/lib/ai/vector-store.ts. Stage 1: SELECT * FROM "DocumentChunk" WHERE "classId" IN (enrolled classes) ORDER BY embedding &lt;=&gt; $query LIMIT 5. Stage 2: SELECT * FROM "DocumentChunk" ORDER BY embedding &lt;=&gt; $query LIMIT 10. Results are merged with deduplication. Enrolled results get a relevance score multiplier. Why raw SQL? Prisma does not support vector operations natively.</w:t>
      </w:r>
    </w:p>
    <w:p>
      <w:pPr>
        <w:spacing w:after="100" w:before="200"/>
      </w:pPr>
      <w:r>
        <w:rPr>
          <w:rFonts w:ascii="Arial" w:cs="Arial" w:eastAsia="Arial" w:hAnsi="Arial"/>
          <w:b/>
          <w:bCs/>
          <w:color w:val="1B3A5C"/>
          <w:sz w:val="24"/>
          <w:szCs w:val="24"/>
        </w:rPr>
        <w:t xml:space="preserve">Q3: Explain the streamCompletionWithFallback function.</w:t>
      </w:r>
    </w:p>
    <w:p>
      <w:pPr>
        <w:spacing w:after="120" w:line="360"/>
      </w:pPr>
      <w:r>
        <w:rPr>
          <w:rFonts w:ascii="Arial" w:cs="Arial" w:eastAsia="Arial" w:hAnsi="Arial"/>
          <w:color w:val="333333"/>
          <w:sz w:val="22"/>
          <w:szCs w:val="22"/>
        </w:rPr>
        <w:t xml:space="preserve">src/lib/ai/llm.ts. An async generator function that yields tokens. try { yield* streamCompletion(messages, opts) } -- tries Groq. On catch: log error, yield* streamGemmaCompletion(messages, opts) -- falls back to Gemma. Both functions implement SSE parsing but with different formats (Groq uses OpenAI-compatible format, Gemma uses Google's format). The caller sees a uniform AsyncGenerator&lt;string&gt; interface.</w:t>
      </w:r>
    </w:p>
    <w:p>
      <w:pPr>
        <w:spacing w:after="100" w:before="200"/>
      </w:pPr>
      <w:r>
        <w:rPr>
          <w:rFonts w:ascii="Arial" w:cs="Arial" w:eastAsia="Arial" w:hAnsi="Arial"/>
          <w:b/>
          <w:bCs/>
          <w:color w:val="1B3A5C"/>
          <w:sz w:val="24"/>
          <w:szCs w:val="24"/>
        </w:rPr>
        <w:t xml:space="preserve">Q4: How does the student context builder achieve parallelism?</w:t>
      </w:r>
    </w:p>
    <w:p>
      <w:pPr>
        <w:spacing w:after="120" w:line="360"/>
      </w:pPr>
      <w:r>
        <w:rPr>
          <w:rFonts w:ascii="Arial" w:cs="Arial" w:eastAsia="Arial" w:hAnsi="Arial"/>
          <w:color w:val="333333"/>
          <w:sz w:val="22"/>
          <w:szCs w:val="22"/>
        </w:rPr>
        <w:t xml:space="preserve">src/lib/ai/student-context.ts uses Promise.all to run 6 database queries simultaneously: user profile, enrollments, recent AI interactions, evaluations, safety logs, cached responses. This reduces context-building time from ~300ms (sequential) to ~50ms (parallel, limited by slowest query). Each query is independent, so parallelism is safe.</w:t>
      </w:r>
    </w:p>
    <w:p>
      <w:pPr>
        <w:spacing w:after="100" w:before="200"/>
      </w:pPr>
      <w:r>
        <w:rPr>
          <w:rFonts w:ascii="Arial" w:cs="Arial" w:eastAsia="Arial" w:hAnsi="Arial"/>
          <w:b/>
          <w:bCs/>
          <w:color w:val="1B3A5C"/>
          <w:sz w:val="24"/>
          <w:szCs w:val="24"/>
        </w:rPr>
        <w:t xml:space="preserve">Q5: How do you handle the Prisma-pgvector mismatch?</w:t>
      </w:r>
    </w:p>
    <w:p>
      <w:pPr>
        <w:spacing w:after="120" w:line="360"/>
      </w:pPr>
      <w:r>
        <w:rPr>
          <w:rFonts w:ascii="Arial" w:cs="Arial" w:eastAsia="Arial" w:hAnsi="Arial"/>
          <w:color w:val="333333"/>
          <w:sz w:val="22"/>
          <w:szCs w:val="22"/>
        </w:rPr>
        <w:t xml:space="preserve">Prisma does not support PostgreSQL vector types. Our schema uses Unsupported("vector(384)") which tells Prisma to ignore the column in the generated client. All vector operations (INSERT, SELECT with &lt;=&gt; operator) use prisma.$queryRawUnsafe. This is a controlled escape hatch: we get Prisma's type safety for everything except vector operations, where we drop to raw SQL. The raw SQL is isolated in src/lib/ai/vector-store.ts.</w:t>
      </w:r>
    </w:p>
    <w:p>
      <w:pPr>
        <w:spacing w:after="120" w:before="240"/>
      </w:pPr>
      <w:r>
        <w:rPr>
          <w:rFonts w:ascii="Arial" w:cs="Arial" w:eastAsia="Arial" w:hAnsi="Arial"/>
          <w:b/>
          <w:bCs/>
          <w:color w:val="1B3A5C"/>
          <w:sz w:val="28"/>
          <w:szCs w:val="28"/>
        </w:rPr>
        <w:t xml:space="preserve">10.5 Behavioral Questions</w:t>
      </w:r>
    </w:p>
    <w:p>
      <w:pPr>
        <w:spacing w:after="100" w:before="200"/>
      </w:pPr>
      <w:r>
        <w:rPr>
          <w:rFonts w:ascii="Arial" w:cs="Arial" w:eastAsia="Arial" w:hAnsi="Arial"/>
          <w:b/>
          <w:bCs/>
          <w:color w:val="1B3A5C"/>
          <w:sz w:val="24"/>
          <w:szCs w:val="24"/>
        </w:rPr>
        <w:t xml:space="preserve">Q1: Tell me about a project you are passionate about.</w:t>
      </w:r>
    </w:p>
    <w:p>
      <w:pPr>
        <w:spacing w:after="120" w:line="360"/>
      </w:pPr>
      <w:r>
        <w:rPr>
          <w:rFonts w:ascii="Arial" w:cs="Arial" w:eastAsia="Arial" w:hAnsi="Arial"/>
          <w:color w:val="333333"/>
          <w:sz w:val="22"/>
          <w:szCs w:val="22"/>
        </w:rPr>
        <w:t xml:space="preserve">AlphaSeekers is an education platform for Afghan students who lost access to school after the Taliban takeover. As a solo developer, I built a complete platform with AI tutoring, bilingual support, and live classes -- all on $0/month infrastructure. The most rewarding moment was seeing 199 real students sign up within the first weeks. What drives me is knowing that every architectural decision (streaming for 2G, Dari-first design, safety guardrails for minors) directly impacts whether a student in Kabul can continue learning.</w:t>
      </w:r>
    </w:p>
    <w:p>
      <w:pPr>
        <w:spacing w:after="100" w:before="200"/>
      </w:pPr>
      <w:r>
        <w:rPr>
          <w:rFonts w:ascii="Arial" w:cs="Arial" w:eastAsia="Arial" w:hAnsi="Arial"/>
          <w:b/>
          <w:bCs/>
          <w:color w:val="1B3A5C"/>
          <w:sz w:val="24"/>
          <w:szCs w:val="24"/>
        </w:rPr>
        <w:t xml:space="preserve">Q2: Describe a technical challenge you solved creatively.</w:t>
      </w:r>
    </w:p>
    <w:p>
      <w:pPr>
        <w:spacing w:after="120" w:line="360"/>
      </w:pPr>
      <w:r>
        <w:rPr>
          <w:rFonts w:ascii="Arial" w:cs="Arial" w:eastAsia="Arial" w:hAnsi="Arial"/>
          <w:color w:val="333333"/>
          <w:sz w:val="22"/>
          <w:szCs w:val="22"/>
        </w:rPr>
        <w:t xml:space="preserve">Making AI work on $0/month. The standard approach (OpenAI API) costs $100+/month at our scale. I built a multi-provider fallback: Groq (free, fast) as primary, Google Gemma (free, reliable) as fallback, HuggingFace (free) for embeddings, pgvector in Neon (free) for vector search. The enrollment-aware search was my creative solution to the relevance problem: instead of one search, do two (enrolled content first, then general) and merge with boosted scores.</w:t>
      </w:r>
    </w:p>
    <w:p>
      <w:pPr>
        <w:spacing w:after="100" w:before="200"/>
      </w:pPr>
      <w:r>
        <w:rPr>
          <w:rFonts w:ascii="Arial" w:cs="Arial" w:eastAsia="Arial" w:hAnsi="Arial"/>
          <w:b/>
          <w:bCs/>
          <w:color w:val="1B3A5C"/>
          <w:sz w:val="24"/>
          <w:szCs w:val="24"/>
        </w:rPr>
        <w:t xml:space="preserve">Q3: How do you handle working with limited resources?</w:t>
      </w:r>
    </w:p>
    <w:p>
      <w:pPr>
        <w:spacing w:after="120" w:line="360"/>
      </w:pPr>
      <w:r>
        <w:rPr>
          <w:rFonts w:ascii="Arial" w:cs="Arial" w:eastAsia="Arial" w:hAnsi="Arial"/>
          <w:color w:val="333333"/>
          <w:sz w:val="22"/>
          <w:szCs w:val="22"/>
        </w:rPr>
        <w:t xml:space="preserve">AlphaSeekers is the proof. $0/month budget, solo developer, part-time team. I chose technologies based on three criteria: free tier availability, community support, and escape hatch to paid tiers when we grow. Every feature goes through a "2G test": would this work on a slow connection? If not, we stream it, defer it, or cut it. I automated everything possible: cron jobs for maintenance, auto-deploy on push, self-healing database connections.</w:t>
      </w:r>
    </w:p>
    <w:p>
      <w:pPr>
        <w:spacing w:after="100" w:before="200"/>
      </w:pPr>
      <w:r>
        <w:rPr>
          <w:rFonts w:ascii="Arial" w:cs="Arial" w:eastAsia="Arial" w:hAnsi="Arial"/>
          <w:b/>
          <w:bCs/>
          <w:color w:val="1B3A5C"/>
          <w:sz w:val="24"/>
          <w:szCs w:val="24"/>
        </w:rPr>
        <w:t xml:space="preserve">Q4: How do you prioritize features in a resource-constrained environment?</w:t>
      </w:r>
    </w:p>
    <w:p>
      <w:pPr>
        <w:spacing w:after="120" w:line="360"/>
      </w:pPr>
      <w:r>
        <w:rPr>
          <w:rFonts w:ascii="Arial" w:cs="Arial" w:eastAsia="Arial" w:hAnsi="Arial"/>
          <w:color w:val="333333"/>
          <w:sz w:val="22"/>
          <w:szCs w:val="22"/>
        </w:rPr>
        <w:t xml:space="preserve">Impact vs. effort matrix. High impact, low effort: neon-warm cron (fixed cold starts in 10 lines). High impact, high effort: RAG pipeline (took 2 weeks but is the core differentiator). Low impact, high effort: OAuth social login (nice to have but credentials auth works). I track everything in GitHub issues and use the "shipping is a feature" mindset: a working 80% solution today is better than a perfect 100% solution next month.</w:t>
      </w:r>
    </w:p>
    <w:p>
      <w:pPr>
        <w:spacing w:after="100" w:before="200"/>
      </w:pPr>
      <w:r>
        <w:rPr>
          <w:rFonts w:ascii="Arial" w:cs="Arial" w:eastAsia="Arial" w:hAnsi="Arial"/>
          <w:b/>
          <w:bCs/>
          <w:color w:val="1B3A5C"/>
          <w:sz w:val="24"/>
          <w:szCs w:val="24"/>
        </w:rPr>
        <w:t xml:space="preserve">Q5: How do you ensure quality as a solo developer?</w:t>
      </w:r>
    </w:p>
    <w:p>
      <w:pPr>
        <w:spacing w:after="120" w:line="360"/>
      </w:pPr>
      <w:r>
        <w:rPr>
          <w:rFonts w:ascii="Arial" w:cs="Arial" w:eastAsia="Arial" w:hAnsi="Arial"/>
          <w:color w:val="333333"/>
          <w:sz w:val="22"/>
          <w:szCs w:val="22"/>
        </w:rPr>
        <w:t xml:space="preserve">Three strategies: (1) TypeScript everywhere -- the compiler catches bugs I would miss. (2) AI-assisted quality: LLM-as-judge evaluates every AI response, safety guardrails check every interaction, audit trails enable post-hoc review. (3) Defensive coding: every API route validates input with Zod, every mutation is wrapped in try/catch, every external call has a timeout and fallback. I also write technical documentation (this book!) to force myself to think through edge cases.</w:t>
      </w:r>
    </w:p>
    <w:p>
      <w:pPr>
        <w:spacing w:after="120" w:before="240"/>
      </w:pPr>
      <w:r>
        <w:rPr>
          <w:rFonts w:ascii="Arial" w:cs="Arial" w:eastAsia="Arial" w:hAnsi="Arial"/>
          <w:b/>
          <w:bCs/>
          <w:color w:val="1B3A5C"/>
          <w:sz w:val="28"/>
          <w:szCs w:val="28"/>
        </w:rPr>
        <w:t xml:space="preserve">10.6 Quick-Fire Reference Card</w:t>
      </w:r>
    </w:p>
    <w:p>
      <w:pPr>
        <w:spacing w:after="120" w:line="360"/>
      </w:pPr>
      <w:r>
        <w:rPr>
          <w:rFonts w:ascii="Arial" w:cs="Arial" w:eastAsia="Arial" w:hAnsi="Arial"/>
          <w:color w:val="333333"/>
          <w:sz w:val="22"/>
          <w:szCs w:val="22"/>
        </w:rPr>
        <w:t xml:space="preserve">Twenty one-line answers for rapid-fire interview 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Topic</w:t>
            </w:r>
          </w:p>
        </w:tc>
        <w:tc>
          <w:tcPr>
            <w:tcBorders>
              <w:top w:val="single" w:color="CCCCCC" w:sz="1"/>
              <w:left w:val="single" w:color="CCCCCC" w:sz="1"/>
              <w:bottom w:val="single" w:color="CCCCCC" w:sz="1"/>
              <w:right w:val="single" w:color="CCCCCC" w:sz="1"/>
            </w:tcBorders>
            <w:shd w:fill="1B3A5C" w:val="clear"/>
            <w:vAlign w:val="center"/>
          </w:tcPr>
          <w:p>
            <w:pPr>
              <w:jc w:val="center"/>
            </w:pPr>
            <w:r>
              <w:rPr>
                <w:rFonts w:ascii="Arial" w:cs="Arial" w:eastAsia="Arial" w:hAnsi="Arial"/>
                <w:b/>
                <w:bCs/>
                <w:color w:val="FFFFFF"/>
                <w:sz w:val="20"/>
                <w:szCs w:val="20"/>
              </w:rPr>
              <w:t xml:space="preserve">One-Line Answer</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Framework</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Next.js 14 App Router with TypeScript</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Database</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PostgreSQL on Neon (serverless) with pgvector extension</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ORM</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Prisma with raw SQL escape hatch for vector operations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Primary LLM</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Groq API running Llama 3.1 8B (sub-500ms inference)</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Fallback LLM</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Google AI Studio running Gemma 27B</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Embeddings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HuggingFace MiniLM-L6-v2, 384 dimensions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Vector search</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pgvector cosine distance (&lt;=&gt;) on enrollment-aware two-stage retrieval</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Auth</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NextAuth JWT with 30-min expiry, scrypt password hashing</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Rate limiting</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In-memory sliding window, per-user, configurable window/limit</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Hosting</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Render free tier with auto-deploy on push</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Storage</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Cloudflare R2 (S3-compatible, zero egress)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Notifications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Telegram Bot API (most popular app in Afghanistan)</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i18n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next-intl with Dari (default) + English, RTL/LTR support</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Validation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Zod schemas with HTML-stripping transforms on every input</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PII protection</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Pre-LLM stripping + AES-256-CBC phone encryption + audit trail</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AI safety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6 guardrail principles + content classifier + confidence scoring</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AI quality</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LLM-as-judge (4 dimensions) + A/B testing framework</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Monthly cost</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$0.00 (all free tiers)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Users</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199 registered, manual approval for minors</w:t>
            </w:r>
          </w:p>
        </w:tc>
      </w:tr>
      <w:tr>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Team</w:t>
            </w:r>
          </w:p>
        </w:tc>
        <w:tc>
          <w:tcPr>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5 people: 1 dev (Hadi), 4 coordinators (Sahar, Shahla, Farham, Naweed)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2026-04-17T01:20:03.501Z</dcterms:created>
  <dcterms:modified xsi:type="dcterms:W3CDTF">2026-04-17T01:20:03.502Z</dcterms:modified>
</cp:coreProperties>
</file>

<file path=docProps/custom.xml><?xml version="1.0" encoding="utf-8"?>
<Properties xmlns="http://schemas.openxmlformats.org/officeDocument/2006/custom-properties" xmlns:vt="http://schemas.openxmlformats.org/officeDocument/2006/docPropsVTypes"/>
</file>