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jc w:val="center"/>
        <w:tblLayout w:type="fixed"/>
        <w:tblLook w:val="04A0" w:firstRow="1" w:lastRow="0" w:firstColumn="1" w:lastColumn="0" w:noHBand="0" w:noVBand="1"/>
      </w:tblPr>
      <w:tblGrid>
        <w:gridCol w:w="2851"/>
        <w:gridCol w:w="2907"/>
        <w:gridCol w:w="3232"/>
        <w:gridCol w:w="1695"/>
      </w:tblGrid>
      <w:tr w:rsidR="00C610C9" w:rsidRPr="003A5AE4" w:rsidTr="000E3A87">
        <w:trPr>
          <w:jc w:val="center"/>
        </w:trPr>
        <w:tc>
          <w:tcPr>
            <w:tcW w:w="2851" w:type="dxa"/>
          </w:tcPr>
          <w:p w:rsidR="00D560A5" w:rsidRPr="003A5AE4" w:rsidRDefault="00B52481" w:rsidP="002E3BE2">
            <w:pPr>
              <w:jc w:val="center"/>
              <w:rPr>
                <w:b/>
              </w:rPr>
            </w:pPr>
            <w:r w:rsidRPr="003A5AE4">
              <w:rPr>
                <w:b/>
              </w:rPr>
              <w:t>Module</w:t>
            </w:r>
          </w:p>
        </w:tc>
        <w:tc>
          <w:tcPr>
            <w:tcW w:w="2907" w:type="dxa"/>
          </w:tcPr>
          <w:p w:rsidR="00D560A5" w:rsidRPr="003A5AE4" w:rsidRDefault="00B52481" w:rsidP="002E3BE2">
            <w:pPr>
              <w:jc w:val="center"/>
              <w:rPr>
                <w:b/>
              </w:rPr>
            </w:pPr>
            <w:r w:rsidRPr="003A5AE4">
              <w:rPr>
                <w:b/>
              </w:rPr>
              <w:t>Lien</w:t>
            </w:r>
          </w:p>
        </w:tc>
        <w:tc>
          <w:tcPr>
            <w:tcW w:w="3232" w:type="dxa"/>
          </w:tcPr>
          <w:p w:rsidR="00D560A5" w:rsidRPr="003A5AE4" w:rsidRDefault="00B52481" w:rsidP="002E3BE2">
            <w:pPr>
              <w:jc w:val="center"/>
              <w:rPr>
                <w:b/>
              </w:rPr>
            </w:pPr>
            <w:r w:rsidRPr="003A5AE4">
              <w:rPr>
                <w:b/>
              </w:rPr>
              <w:t>Description</w:t>
            </w:r>
          </w:p>
        </w:tc>
        <w:tc>
          <w:tcPr>
            <w:tcW w:w="1695" w:type="dxa"/>
          </w:tcPr>
          <w:p w:rsidR="00D560A5" w:rsidRPr="003A5AE4" w:rsidRDefault="00B52481" w:rsidP="00432EAC">
            <w:pPr>
              <w:jc w:val="center"/>
              <w:rPr>
                <w:b/>
              </w:rPr>
            </w:pPr>
            <w:r w:rsidRPr="003A5AE4">
              <w:rPr>
                <w:b/>
              </w:rPr>
              <w:t>Prix</w:t>
            </w:r>
          </w:p>
        </w:tc>
      </w:tr>
      <w:tr w:rsidR="00C610C9" w:rsidTr="000E3A87">
        <w:trPr>
          <w:trHeight w:val="2129"/>
          <w:jc w:val="center"/>
        </w:trPr>
        <w:tc>
          <w:tcPr>
            <w:tcW w:w="2851" w:type="dxa"/>
          </w:tcPr>
          <w:p w:rsidR="00D560A5" w:rsidRPr="00A03CD1" w:rsidRDefault="00332978" w:rsidP="002E3BE2">
            <w:pPr>
              <w:pStyle w:val="Titre1"/>
              <w:jc w:val="center"/>
              <w:outlineLvl w:val="0"/>
            </w:pPr>
            <w:r>
              <w:lastRenderedPageBreak/>
              <w:br/>
            </w:r>
            <w:r w:rsidR="00A03CD1" w:rsidRPr="00A03CD1">
              <w:rPr>
                <w:rFonts w:ascii="Arial" w:hAnsi="Arial" w:cs="Arial"/>
                <w:color w:val="0070C0"/>
                <w:spacing w:val="-15"/>
              </w:rPr>
              <w:t xml:space="preserve">AutomateWoo  </w:t>
            </w:r>
          </w:p>
        </w:tc>
        <w:tc>
          <w:tcPr>
            <w:tcW w:w="2907" w:type="dxa"/>
          </w:tcPr>
          <w:p w:rsidR="00727F46" w:rsidRDefault="00727F46" w:rsidP="002E3BE2">
            <w:pPr>
              <w:jc w:val="center"/>
            </w:pPr>
          </w:p>
          <w:p w:rsidR="00D560A5" w:rsidRPr="0076316F" w:rsidRDefault="005A0248" w:rsidP="002E3BE2">
            <w:pPr>
              <w:jc w:val="center"/>
              <w:rPr>
                <w:sz w:val="18"/>
                <w:szCs w:val="18"/>
              </w:rPr>
            </w:pPr>
            <w:hyperlink r:id="rId7" w:history="1">
              <w:r w:rsidR="00A03CD1" w:rsidRPr="0076316F">
                <w:rPr>
                  <w:rStyle w:val="Lienhypertexte"/>
                  <w:sz w:val="18"/>
                  <w:szCs w:val="18"/>
                </w:rPr>
                <w:t>https://woocommerce.com/fr-fr/products/automatewoo/?msclkid=3c1c804bcd4811ec9d71144da02a54be</w:t>
              </w:r>
            </w:hyperlink>
          </w:p>
          <w:p w:rsidR="00A03CD1" w:rsidRDefault="00A03CD1" w:rsidP="002E3BE2">
            <w:pPr>
              <w:jc w:val="center"/>
            </w:pPr>
          </w:p>
        </w:tc>
        <w:tc>
          <w:tcPr>
            <w:tcW w:w="3232" w:type="dxa"/>
          </w:tcPr>
          <w:p w:rsidR="0075519E" w:rsidRPr="0076316F" w:rsidRDefault="00C96013"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Pr>
                <w:rStyle w:val="lev"/>
                <w:rFonts w:ascii="Arial" w:hAnsi="Arial" w:cs="Arial"/>
                <w:color w:val="2C3338"/>
                <w:sz w:val="18"/>
                <w:szCs w:val="18"/>
              </w:rPr>
              <w:t>E-mails de suivi</w:t>
            </w:r>
            <w:r w:rsidR="0075519E" w:rsidRPr="0076316F">
              <w:rPr>
                <w:rFonts w:ascii="Arial" w:hAnsi="Arial" w:cs="Arial"/>
                <w:color w:val="2C3338"/>
                <w:sz w:val="18"/>
                <w:szCs w:val="18"/>
              </w:rPr>
              <w:t xml:space="preserve"> : envoyez automatiquement un e-mail aux clients qui ont acheté des produits spécifiques afin de leur demander leur avis ou de </w:t>
            </w:r>
            <w:r w:rsidR="0076316F" w:rsidRPr="0076316F">
              <w:rPr>
                <w:rFonts w:ascii="Arial" w:hAnsi="Arial" w:cs="Arial"/>
                <w:color w:val="2C3338"/>
                <w:sz w:val="18"/>
                <w:szCs w:val="18"/>
              </w:rPr>
              <w:t>leur suggérer d’autres produits</w:t>
            </w:r>
          </w:p>
          <w:p w:rsidR="0075519E" w:rsidRPr="0076316F" w:rsidRDefault="0075519E"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sidRPr="0076316F">
              <w:rPr>
                <w:rStyle w:val="lev"/>
                <w:rFonts w:ascii="Arial" w:hAnsi="Arial" w:cs="Arial"/>
                <w:color w:val="2C3338"/>
                <w:sz w:val="18"/>
                <w:szCs w:val="18"/>
              </w:rPr>
              <w:t>Abandoned Cart</w:t>
            </w:r>
            <w:r w:rsidR="00C96013">
              <w:rPr>
                <w:rStyle w:val="lev"/>
                <w:rFonts w:ascii="Arial" w:hAnsi="Arial" w:cs="Arial"/>
                <w:color w:val="2C3338"/>
                <w:sz w:val="18"/>
                <w:szCs w:val="18"/>
              </w:rPr>
              <w:t xml:space="preserve"> </w:t>
            </w:r>
            <w:r w:rsidRPr="0076316F">
              <w:rPr>
                <w:rFonts w:ascii="Arial" w:hAnsi="Arial" w:cs="Arial"/>
                <w:color w:val="2C3338"/>
                <w:sz w:val="18"/>
                <w:szCs w:val="18"/>
              </w:rPr>
              <w:t>: rappelez par e-mail aux clients à intervalles réguliers que des articles se trouvent encore dans leur panier.</w:t>
            </w:r>
          </w:p>
          <w:p w:rsidR="0075519E" w:rsidRPr="0076316F" w:rsidRDefault="0075519E"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sidRPr="0076316F">
              <w:rPr>
                <w:rStyle w:val="lev"/>
                <w:rFonts w:ascii="Arial" w:hAnsi="Arial" w:cs="Arial"/>
                <w:color w:val="2C3338"/>
                <w:sz w:val="18"/>
                <w:szCs w:val="18"/>
              </w:rPr>
              <w:t>R</w:t>
            </w:r>
            <w:r w:rsidR="00C96013">
              <w:rPr>
                <w:rStyle w:val="lev"/>
                <w:rFonts w:ascii="Arial" w:hAnsi="Arial" w:cs="Arial"/>
                <w:color w:val="2C3338"/>
                <w:sz w:val="18"/>
                <w:szCs w:val="18"/>
              </w:rPr>
              <w:t>econquérir les clients inactifs</w:t>
            </w:r>
            <w:r w:rsidRPr="0076316F">
              <w:rPr>
                <w:rFonts w:ascii="Arial" w:hAnsi="Arial" w:cs="Arial"/>
                <w:color w:val="2C3338"/>
                <w:sz w:val="18"/>
                <w:szCs w:val="18"/>
              </w:rPr>
              <w:t> : ciblez les clients inactifs avec des campagnes marketing par e-mail. Ajoutez des offres spéciales et des recommandations.</w:t>
            </w:r>
          </w:p>
          <w:p w:rsidR="0075519E" w:rsidRPr="0076316F" w:rsidRDefault="00C96013"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Pr>
                <w:rStyle w:val="lev"/>
                <w:rFonts w:ascii="Arial" w:hAnsi="Arial" w:cs="Arial"/>
                <w:color w:val="2C3338"/>
                <w:sz w:val="18"/>
                <w:szCs w:val="18"/>
              </w:rPr>
              <w:t>Notifications par SMS</w:t>
            </w:r>
            <w:r w:rsidR="0075519E" w:rsidRPr="0076316F">
              <w:rPr>
                <w:rFonts w:ascii="Arial" w:hAnsi="Arial" w:cs="Arial"/>
                <w:color w:val="2C3338"/>
                <w:sz w:val="18"/>
                <w:szCs w:val="18"/>
              </w:rPr>
              <w:t> : envoyez des notifications par SMS aux clients ou administrateurs dès l’activation de n’importe lequel des nombreux déclencheurs d’AutomateWoo.</w:t>
            </w:r>
          </w:p>
          <w:p w:rsidR="0075519E" w:rsidRPr="0076316F" w:rsidRDefault="00C96013"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Pr>
                <w:rStyle w:val="lev"/>
                <w:rFonts w:ascii="Arial" w:hAnsi="Arial" w:cs="Arial"/>
                <w:color w:val="2C3338"/>
                <w:sz w:val="18"/>
                <w:szCs w:val="18"/>
              </w:rPr>
              <w:t>Récompenser les avis</w:t>
            </w:r>
            <w:r w:rsidR="0075519E" w:rsidRPr="0076316F">
              <w:rPr>
                <w:rFonts w:ascii="Arial" w:hAnsi="Arial" w:cs="Arial"/>
                <w:color w:val="2C3338"/>
                <w:sz w:val="18"/>
                <w:szCs w:val="18"/>
              </w:rPr>
              <w:t> : encouragez les avis sur les produits en proposant des remises. Limitez la remise en fonction du nombre d’avis publiés et des notes attribuées.</w:t>
            </w:r>
          </w:p>
          <w:p w:rsidR="0075519E" w:rsidRPr="0076316F" w:rsidRDefault="0075519E"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sidRPr="0076316F">
              <w:rPr>
                <w:rStyle w:val="lev"/>
                <w:rFonts w:ascii="Arial" w:hAnsi="Arial" w:cs="Arial"/>
                <w:color w:val="2C3338"/>
                <w:sz w:val="18"/>
                <w:szCs w:val="18"/>
              </w:rPr>
              <w:t xml:space="preserve">Marketing </w:t>
            </w:r>
            <w:r w:rsidR="00C96013">
              <w:rPr>
                <w:rStyle w:val="lev"/>
                <w:rFonts w:ascii="Arial" w:hAnsi="Arial" w:cs="Arial"/>
                <w:color w:val="2C3338"/>
                <w:sz w:val="18"/>
                <w:szCs w:val="18"/>
              </w:rPr>
              <w:t>autour de la liste des souhaits</w:t>
            </w:r>
            <w:r w:rsidRPr="0076316F">
              <w:rPr>
                <w:rFonts w:ascii="Arial" w:hAnsi="Arial" w:cs="Arial"/>
                <w:color w:val="2C3338"/>
                <w:sz w:val="18"/>
                <w:szCs w:val="18"/>
              </w:rPr>
              <w:t> : envoyez des e-mails de rappel programmés concernant la liste des souhaits et notifiez le client dès qu’un produit souhaité est disponible. S’intègre à WooComme</w:t>
            </w:r>
            <w:r w:rsidR="00142A45">
              <w:rPr>
                <w:rFonts w:ascii="Arial" w:hAnsi="Arial" w:cs="Arial"/>
                <w:color w:val="2C3338"/>
                <w:sz w:val="18"/>
                <w:szCs w:val="18"/>
              </w:rPr>
              <w:t>rce Wishlists.</w:t>
            </w:r>
          </w:p>
          <w:p w:rsidR="0075519E" w:rsidRPr="00302928" w:rsidRDefault="00142A45" w:rsidP="0075519E">
            <w:pPr>
              <w:numPr>
                <w:ilvl w:val="0"/>
                <w:numId w:val="2"/>
              </w:numPr>
              <w:shd w:val="clear" w:color="auto" w:fill="FFFFFF"/>
              <w:spacing w:before="100" w:beforeAutospacing="1" w:after="100" w:afterAutospacing="1"/>
              <w:ind w:left="300"/>
              <w:rPr>
                <w:rFonts w:ascii="Arial" w:hAnsi="Arial" w:cs="Arial"/>
                <w:color w:val="2C3338"/>
                <w:sz w:val="16"/>
                <w:szCs w:val="16"/>
              </w:rPr>
            </w:pPr>
            <w:r w:rsidRPr="00302928">
              <w:rPr>
                <w:rStyle w:val="lev"/>
                <w:rFonts w:ascii="Arial" w:hAnsi="Arial" w:cs="Arial"/>
                <w:color w:val="2C3338"/>
                <w:sz w:val="16"/>
                <w:szCs w:val="16"/>
              </w:rPr>
              <w:t>E-mails d’anniversaire</w:t>
            </w:r>
            <w:r w:rsidR="0075519E" w:rsidRPr="00302928">
              <w:rPr>
                <w:rFonts w:ascii="Arial" w:hAnsi="Arial" w:cs="Arial"/>
                <w:color w:val="2C3338"/>
                <w:sz w:val="16"/>
                <w:szCs w:val="16"/>
              </w:rPr>
              <w:t> : faites plaisir à vos clients en leur envoyant un e-mail et un bon de réduction WooCommerce le jour de leur anniversaire avec le module AutomateWoo Birthdays (achat séparé</w:t>
            </w:r>
            <w:r w:rsidR="00302928" w:rsidRPr="00302928">
              <w:rPr>
                <w:rFonts w:ascii="Arial" w:hAnsi="Arial" w:cs="Arial"/>
                <w:color w:val="2C3338"/>
                <w:sz w:val="16"/>
                <w:szCs w:val="16"/>
              </w:rPr>
              <w:t xml:space="preserve"> </w:t>
            </w:r>
            <w:r w:rsidR="00302928" w:rsidRPr="00302928">
              <w:rPr>
                <w:rStyle w:val="wccom-product-pricecurrent"/>
                <w:rFonts w:ascii="Arial" w:hAnsi="Arial" w:cs="Arial"/>
                <w:b/>
                <w:bCs/>
                <w:color w:val="101517"/>
                <w:sz w:val="16"/>
                <w:szCs w:val="16"/>
                <w:shd w:val="clear" w:color="auto" w:fill="F6F7F7"/>
              </w:rPr>
              <w:t>$39.00</w:t>
            </w:r>
            <w:r w:rsidR="0075519E" w:rsidRPr="00302928">
              <w:rPr>
                <w:rFonts w:ascii="Arial" w:hAnsi="Arial" w:cs="Arial"/>
                <w:color w:val="2C3338"/>
                <w:sz w:val="16"/>
                <w:szCs w:val="16"/>
              </w:rPr>
              <w:t>).</w:t>
            </w:r>
          </w:p>
          <w:p w:rsidR="0075519E" w:rsidRPr="0076316F" w:rsidRDefault="0075519E"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sidRPr="0076316F">
              <w:rPr>
                <w:rStyle w:val="lev"/>
                <w:rFonts w:ascii="Arial" w:hAnsi="Arial" w:cs="Arial"/>
                <w:color w:val="2C3338"/>
                <w:sz w:val="18"/>
                <w:szCs w:val="18"/>
              </w:rPr>
              <w:t>Notifications d’exp</w:t>
            </w:r>
            <w:r w:rsidR="00142A45">
              <w:rPr>
                <w:rStyle w:val="lev"/>
                <w:rFonts w:ascii="Arial" w:hAnsi="Arial" w:cs="Arial"/>
                <w:color w:val="2C3338"/>
                <w:sz w:val="18"/>
                <w:szCs w:val="18"/>
              </w:rPr>
              <w:t>iration de la carte de paiement</w:t>
            </w:r>
            <w:r w:rsidRPr="0076316F">
              <w:rPr>
                <w:rFonts w:ascii="Arial" w:hAnsi="Arial" w:cs="Arial"/>
                <w:color w:val="2C3338"/>
                <w:sz w:val="18"/>
                <w:szCs w:val="18"/>
              </w:rPr>
              <w:t> : notifiez les clients avant l’expiration d’une carte de crédit ou de débit enregistrée. Vous réduirez ainsi les échecs de paiement et les résiliations lors des ventes d’abonnements.</w:t>
            </w:r>
          </w:p>
          <w:p w:rsidR="0075519E" w:rsidRPr="0076316F" w:rsidRDefault="00142A45"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Pr>
                <w:rStyle w:val="lev"/>
                <w:rFonts w:ascii="Arial" w:hAnsi="Arial" w:cs="Arial"/>
                <w:color w:val="2C3338"/>
                <w:sz w:val="18"/>
                <w:szCs w:val="18"/>
              </w:rPr>
              <w:t>Coupons personnalisés</w:t>
            </w:r>
            <w:r w:rsidR="0075519E" w:rsidRPr="0076316F">
              <w:rPr>
                <w:rFonts w:ascii="Arial" w:hAnsi="Arial" w:cs="Arial"/>
                <w:color w:val="2C3338"/>
                <w:sz w:val="18"/>
                <w:szCs w:val="18"/>
              </w:rPr>
              <w:t> : générez des coupons personnalisés dynamiques pour les clients afin de booster le taux d’achat.</w:t>
            </w:r>
          </w:p>
          <w:p w:rsidR="0075519E" w:rsidRPr="0076316F" w:rsidRDefault="00142A45"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Pr>
                <w:rStyle w:val="lev"/>
                <w:rFonts w:ascii="Arial" w:hAnsi="Arial" w:cs="Arial"/>
                <w:color w:val="2C3338"/>
                <w:sz w:val="18"/>
                <w:szCs w:val="18"/>
              </w:rPr>
              <w:t>Automatisation des abonnements</w:t>
            </w:r>
            <w:r w:rsidR="0075519E" w:rsidRPr="0076316F">
              <w:rPr>
                <w:rStyle w:val="lev"/>
                <w:rFonts w:ascii="Arial" w:hAnsi="Arial" w:cs="Arial"/>
                <w:color w:val="2C3338"/>
                <w:sz w:val="18"/>
                <w:szCs w:val="18"/>
              </w:rPr>
              <w:t> :</w:t>
            </w:r>
            <w:r w:rsidR="0075519E" w:rsidRPr="0076316F">
              <w:rPr>
                <w:rFonts w:ascii="Arial" w:hAnsi="Arial" w:cs="Arial"/>
                <w:color w:val="2C3338"/>
                <w:sz w:val="18"/>
                <w:szCs w:val="18"/>
              </w:rPr>
              <w:t> activez des événements liés à WooCommerce Subscription comme les modifications de l’état, l’échec de paiements et les rappels de renouvellement.</w:t>
            </w:r>
          </w:p>
          <w:p w:rsidR="0075519E" w:rsidRPr="0076316F" w:rsidRDefault="00142A45"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Pr>
                <w:rStyle w:val="lev"/>
                <w:rFonts w:ascii="Arial" w:hAnsi="Arial" w:cs="Arial"/>
                <w:color w:val="2C3338"/>
                <w:sz w:val="18"/>
                <w:szCs w:val="18"/>
              </w:rPr>
              <w:t>Automatisation des réservations</w:t>
            </w:r>
            <w:r w:rsidR="0075519E" w:rsidRPr="0076316F">
              <w:rPr>
                <w:rStyle w:val="lev"/>
                <w:rFonts w:ascii="Arial" w:hAnsi="Arial" w:cs="Arial"/>
                <w:color w:val="2C3338"/>
                <w:sz w:val="18"/>
                <w:szCs w:val="18"/>
              </w:rPr>
              <w:t> :</w:t>
            </w:r>
            <w:r w:rsidR="0075519E" w:rsidRPr="0076316F">
              <w:rPr>
                <w:rFonts w:ascii="Arial" w:hAnsi="Arial" w:cs="Arial"/>
                <w:color w:val="2C3338"/>
                <w:sz w:val="18"/>
                <w:szCs w:val="18"/>
              </w:rPr>
              <w:t xml:space="preserve"> envoyez des e-mails lors d’événements liés à WooCommerce Bookings comme </w:t>
            </w:r>
            <w:r w:rsidR="0075519E" w:rsidRPr="0076316F">
              <w:rPr>
                <w:rFonts w:ascii="Arial" w:hAnsi="Arial" w:cs="Arial"/>
                <w:color w:val="2C3338"/>
                <w:sz w:val="18"/>
                <w:szCs w:val="18"/>
              </w:rPr>
              <w:lastRenderedPageBreak/>
              <w:t>une confirmation ou une validation de réservation.</w:t>
            </w:r>
          </w:p>
          <w:p w:rsidR="0075519E" w:rsidRPr="0076316F" w:rsidRDefault="0075519E" w:rsidP="0075519E">
            <w:pPr>
              <w:numPr>
                <w:ilvl w:val="0"/>
                <w:numId w:val="2"/>
              </w:numPr>
              <w:shd w:val="clear" w:color="auto" w:fill="FFFFFF"/>
              <w:spacing w:before="100" w:beforeAutospacing="1" w:after="100" w:afterAutospacing="1"/>
              <w:ind w:left="300"/>
              <w:rPr>
                <w:rFonts w:ascii="Arial" w:hAnsi="Arial" w:cs="Arial"/>
                <w:color w:val="2C3338"/>
                <w:sz w:val="18"/>
                <w:szCs w:val="18"/>
              </w:rPr>
            </w:pPr>
            <w:r w:rsidRPr="0076316F">
              <w:rPr>
                <w:rStyle w:val="lev"/>
                <w:rFonts w:ascii="Arial" w:hAnsi="Arial" w:cs="Arial"/>
                <w:color w:val="2C3338"/>
                <w:sz w:val="18"/>
                <w:szCs w:val="18"/>
              </w:rPr>
              <w:t>Parrainer un ami) :</w:t>
            </w:r>
            <w:r w:rsidRPr="0076316F">
              <w:rPr>
                <w:rFonts w:ascii="Arial" w:hAnsi="Arial" w:cs="Arial"/>
                <w:color w:val="2C3338"/>
                <w:sz w:val="18"/>
                <w:szCs w:val="18"/>
              </w:rPr>
              <w:t> améliorez les ventes par le bouche à oreille avec le module AutomateWoo Refer A Friend (achat séparé</w:t>
            </w:r>
            <w:r w:rsidR="00302928">
              <w:rPr>
                <w:rFonts w:ascii="Arial" w:hAnsi="Arial" w:cs="Arial"/>
                <w:color w:val="2C3338"/>
                <w:sz w:val="18"/>
                <w:szCs w:val="18"/>
              </w:rPr>
              <w:t xml:space="preserve"> </w:t>
            </w:r>
            <w:r w:rsidR="00302928" w:rsidRPr="00302928">
              <w:rPr>
                <w:rStyle w:val="wccom-product-pricecurrent"/>
                <w:rFonts w:ascii="Arial" w:hAnsi="Arial" w:cs="Arial"/>
                <w:b/>
                <w:bCs/>
                <w:color w:val="101517"/>
                <w:sz w:val="16"/>
                <w:szCs w:val="16"/>
                <w:shd w:val="clear" w:color="auto" w:fill="F6F7F7"/>
              </w:rPr>
              <w:t>$79.00</w:t>
            </w:r>
            <w:r w:rsidRPr="0076316F">
              <w:rPr>
                <w:rFonts w:ascii="Arial" w:hAnsi="Arial" w:cs="Arial"/>
                <w:color w:val="2C3338"/>
                <w:sz w:val="18"/>
                <w:szCs w:val="18"/>
              </w:rPr>
              <w:t>).</w:t>
            </w:r>
          </w:p>
          <w:p w:rsidR="0075519E" w:rsidRDefault="00142A45" w:rsidP="0075519E">
            <w:pPr>
              <w:numPr>
                <w:ilvl w:val="0"/>
                <w:numId w:val="2"/>
              </w:numPr>
              <w:shd w:val="clear" w:color="auto" w:fill="FFFFFF"/>
              <w:spacing w:before="100" w:beforeAutospacing="1" w:after="100" w:afterAutospacing="1"/>
              <w:ind w:left="300"/>
              <w:rPr>
                <w:rFonts w:ascii="Arial" w:hAnsi="Arial" w:cs="Arial"/>
                <w:color w:val="2C3338"/>
              </w:rPr>
            </w:pPr>
            <w:r>
              <w:rPr>
                <w:rStyle w:val="lev"/>
                <w:rFonts w:ascii="Arial" w:hAnsi="Arial" w:cs="Arial"/>
                <w:color w:val="2C3338"/>
                <w:sz w:val="18"/>
                <w:szCs w:val="18"/>
              </w:rPr>
              <w:t>VIP automatique</w:t>
            </w:r>
            <w:r w:rsidRPr="0076316F">
              <w:rPr>
                <w:rFonts w:ascii="Arial" w:hAnsi="Arial" w:cs="Arial"/>
                <w:color w:val="2C3338"/>
                <w:sz w:val="18"/>
                <w:szCs w:val="18"/>
              </w:rPr>
              <w:t>: récompensez</w:t>
            </w:r>
            <w:r w:rsidR="0075519E" w:rsidRPr="0076316F">
              <w:rPr>
                <w:rFonts w:ascii="Arial" w:hAnsi="Arial" w:cs="Arial"/>
                <w:color w:val="2C3338"/>
                <w:sz w:val="18"/>
                <w:szCs w:val="18"/>
              </w:rPr>
              <w:t xml:space="preserve"> vos meilleurs clients en leur octroyant le statut VIP dès l’instant qu’ils remplissent certaines exigences en matière de dépenses.</w:t>
            </w:r>
          </w:p>
          <w:p w:rsidR="00D560A5" w:rsidRDefault="00D560A5" w:rsidP="002E3BE2">
            <w:pPr>
              <w:jc w:val="center"/>
            </w:pPr>
          </w:p>
        </w:tc>
        <w:tc>
          <w:tcPr>
            <w:tcW w:w="1695" w:type="dxa"/>
          </w:tcPr>
          <w:p w:rsidR="00A34137" w:rsidRDefault="00A34137" w:rsidP="00432EAC">
            <w:pPr>
              <w:jc w:val="center"/>
            </w:pPr>
          </w:p>
          <w:p w:rsidR="008032B0" w:rsidRDefault="008032B0" w:rsidP="00432EAC">
            <w:pPr>
              <w:jc w:val="center"/>
            </w:pPr>
          </w:p>
          <w:p w:rsidR="00D560A5" w:rsidRDefault="00A03CD1" w:rsidP="00432EAC">
            <w:pPr>
              <w:jc w:val="center"/>
              <w:rPr>
                <w:b/>
              </w:rPr>
            </w:pPr>
            <w:r>
              <w:rPr>
                <w:b/>
              </w:rPr>
              <w:t>99,00</w:t>
            </w:r>
            <w:r w:rsidR="00BD70F6" w:rsidRPr="00A34137">
              <w:rPr>
                <w:b/>
              </w:rPr>
              <w:t>€</w:t>
            </w:r>
            <w:r>
              <w:rPr>
                <w:b/>
              </w:rPr>
              <w:t>/annuelle</w:t>
            </w:r>
          </w:p>
          <w:p w:rsidR="00B62271" w:rsidRDefault="00B62271" w:rsidP="00432EAC">
            <w:pPr>
              <w:jc w:val="center"/>
            </w:pPr>
          </w:p>
        </w:tc>
      </w:tr>
      <w:tr w:rsidR="00A859BE" w:rsidTr="000E3A87">
        <w:trPr>
          <w:trHeight w:val="2129"/>
          <w:jc w:val="center"/>
        </w:trPr>
        <w:tc>
          <w:tcPr>
            <w:tcW w:w="2851" w:type="dxa"/>
          </w:tcPr>
          <w:p w:rsidR="00A859BE" w:rsidRPr="00142A45" w:rsidRDefault="0075519E" w:rsidP="002E3BE2">
            <w:pPr>
              <w:pStyle w:val="Titre1"/>
              <w:jc w:val="center"/>
              <w:outlineLvl w:val="0"/>
            </w:pPr>
            <w:r w:rsidRPr="00142A45">
              <w:rPr>
                <w:rFonts w:ascii="Arial" w:hAnsi="Arial" w:cs="Arial"/>
                <w:color w:val="0070C0"/>
              </w:rPr>
              <w:t>Ventes forcées</w:t>
            </w:r>
          </w:p>
        </w:tc>
        <w:tc>
          <w:tcPr>
            <w:tcW w:w="2907" w:type="dxa"/>
          </w:tcPr>
          <w:p w:rsidR="001317BA" w:rsidRPr="0076316F" w:rsidRDefault="001317BA" w:rsidP="002E3BE2">
            <w:pPr>
              <w:jc w:val="center"/>
              <w:rPr>
                <w:sz w:val="18"/>
                <w:szCs w:val="18"/>
              </w:rPr>
            </w:pPr>
          </w:p>
          <w:p w:rsidR="00A859BE" w:rsidRPr="0076316F" w:rsidRDefault="0075519E" w:rsidP="002E3BE2">
            <w:pPr>
              <w:jc w:val="center"/>
              <w:rPr>
                <w:sz w:val="18"/>
                <w:szCs w:val="18"/>
              </w:rPr>
            </w:pPr>
            <w:r w:rsidRPr="0076316F">
              <w:rPr>
                <w:rStyle w:val="Lienhypertexte"/>
                <w:sz w:val="18"/>
                <w:szCs w:val="18"/>
              </w:rPr>
              <w:t>https://woocommerce.com/fr-fr/products/force-sells/</w:t>
            </w:r>
          </w:p>
        </w:tc>
        <w:tc>
          <w:tcPr>
            <w:tcW w:w="3232" w:type="dxa"/>
          </w:tcPr>
          <w:p w:rsidR="004F7A51" w:rsidRPr="0076316F" w:rsidRDefault="004F7A51" w:rsidP="002E3BE2">
            <w:pPr>
              <w:shd w:val="clear" w:color="auto" w:fill="FCFCFC"/>
              <w:spacing w:line="360" w:lineRule="atLeast"/>
              <w:jc w:val="center"/>
              <w:rPr>
                <w:rFonts w:ascii="Helvetica" w:hAnsi="Helvetica"/>
                <w:color w:val="353535"/>
                <w:shd w:val="clear" w:color="auto" w:fill="FCFCFC"/>
              </w:rPr>
            </w:pPr>
          </w:p>
          <w:p w:rsidR="00C07186" w:rsidRPr="00563DD7" w:rsidRDefault="00C07186" w:rsidP="00EC6B91">
            <w:pPr>
              <w:rPr>
                <w:rFonts w:ascii="Arial" w:hAnsi="Arial" w:cs="Arial"/>
                <w:sz w:val="18"/>
                <w:szCs w:val="18"/>
              </w:rPr>
            </w:pPr>
            <w:r w:rsidRPr="00563DD7">
              <w:rPr>
                <w:rFonts w:ascii="Arial" w:hAnsi="Arial" w:cs="Arial"/>
                <w:sz w:val="18"/>
                <w:szCs w:val="18"/>
              </w:rPr>
              <w:t>Forcer l’ajout de produits connexes au panier</w:t>
            </w:r>
            <w:r w:rsidR="00EC6B91" w:rsidRPr="00563DD7">
              <w:rPr>
                <w:rFonts w:ascii="Arial" w:hAnsi="Arial" w:cs="Arial"/>
                <w:sz w:val="18"/>
                <w:szCs w:val="18"/>
              </w:rPr>
              <w:t>.</w:t>
            </w:r>
          </w:p>
          <w:p w:rsidR="00C07186" w:rsidRPr="00563DD7" w:rsidRDefault="00C07186" w:rsidP="00EC6B91">
            <w:pPr>
              <w:rPr>
                <w:rFonts w:ascii="Arial" w:hAnsi="Arial" w:cs="Arial"/>
                <w:sz w:val="18"/>
                <w:szCs w:val="18"/>
              </w:rPr>
            </w:pPr>
            <w:r w:rsidRPr="00563DD7">
              <w:rPr>
                <w:rFonts w:ascii="Arial" w:hAnsi="Arial" w:cs="Arial"/>
                <w:sz w:val="18"/>
                <w:szCs w:val="18"/>
              </w:rPr>
              <w:t xml:space="preserve">L’extension Ventes forcées vous permet de lier des produits entre eux, afin qu’ils soient ajoutés au panier ensemble. Ceci est utile pour lier un service ou un produit requis à un </w:t>
            </w:r>
            <w:r w:rsidR="00EC6B91" w:rsidRPr="00563DD7">
              <w:rPr>
                <w:rFonts w:ascii="Arial" w:hAnsi="Arial" w:cs="Arial"/>
                <w:sz w:val="18"/>
                <w:szCs w:val="18"/>
              </w:rPr>
              <w:t>autre. Par</w:t>
            </w:r>
            <w:r w:rsidRPr="00563DD7">
              <w:rPr>
                <w:rFonts w:ascii="Arial" w:hAnsi="Arial" w:cs="Arial"/>
                <w:sz w:val="18"/>
                <w:szCs w:val="18"/>
              </w:rPr>
              <w:t xml:space="preserve"> exemple, si vous vendez la réparation d’un écran d’iPad comme service, vous pouvez associer un nouvel écran comme produit de vente forcée.</w:t>
            </w:r>
          </w:p>
          <w:p w:rsidR="00A859BE" w:rsidRPr="0076316F" w:rsidRDefault="00A859BE" w:rsidP="002E3BE2">
            <w:pPr>
              <w:shd w:val="clear" w:color="auto" w:fill="FCFCFC"/>
              <w:spacing w:line="360" w:lineRule="atLeast"/>
              <w:jc w:val="center"/>
              <w:rPr>
                <w:rFonts w:ascii="Helvetica" w:eastAsia="Times New Roman" w:hAnsi="Helvetica" w:cs="Times New Roman"/>
                <w:color w:val="353535"/>
                <w:lang w:eastAsia="fr-FR"/>
              </w:rPr>
            </w:pPr>
          </w:p>
        </w:tc>
        <w:tc>
          <w:tcPr>
            <w:tcW w:w="1695" w:type="dxa"/>
          </w:tcPr>
          <w:p w:rsidR="00A859BE" w:rsidRDefault="00A859BE" w:rsidP="00432EAC">
            <w:pPr>
              <w:jc w:val="center"/>
            </w:pPr>
          </w:p>
          <w:p w:rsidR="003A3B54" w:rsidRDefault="003A3B54" w:rsidP="00432EAC">
            <w:pPr>
              <w:jc w:val="center"/>
            </w:pPr>
          </w:p>
          <w:p w:rsidR="003A3B54" w:rsidRDefault="003A3B54" w:rsidP="00432EAC">
            <w:pPr>
              <w:jc w:val="center"/>
            </w:pPr>
          </w:p>
          <w:p w:rsidR="00380966" w:rsidRPr="003A3B54" w:rsidRDefault="0075519E" w:rsidP="00432EAC">
            <w:pPr>
              <w:jc w:val="center"/>
              <w:rPr>
                <w:b/>
              </w:rPr>
            </w:pPr>
            <w:r>
              <w:rPr>
                <w:b/>
              </w:rPr>
              <w:t>49,00</w:t>
            </w:r>
            <w:r w:rsidR="00380966" w:rsidRPr="003A3B54">
              <w:rPr>
                <w:b/>
              </w:rPr>
              <w:t>€</w:t>
            </w:r>
          </w:p>
        </w:tc>
      </w:tr>
      <w:tr w:rsidR="00C07186" w:rsidTr="00EC6B91">
        <w:trPr>
          <w:trHeight w:val="1377"/>
          <w:jc w:val="center"/>
        </w:trPr>
        <w:tc>
          <w:tcPr>
            <w:tcW w:w="2851" w:type="dxa"/>
          </w:tcPr>
          <w:p w:rsidR="00C07186" w:rsidRPr="00142A45" w:rsidRDefault="00C07186" w:rsidP="00C07186">
            <w:pPr>
              <w:pStyle w:val="Titre1"/>
              <w:jc w:val="center"/>
              <w:outlineLvl w:val="0"/>
              <w:rPr>
                <w:rFonts w:ascii="Arial" w:hAnsi="Arial" w:cs="Arial"/>
              </w:rPr>
            </w:pPr>
            <w:r w:rsidRPr="00142A45">
              <w:rPr>
                <w:rFonts w:ascii="Arial" w:hAnsi="Arial" w:cs="Arial"/>
              </w:rPr>
              <w:t>WooCommerce waitlist</w:t>
            </w:r>
          </w:p>
        </w:tc>
        <w:tc>
          <w:tcPr>
            <w:tcW w:w="2907" w:type="dxa"/>
          </w:tcPr>
          <w:p w:rsidR="00C07186" w:rsidRPr="0076316F" w:rsidRDefault="00C07186" w:rsidP="00C07186">
            <w:pPr>
              <w:jc w:val="center"/>
              <w:rPr>
                <w:sz w:val="18"/>
                <w:szCs w:val="18"/>
              </w:rPr>
            </w:pPr>
          </w:p>
          <w:p w:rsidR="00C07186" w:rsidRPr="0076316F" w:rsidRDefault="00C07186" w:rsidP="00C07186">
            <w:pPr>
              <w:jc w:val="center"/>
              <w:rPr>
                <w:sz w:val="18"/>
                <w:szCs w:val="18"/>
              </w:rPr>
            </w:pPr>
            <w:r w:rsidRPr="0076316F">
              <w:rPr>
                <w:rStyle w:val="Lienhypertexte"/>
                <w:sz w:val="18"/>
                <w:szCs w:val="18"/>
              </w:rPr>
              <w:t xml:space="preserve">https://woocommerce.com/fr-fr/products/woocommerce-waitlist/ </w:t>
            </w:r>
          </w:p>
        </w:tc>
        <w:tc>
          <w:tcPr>
            <w:tcW w:w="3232" w:type="dxa"/>
          </w:tcPr>
          <w:p w:rsidR="00C07186" w:rsidRPr="0076316F" w:rsidRDefault="00C07186" w:rsidP="00C07186">
            <w:pPr>
              <w:rPr>
                <w:rFonts w:ascii="Arial" w:hAnsi="Arial" w:cs="Arial"/>
                <w:color w:val="3C434A"/>
                <w:sz w:val="18"/>
                <w:szCs w:val="18"/>
              </w:rPr>
            </w:pPr>
            <w:r w:rsidRPr="0076316F">
              <w:rPr>
                <w:rFonts w:ascii="Arial" w:hAnsi="Arial" w:cs="Arial"/>
                <w:color w:val="2C3338"/>
                <w:sz w:val="18"/>
                <w:szCs w:val="18"/>
              </w:rPr>
              <w:t>Avec WooCommerce Waitlist, les clients peuvent s’inscrire pour recevoir des notifications par e-mail lorsque des produits en rupture de stock sont disponibles.</w:t>
            </w:r>
          </w:p>
          <w:p w:rsidR="00C07186" w:rsidRDefault="00C07186" w:rsidP="00C07186">
            <w:pPr>
              <w:shd w:val="clear" w:color="auto" w:fill="FCFCFC"/>
              <w:spacing w:line="360" w:lineRule="atLeast"/>
              <w:jc w:val="center"/>
              <w:rPr>
                <w:rFonts w:ascii="Helvetica" w:hAnsi="Helvetica"/>
                <w:color w:val="353535"/>
                <w:shd w:val="clear" w:color="auto" w:fill="FCFCFC"/>
              </w:rPr>
            </w:pPr>
          </w:p>
        </w:tc>
        <w:tc>
          <w:tcPr>
            <w:tcW w:w="1695" w:type="dxa"/>
          </w:tcPr>
          <w:p w:rsidR="00C07186" w:rsidRDefault="00C07186" w:rsidP="00C07186">
            <w:pPr>
              <w:jc w:val="center"/>
            </w:pPr>
          </w:p>
          <w:p w:rsidR="00C07186" w:rsidRDefault="00C07186" w:rsidP="00C07186">
            <w:pPr>
              <w:jc w:val="center"/>
            </w:pPr>
          </w:p>
          <w:p w:rsidR="00C07186" w:rsidRDefault="00C07186" w:rsidP="00C07186">
            <w:pPr>
              <w:jc w:val="center"/>
            </w:pPr>
          </w:p>
          <w:p w:rsidR="00C07186" w:rsidRPr="003A3B54" w:rsidRDefault="00C07186" w:rsidP="00C07186">
            <w:pPr>
              <w:jc w:val="center"/>
              <w:rPr>
                <w:b/>
              </w:rPr>
            </w:pPr>
            <w:r>
              <w:rPr>
                <w:b/>
              </w:rPr>
              <w:t>49,00</w:t>
            </w:r>
            <w:r w:rsidRPr="003A3B54">
              <w:rPr>
                <w:b/>
              </w:rPr>
              <w:t>€</w:t>
            </w:r>
          </w:p>
        </w:tc>
      </w:tr>
      <w:tr w:rsidR="00552BB1" w:rsidTr="00677B89">
        <w:trPr>
          <w:trHeight w:val="1680"/>
          <w:jc w:val="center"/>
        </w:trPr>
        <w:tc>
          <w:tcPr>
            <w:tcW w:w="2851" w:type="dxa"/>
          </w:tcPr>
          <w:p w:rsidR="00552BB1" w:rsidRPr="00142A45" w:rsidRDefault="00742E48" w:rsidP="002E3BE2">
            <w:pPr>
              <w:pStyle w:val="Titre1"/>
              <w:jc w:val="center"/>
              <w:outlineLvl w:val="0"/>
            </w:pPr>
            <w:r w:rsidRPr="00142A45">
              <w:rPr>
                <w:color w:val="4F81BD" w:themeColor="accent1"/>
              </w:rPr>
              <w:t>Abandoned Cart Recovery</w:t>
            </w:r>
          </w:p>
        </w:tc>
        <w:tc>
          <w:tcPr>
            <w:tcW w:w="2907" w:type="dxa"/>
          </w:tcPr>
          <w:p w:rsidR="0094107E" w:rsidRPr="0076316F" w:rsidRDefault="0094107E" w:rsidP="002E3BE2">
            <w:pPr>
              <w:jc w:val="center"/>
              <w:rPr>
                <w:sz w:val="18"/>
                <w:szCs w:val="18"/>
              </w:rPr>
            </w:pPr>
          </w:p>
          <w:p w:rsidR="00552BB1" w:rsidRPr="0076316F" w:rsidRDefault="00742E48" w:rsidP="0076316F">
            <w:pPr>
              <w:jc w:val="center"/>
              <w:rPr>
                <w:sz w:val="18"/>
                <w:szCs w:val="18"/>
              </w:rPr>
            </w:pPr>
            <w:r w:rsidRPr="0076316F">
              <w:rPr>
                <w:rStyle w:val="Lienhypertexte"/>
                <w:sz w:val="18"/>
                <w:szCs w:val="18"/>
              </w:rPr>
              <w:t>https://woocommerce.com/products/abandoned-cart-recovery/</w:t>
            </w:r>
          </w:p>
        </w:tc>
        <w:tc>
          <w:tcPr>
            <w:tcW w:w="3232" w:type="dxa"/>
          </w:tcPr>
          <w:p w:rsidR="00742E48" w:rsidRPr="00563DD7" w:rsidRDefault="00742E48" w:rsidP="00742E48">
            <w:pPr>
              <w:rPr>
                <w:rFonts w:ascii="Arial" w:hAnsi="Arial" w:cs="Arial"/>
                <w:sz w:val="18"/>
                <w:szCs w:val="18"/>
                <w:lang w:eastAsia="fr-FR"/>
              </w:rPr>
            </w:pPr>
            <w:r w:rsidRPr="00563DD7">
              <w:rPr>
                <w:rFonts w:ascii="Arial" w:hAnsi="Arial" w:cs="Arial"/>
                <w:sz w:val="18"/>
                <w:szCs w:val="18"/>
                <w:lang w:eastAsia="fr-FR"/>
              </w:rPr>
              <w:t>Récupérez les paniers abandonnés et les commandes en attente pour améliorer les revenus de votre boutique.</w:t>
            </w:r>
          </w:p>
          <w:p w:rsidR="00552BB1" w:rsidRPr="00563DD7" w:rsidRDefault="00742E48" w:rsidP="00EC6B91">
            <w:pPr>
              <w:rPr>
                <w:rFonts w:ascii="Arial" w:hAnsi="Arial" w:cs="Arial"/>
                <w:sz w:val="18"/>
                <w:szCs w:val="18"/>
              </w:rPr>
            </w:pPr>
            <w:r w:rsidRPr="00563DD7">
              <w:rPr>
                <w:rFonts w:ascii="Arial" w:hAnsi="Arial" w:cs="Arial"/>
                <w:sz w:val="18"/>
                <w:szCs w:val="18"/>
              </w:rPr>
              <w:t>Le plugin capture l'adresse e-mail des utilisateurs sur la page de paiement.</w:t>
            </w:r>
          </w:p>
        </w:tc>
        <w:tc>
          <w:tcPr>
            <w:tcW w:w="1695" w:type="dxa"/>
          </w:tcPr>
          <w:p w:rsidR="00552BB1" w:rsidRDefault="00552BB1" w:rsidP="00432EAC">
            <w:pPr>
              <w:jc w:val="center"/>
            </w:pPr>
          </w:p>
          <w:p w:rsidR="00432EAC" w:rsidRDefault="00432EAC" w:rsidP="00432EAC">
            <w:pPr>
              <w:jc w:val="center"/>
            </w:pPr>
          </w:p>
          <w:p w:rsidR="00432EAC" w:rsidRDefault="00432EAC" w:rsidP="00EC6B91">
            <w:pPr>
              <w:jc w:val="center"/>
            </w:pPr>
          </w:p>
          <w:p w:rsidR="00432EAC" w:rsidRPr="00432EAC" w:rsidRDefault="00742E48" w:rsidP="00432EAC">
            <w:pPr>
              <w:shd w:val="clear" w:color="auto" w:fill="FFFFFF"/>
              <w:jc w:val="center"/>
              <w:rPr>
                <w:rFonts w:ascii="Helvetica" w:eastAsia="Times New Roman" w:hAnsi="Helvetica" w:cs="Times New Roman"/>
                <w:b/>
                <w:color w:val="353535"/>
                <w:sz w:val="18"/>
                <w:szCs w:val="18"/>
                <w:lang w:eastAsia="fr-FR"/>
              </w:rPr>
            </w:pPr>
            <w:r>
              <w:rPr>
                <w:rFonts w:ascii="Helvetica" w:eastAsia="Times New Roman" w:hAnsi="Helvetica" w:cs="Times New Roman"/>
                <w:b/>
                <w:color w:val="353535"/>
                <w:sz w:val="21"/>
                <w:szCs w:val="21"/>
                <w:lang w:eastAsia="fr-FR"/>
              </w:rPr>
              <w:t>5</w:t>
            </w:r>
            <w:r w:rsidR="00432EAC" w:rsidRPr="00432EAC">
              <w:rPr>
                <w:rFonts w:ascii="Helvetica" w:eastAsia="Times New Roman" w:hAnsi="Helvetica" w:cs="Times New Roman"/>
                <w:b/>
                <w:color w:val="353535"/>
                <w:sz w:val="21"/>
                <w:szCs w:val="21"/>
                <w:lang w:eastAsia="fr-FR"/>
              </w:rPr>
              <w:t>9,</w:t>
            </w:r>
            <w:r>
              <w:rPr>
                <w:rFonts w:ascii="Helvetica" w:eastAsia="Times New Roman" w:hAnsi="Helvetica" w:cs="Times New Roman"/>
                <w:b/>
                <w:color w:val="353535"/>
                <w:sz w:val="21"/>
                <w:szCs w:val="21"/>
                <w:lang w:eastAsia="fr-FR"/>
              </w:rPr>
              <w:t>00</w:t>
            </w:r>
            <w:r w:rsidR="00432EAC" w:rsidRPr="00432EAC">
              <w:rPr>
                <w:rFonts w:ascii="Helvetica" w:eastAsia="Times New Roman" w:hAnsi="Helvetica" w:cs="Times New Roman"/>
                <w:b/>
                <w:color w:val="353535"/>
                <w:sz w:val="21"/>
                <w:szCs w:val="21"/>
                <w:lang w:eastAsia="fr-FR"/>
              </w:rPr>
              <w:t>€</w:t>
            </w:r>
          </w:p>
          <w:p w:rsidR="00432EAC" w:rsidRDefault="00432EAC" w:rsidP="00432EAC">
            <w:pPr>
              <w:jc w:val="center"/>
            </w:pPr>
          </w:p>
        </w:tc>
      </w:tr>
      <w:tr w:rsidR="002E3BE2" w:rsidTr="00677B89">
        <w:trPr>
          <w:trHeight w:val="1390"/>
          <w:jc w:val="center"/>
        </w:trPr>
        <w:tc>
          <w:tcPr>
            <w:tcW w:w="2851" w:type="dxa"/>
          </w:tcPr>
          <w:p w:rsidR="002E3BE2" w:rsidRPr="00142A45" w:rsidRDefault="00BE0726" w:rsidP="00677B89">
            <w:pPr>
              <w:pStyle w:val="Titre1"/>
              <w:jc w:val="center"/>
              <w:outlineLvl w:val="0"/>
            </w:pPr>
            <w:r w:rsidRPr="00142A45">
              <w:rPr>
                <w:rFonts w:ascii="Arial" w:hAnsi="Arial" w:cs="Arial"/>
                <w:color w:val="4F81BD" w:themeColor="accent1"/>
              </w:rPr>
              <w:t>Top Bar</w:t>
            </w:r>
          </w:p>
        </w:tc>
        <w:tc>
          <w:tcPr>
            <w:tcW w:w="2907" w:type="dxa"/>
          </w:tcPr>
          <w:p w:rsidR="001F47A8" w:rsidRPr="0076316F" w:rsidRDefault="001F47A8" w:rsidP="002E3BE2">
            <w:pPr>
              <w:jc w:val="center"/>
              <w:rPr>
                <w:sz w:val="18"/>
                <w:szCs w:val="18"/>
              </w:rPr>
            </w:pPr>
          </w:p>
          <w:p w:rsidR="001F47A8" w:rsidRPr="0076316F" w:rsidRDefault="001F47A8" w:rsidP="002E3BE2">
            <w:pPr>
              <w:jc w:val="center"/>
              <w:rPr>
                <w:sz w:val="18"/>
                <w:szCs w:val="18"/>
              </w:rPr>
            </w:pPr>
          </w:p>
          <w:p w:rsidR="002E3BE2" w:rsidRPr="0076316F" w:rsidRDefault="00BE0726" w:rsidP="002E3BE2">
            <w:pPr>
              <w:jc w:val="center"/>
              <w:rPr>
                <w:sz w:val="18"/>
                <w:szCs w:val="18"/>
              </w:rPr>
            </w:pPr>
            <w:r w:rsidRPr="0076316F">
              <w:rPr>
                <w:rStyle w:val="Lienhypertexte"/>
                <w:sz w:val="18"/>
                <w:szCs w:val="18"/>
              </w:rPr>
              <w:t>https://woocommerce.com/fr-fr/products/top-bar-for-woocommerce/</w:t>
            </w:r>
            <w:r w:rsidR="005C5ECB" w:rsidRPr="0076316F">
              <w:rPr>
                <w:sz w:val="18"/>
                <w:szCs w:val="18"/>
              </w:rPr>
              <w:t xml:space="preserve"> </w:t>
            </w:r>
          </w:p>
        </w:tc>
        <w:tc>
          <w:tcPr>
            <w:tcW w:w="3232" w:type="dxa"/>
          </w:tcPr>
          <w:p w:rsidR="000D5BCF" w:rsidRPr="00563DD7" w:rsidRDefault="000D5BCF" w:rsidP="00616147">
            <w:pPr>
              <w:rPr>
                <w:rFonts w:ascii="Arial" w:hAnsi="Arial" w:cs="Arial"/>
                <w:sz w:val="18"/>
                <w:szCs w:val="18"/>
                <w:lang w:eastAsia="fr-FR"/>
              </w:rPr>
            </w:pPr>
          </w:p>
          <w:p w:rsidR="002E3BE2" w:rsidRPr="00563DD7" w:rsidRDefault="00BE0726" w:rsidP="00BE0726">
            <w:pPr>
              <w:rPr>
                <w:rFonts w:ascii="Arial" w:hAnsi="Arial" w:cs="Arial"/>
                <w:sz w:val="18"/>
                <w:szCs w:val="18"/>
                <w:lang w:eastAsia="fr-FR"/>
              </w:rPr>
            </w:pPr>
            <w:r w:rsidRPr="00563DD7">
              <w:rPr>
                <w:rFonts w:ascii="Arial" w:hAnsi="Arial" w:cs="Arial"/>
                <w:sz w:val="18"/>
                <w:szCs w:val="18"/>
                <w:lang w:eastAsia="fr-FR"/>
              </w:rPr>
              <w:t>Ajoutez la barre de notification supérieure sur votre site Web pour mettre en évidence les derniers produits, offres ou événements à venir.</w:t>
            </w:r>
          </w:p>
        </w:tc>
        <w:tc>
          <w:tcPr>
            <w:tcW w:w="1695" w:type="dxa"/>
          </w:tcPr>
          <w:p w:rsidR="00BA30E6" w:rsidRDefault="00BA30E6" w:rsidP="00BA30E6">
            <w:pPr>
              <w:shd w:val="clear" w:color="auto" w:fill="FFFFFF"/>
              <w:rPr>
                <w:rFonts w:ascii="Helvetica" w:eastAsia="Times New Roman" w:hAnsi="Helvetica" w:cs="Times New Roman"/>
                <w:b/>
                <w:color w:val="353535"/>
                <w:sz w:val="21"/>
                <w:szCs w:val="21"/>
                <w:lang w:eastAsia="fr-FR"/>
              </w:rPr>
            </w:pPr>
          </w:p>
          <w:p w:rsidR="00BA30E6" w:rsidRDefault="00BA30E6" w:rsidP="00BA30E6">
            <w:pPr>
              <w:shd w:val="clear" w:color="auto" w:fill="FFFFFF"/>
              <w:rPr>
                <w:rFonts w:ascii="Helvetica" w:eastAsia="Times New Roman" w:hAnsi="Helvetica" w:cs="Times New Roman"/>
                <w:b/>
                <w:color w:val="353535"/>
                <w:sz w:val="21"/>
                <w:szCs w:val="21"/>
                <w:lang w:eastAsia="fr-FR"/>
              </w:rPr>
            </w:pPr>
          </w:p>
          <w:p w:rsidR="00BA30E6" w:rsidRPr="00BA30E6" w:rsidRDefault="00BE0726" w:rsidP="00677B89">
            <w:pPr>
              <w:shd w:val="clear" w:color="auto" w:fill="FFFFFF"/>
              <w:jc w:val="center"/>
              <w:rPr>
                <w:rFonts w:ascii="Helvetica" w:eastAsia="Times New Roman" w:hAnsi="Helvetica" w:cs="Times New Roman"/>
                <w:b/>
                <w:color w:val="353535"/>
                <w:sz w:val="18"/>
                <w:szCs w:val="18"/>
                <w:lang w:eastAsia="fr-FR"/>
              </w:rPr>
            </w:pPr>
            <w:r>
              <w:rPr>
                <w:rFonts w:ascii="Helvetica" w:eastAsia="Times New Roman" w:hAnsi="Helvetica" w:cs="Times New Roman"/>
                <w:b/>
                <w:color w:val="353535"/>
                <w:sz w:val="21"/>
                <w:szCs w:val="21"/>
                <w:lang w:eastAsia="fr-FR"/>
              </w:rPr>
              <w:t>49,00</w:t>
            </w:r>
            <w:r w:rsidR="00BA30E6" w:rsidRPr="00BA30E6">
              <w:rPr>
                <w:rFonts w:ascii="Helvetica" w:eastAsia="Times New Roman" w:hAnsi="Helvetica" w:cs="Times New Roman"/>
                <w:b/>
                <w:color w:val="353535"/>
                <w:sz w:val="21"/>
                <w:szCs w:val="21"/>
                <w:lang w:eastAsia="fr-FR"/>
              </w:rPr>
              <w:t>€</w:t>
            </w:r>
          </w:p>
          <w:p w:rsidR="002E3BE2" w:rsidRDefault="002E3BE2" w:rsidP="00432EAC">
            <w:pPr>
              <w:jc w:val="center"/>
            </w:pPr>
          </w:p>
        </w:tc>
      </w:tr>
      <w:tr w:rsidR="008E43AC" w:rsidTr="00677B89">
        <w:trPr>
          <w:trHeight w:val="1390"/>
          <w:jc w:val="center"/>
        </w:trPr>
        <w:tc>
          <w:tcPr>
            <w:tcW w:w="2851" w:type="dxa"/>
          </w:tcPr>
          <w:p w:rsidR="008E43AC" w:rsidRPr="008E43AC" w:rsidRDefault="008E43AC" w:rsidP="00677B89">
            <w:pPr>
              <w:pStyle w:val="Titre1"/>
              <w:jc w:val="center"/>
              <w:outlineLvl w:val="0"/>
              <w:rPr>
                <w:rFonts w:ascii="Arial" w:hAnsi="Arial" w:cs="Arial"/>
                <w:color w:val="4F81BD" w:themeColor="accent1"/>
              </w:rPr>
            </w:pPr>
            <w:r w:rsidRPr="008E43AC">
              <w:rPr>
                <w:rFonts w:ascii="Arial" w:hAnsi="Arial" w:cs="Arial"/>
                <w:color w:val="0070C0"/>
              </w:rPr>
              <w:t>Coupons intelligents</w:t>
            </w:r>
          </w:p>
        </w:tc>
        <w:tc>
          <w:tcPr>
            <w:tcW w:w="2907" w:type="dxa"/>
          </w:tcPr>
          <w:p w:rsidR="00B24A02" w:rsidRDefault="00B24A02" w:rsidP="002E3BE2">
            <w:pPr>
              <w:jc w:val="center"/>
              <w:rPr>
                <w:sz w:val="18"/>
                <w:szCs w:val="18"/>
              </w:rPr>
            </w:pPr>
          </w:p>
          <w:p w:rsidR="00B24A02" w:rsidRDefault="00B24A02" w:rsidP="002E3BE2">
            <w:pPr>
              <w:jc w:val="center"/>
              <w:rPr>
                <w:sz w:val="18"/>
                <w:szCs w:val="18"/>
              </w:rPr>
            </w:pPr>
          </w:p>
          <w:p w:rsidR="00B24A02" w:rsidRDefault="00B24A02" w:rsidP="002E3BE2">
            <w:pPr>
              <w:jc w:val="center"/>
              <w:rPr>
                <w:sz w:val="18"/>
                <w:szCs w:val="18"/>
              </w:rPr>
            </w:pPr>
          </w:p>
          <w:p w:rsidR="008E43AC" w:rsidRDefault="005A0248" w:rsidP="002E3BE2">
            <w:pPr>
              <w:jc w:val="center"/>
              <w:rPr>
                <w:sz w:val="18"/>
                <w:szCs w:val="18"/>
              </w:rPr>
            </w:pPr>
            <w:hyperlink r:id="rId8" w:history="1">
              <w:r w:rsidR="00B24A02" w:rsidRPr="00186B31">
                <w:rPr>
                  <w:rStyle w:val="Lienhypertexte"/>
                  <w:sz w:val="18"/>
                  <w:szCs w:val="18"/>
                </w:rPr>
                <w:t>https://woocommerce.com/fr-fr/products/smart-coupons/</w:t>
              </w:r>
            </w:hyperlink>
          </w:p>
          <w:p w:rsidR="00B24A02" w:rsidRPr="0076316F" w:rsidRDefault="00B24A02" w:rsidP="002E3BE2">
            <w:pPr>
              <w:jc w:val="center"/>
              <w:rPr>
                <w:sz w:val="18"/>
                <w:szCs w:val="18"/>
              </w:rPr>
            </w:pPr>
          </w:p>
        </w:tc>
        <w:tc>
          <w:tcPr>
            <w:tcW w:w="3232" w:type="dxa"/>
          </w:tcPr>
          <w:p w:rsidR="00804D94" w:rsidRPr="00804D94" w:rsidRDefault="00804D94" w:rsidP="00804D94">
            <w:pPr>
              <w:rPr>
                <w:rFonts w:ascii="Arial" w:hAnsi="Arial" w:cs="Arial"/>
                <w:sz w:val="18"/>
                <w:szCs w:val="18"/>
                <w:lang w:eastAsia="fr-FR"/>
              </w:rPr>
            </w:pPr>
            <w:r w:rsidRPr="00804D94">
              <w:rPr>
                <w:rFonts w:ascii="Arial" w:hAnsi="Arial" w:cs="Arial"/>
                <w:sz w:val="18"/>
                <w:szCs w:val="18"/>
                <w:lang w:eastAsia="fr-FR"/>
              </w:rPr>
              <w:t>Tout ce dont vous avez besoin pour les remises, les codes promo, les crédits, les cartes-cadeaux, les cadeaux, les offres et les promotions. Extension de code promo la plus populaire et la plus complète pour WooCommerce.</w:t>
            </w:r>
          </w:p>
          <w:p w:rsidR="008E43AC" w:rsidRPr="00804D94" w:rsidRDefault="008E43AC" w:rsidP="00616147">
            <w:pPr>
              <w:rPr>
                <w:rFonts w:ascii="Arial" w:hAnsi="Arial" w:cs="Arial"/>
                <w:sz w:val="18"/>
                <w:szCs w:val="18"/>
                <w:lang w:eastAsia="fr-FR"/>
              </w:rPr>
            </w:pPr>
          </w:p>
        </w:tc>
        <w:tc>
          <w:tcPr>
            <w:tcW w:w="1695" w:type="dxa"/>
          </w:tcPr>
          <w:p w:rsidR="008E43AC" w:rsidRDefault="008E43AC" w:rsidP="008E43AC">
            <w:pPr>
              <w:jc w:val="center"/>
              <w:rPr>
                <w:b/>
              </w:rPr>
            </w:pPr>
          </w:p>
          <w:p w:rsidR="008E43AC" w:rsidRDefault="008E43AC" w:rsidP="008E43AC">
            <w:pPr>
              <w:jc w:val="center"/>
              <w:rPr>
                <w:b/>
              </w:rPr>
            </w:pPr>
          </w:p>
          <w:p w:rsidR="008E43AC" w:rsidRDefault="008E43AC" w:rsidP="008E43AC">
            <w:pPr>
              <w:jc w:val="center"/>
              <w:rPr>
                <w:b/>
              </w:rPr>
            </w:pPr>
            <w:r>
              <w:rPr>
                <w:b/>
              </w:rPr>
              <w:t>99,00</w:t>
            </w:r>
            <w:r w:rsidRPr="00A34137">
              <w:rPr>
                <w:b/>
              </w:rPr>
              <w:t>€</w:t>
            </w:r>
          </w:p>
          <w:p w:rsidR="008E43AC" w:rsidRDefault="008E43AC" w:rsidP="00BA30E6">
            <w:pPr>
              <w:shd w:val="clear" w:color="auto" w:fill="FFFFFF"/>
              <w:rPr>
                <w:rFonts w:ascii="Helvetica" w:eastAsia="Times New Roman" w:hAnsi="Helvetica" w:cs="Times New Roman"/>
                <w:b/>
                <w:color w:val="353535"/>
                <w:sz w:val="21"/>
                <w:szCs w:val="21"/>
                <w:lang w:eastAsia="fr-FR"/>
              </w:rPr>
            </w:pPr>
          </w:p>
        </w:tc>
      </w:tr>
    </w:tbl>
    <w:p w:rsidR="00A57995" w:rsidRDefault="00A57995" w:rsidP="007F3B42"/>
    <w:p w:rsidR="0076316F" w:rsidRDefault="0076316F" w:rsidP="007F3B42"/>
    <w:p w:rsidR="0076316F" w:rsidRDefault="0076316F" w:rsidP="007F3B42"/>
    <w:p w:rsidR="0076316F" w:rsidRDefault="0076316F" w:rsidP="007F3B42"/>
    <w:p w:rsidR="00CA1E5C" w:rsidRDefault="00CA1E5C" w:rsidP="007F3B42"/>
    <w:p w:rsidR="00142A45" w:rsidRDefault="00142A45" w:rsidP="007F3B42"/>
    <w:tbl>
      <w:tblPr>
        <w:tblStyle w:val="Grilledutableau"/>
        <w:tblW w:w="10774" w:type="dxa"/>
        <w:tblInd w:w="-743" w:type="dxa"/>
        <w:tblLayout w:type="fixed"/>
        <w:tblLook w:val="04A0" w:firstRow="1" w:lastRow="0" w:firstColumn="1" w:lastColumn="0" w:noHBand="0" w:noVBand="1"/>
      </w:tblPr>
      <w:tblGrid>
        <w:gridCol w:w="2133"/>
        <w:gridCol w:w="3680"/>
        <w:gridCol w:w="3455"/>
        <w:gridCol w:w="1506"/>
      </w:tblGrid>
      <w:tr w:rsidR="00870B4A" w:rsidTr="005D5BD3">
        <w:tc>
          <w:tcPr>
            <w:tcW w:w="2133" w:type="dxa"/>
          </w:tcPr>
          <w:p w:rsidR="00BE0726" w:rsidRDefault="00BE0726" w:rsidP="00BE0726">
            <w:pPr>
              <w:rPr>
                <w:color w:val="0070C0"/>
                <w:sz w:val="32"/>
                <w:szCs w:val="32"/>
              </w:rPr>
            </w:pPr>
          </w:p>
          <w:p w:rsidR="00BE0726" w:rsidRPr="00142A45" w:rsidRDefault="00BE0726" w:rsidP="00BE0726">
            <w:pPr>
              <w:rPr>
                <w:rFonts w:ascii="Arial" w:hAnsi="Arial" w:cs="Arial"/>
                <w:color w:val="0070C0"/>
                <w:sz w:val="28"/>
                <w:szCs w:val="28"/>
              </w:rPr>
            </w:pPr>
            <w:r w:rsidRPr="00142A45">
              <w:rPr>
                <w:rFonts w:ascii="Arial" w:hAnsi="Arial" w:cs="Arial"/>
                <w:color w:val="0070C0"/>
                <w:sz w:val="28"/>
                <w:szCs w:val="28"/>
              </w:rPr>
              <w:t>Facebook for WooCommerce</w:t>
            </w:r>
          </w:p>
          <w:p w:rsidR="00870B4A" w:rsidRDefault="00870B4A" w:rsidP="00AE6836">
            <w:pPr>
              <w:pStyle w:val="Titre1"/>
              <w:outlineLvl w:val="0"/>
            </w:pPr>
          </w:p>
        </w:tc>
        <w:tc>
          <w:tcPr>
            <w:tcW w:w="3680" w:type="dxa"/>
          </w:tcPr>
          <w:p w:rsidR="005545BA" w:rsidRDefault="005545BA" w:rsidP="007F3B42"/>
          <w:p w:rsidR="00BE0726" w:rsidRDefault="00BE0726" w:rsidP="007F3B42"/>
          <w:p w:rsidR="005545BA" w:rsidRPr="0076316F" w:rsidRDefault="005A0248" w:rsidP="00BE0726">
            <w:pPr>
              <w:rPr>
                <w:sz w:val="18"/>
                <w:szCs w:val="18"/>
              </w:rPr>
            </w:pPr>
            <w:hyperlink r:id="rId9" w:history="1">
              <w:r w:rsidR="00CA1E5C" w:rsidRPr="0076316F">
                <w:rPr>
                  <w:rStyle w:val="Lienhypertexte"/>
                  <w:sz w:val="18"/>
                  <w:szCs w:val="18"/>
                </w:rPr>
                <w:t>https://wordpress.org/plugins/facebook-for-woocommerce/</w:t>
              </w:r>
            </w:hyperlink>
          </w:p>
          <w:p w:rsidR="00CA1E5C" w:rsidRDefault="00CA1E5C" w:rsidP="00BE0726"/>
        </w:tc>
        <w:tc>
          <w:tcPr>
            <w:tcW w:w="3455" w:type="dxa"/>
          </w:tcPr>
          <w:p w:rsidR="002A3B63" w:rsidRDefault="002A3B63" w:rsidP="002A3B63">
            <w:pPr>
              <w:jc w:val="center"/>
              <w:rPr>
                <w:rFonts w:ascii="Helvetica" w:hAnsi="Helvetica"/>
                <w:color w:val="353535"/>
                <w:shd w:val="clear" w:color="auto" w:fill="FCFCFC"/>
              </w:rPr>
            </w:pPr>
          </w:p>
          <w:p w:rsidR="00BE0726" w:rsidRDefault="00BE0726" w:rsidP="002A3B63">
            <w:pPr>
              <w:jc w:val="center"/>
              <w:rPr>
                <w:rFonts w:ascii="Helvetica" w:hAnsi="Helvetica"/>
                <w:color w:val="353535"/>
                <w:shd w:val="clear" w:color="auto" w:fill="FCFCFC"/>
              </w:rPr>
            </w:pPr>
          </w:p>
          <w:p w:rsidR="00BE0726" w:rsidRPr="00596D71" w:rsidRDefault="00BE0726" w:rsidP="00BE0726">
            <w:pPr>
              <w:pStyle w:val="NormalWeb"/>
              <w:shd w:val="clear" w:color="auto" w:fill="FFFFFF"/>
              <w:spacing w:before="0" w:beforeAutospacing="0" w:after="388" w:afterAutospacing="0"/>
              <w:rPr>
                <w:rFonts w:ascii="Arial" w:hAnsi="Arial" w:cs="Arial"/>
                <w:color w:val="2C3338"/>
                <w:sz w:val="18"/>
                <w:szCs w:val="18"/>
              </w:rPr>
            </w:pPr>
            <w:r w:rsidRPr="00596D71">
              <w:rPr>
                <w:rStyle w:val="lev"/>
                <w:rFonts w:ascii="Arial" w:hAnsi="Arial" w:cs="Arial"/>
                <w:color w:val="2C3338"/>
                <w:sz w:val="18"/>
                <w:szCs w:val="18"/>
              </w:rPr>
              <w:t>Créez une boutique</w:t>
            </w:r>
            <w:r w:rsidRPr="00596D71">
              <w:rPr>
                <w:rFonts w:ascii="Arial" w:hAnsi="Arial" w:cs="Arial"/>
                <w:color w:val="2C3338"/>
                <w:sz w:val="18"/>
                <w:szCs w:val="18"/>
              </w:rPr>
              <w:t> en ligne personnalisable adaptée aux mobiles pour les acheteurs sur Facebook et Instagram. Vous pouvez maintenir une expérience d’achat unifiée dans les applications Facebook et personnaliser l’expérience pour présenter votre identité de marque. La création d’une boutique Facebook est simple et gratuite et vous permet de présenter vos produits à un large public.</w:t>
            </w:r>
          </w:p>
          <w:p w:rsidR="00BE0726" w:rsidRPr="00596D71" w:rsidRDefault="00BE0726" w:rsidP="00BE0726">
            <w:pPr>
              <w:pStyle w:val="NormalWeb"/>
              <w:shd w:val="clear" w:color="auto" w:fill="FFFFFF"/>
              <w:spacing w:before="0" w:beforeAutospacing="0" w:after="388" w:afterAutospacing="0"/>
              <w:rPr>
                <w:rFonts w:ascii="Arial" w:hAnsi="Arial" w:cs="Arial"/>
                <w:color w:val="2C3338"/>
                <w:sz w:val="18"/>
                <w:szCs w:val="18"/>
              </w:rPr>
            </w:pPr>
            <w:r w:rsidRPr="00596D71">
              <w:rPr>
                <w:rStyle w:val="lev"/>
                <w:rFonts w:ascii="Arial" w:hAnsi="Arial" w:cs="Arial"/>
                <w:color w:val="2C3338"/>
                <w:sz w:val="18"/>
                <w:szCs w:val="18"/>
              </w:rPr>
              <w:t>Synchronisez vos produits WooCommerce</w:t>
            </w:r>
            <w:r w:rsidRPr="00596D71">
              <w:rPr>
                <w:rFonts w:ascii="Arial" w:hAnsi="Arial" w:cs="Arial"/>
                <w:color w:val="2C3338"/>
                <w:sz w:val="18"/>
                <w:szCs w:val="18"/>
              </w:rPr>
              <w:t> pour simplifier la gestion du catalogue, ajouter facilement des étiquettes de produit et créer rapidement des publicités. Un catalogue de produits de qualité aide les clients à parcourir des sélections, à examiner des produits et à effectuer des achats.</w:t>
            </w:r>
          </w:p>
          <w:p w:rsidR="00BE0726" w:rsidRPr="00596D71" w:rsidRDefault="00BE0726" w:rsidP="00BE0726">
            <w:pPr>
              <w:pStyle w:val="NormalWeb"/>
              <w:shd w:val="clear" w:color="auto" w:fill="FFFFFF"/>
              <w:spacing w:before="0" w:beforeAutospacing="0" w:after="388" w:afterAutospacing="0"/>
              <w:rPr>
                <w:rFonts w:ascii="Arial" w:hAnsi="Arial" w:cs="Arial"/>
                <w:color w:val="2C3338"/>
                <w:sz w:val="18"/>
                <w:szCs w:val="18"/>
              </w:rPr>
            </w:pPr>
            <w:r w:rsidRPr="00596D71">
              <w:rPr>
                <w:rStyle w:val="lev"/>
                <w:rFonts w:ascii="Arial" w:hAnsi="Arial" w:cs="Arial"/>
                <w:color w:val="2C3338"/>
                <w:sz w:val="18"/>
                <w:szCs w:val="18"/>
              </w:rPr>
              <w:t>Achetez des publicités Facebook et Instagram directement sur WooCommerce.</w:t>
            </w:r>
            <w:r w:rsidRPr="00596D71">
              <w:rPr>
                <w:rFonts w:ascii="Arial" w:hAnsi="Arial" w:cs="Arial"/>
                <w:color w:val="2C3338"/>
                <w:sz w:val="18"/>
                <w:szCs w:val="18"/>
              </w:rPr>
              <w:t> Vous pouvez concevoir votre publicité, définir le ciblage et le placement, et payer, le tout directement sur WooCommerce.</w:t>
            </w:r>
          </w:p>
          <w:p w:rsidR="002A3B63" w:rsidRPr="00BE0726" w:rsidRDefault="00BE0726" w:rsidP="00BE0726">
            <w:pPr>
              <w:rPr>
                <w:rFonts w:ascii="Arial" w:hAnsi="Arial" w:cs="Arial"/>
                <w:color w:val="2C3338"/>
                <w:shd w:val="clear" w:color="auto" w:fill="FFFFFF"/>
              </w:rPr>
            </w:pPr>
            <w:r w:rsidRPr="00596D71">
              <w:rPr>
                <w:rStyle w:val="lev"/>
                <w:rFonts w:ascii="Arial" w:hAnsi="Arial" w:cs="Arial"/>
                <w:color w:val="2C3338"/>
                <w:sz w:val="18"/>
                <w:szCs w:val="18"/>
                <w:shd w:val="clear" w:color="auto" w:fill="FFFFFF"/>
              </w:rPr>
              <w:t>Ajoutez Messenger à votre site Web</w:t>
            </w:r>
            <w:r w:rsidRPr="00596D71">
              <w:rPr>
                <w:rFonts w:ascii="Arial" w:hAnsi="Arial" w:cs="Arial"/>
                <w:color w:val="2C3338"/>
                <w:sz w:val="18"/>
                <w:szCs w:val="18"/>
                <w:shd w:val="clear" w:color="auto" w:fill="FFFFFF"/>
              </w:rPr>
              <w:t> pour répondre aux questions des clients, proposer une assistance, suivre les livraisons, etc. Personnalisez l’apparence, la langue et le message d’accueil pour créer une expérience cohérente avec le style et la voix uniques de votre entreprise. Messenger vous permet de poursuivre la conversation même lorsque le client a quitté votre site Web.</w:t>
            </w:r>
            <w:r w:rsidRPr="00596D71">
              <w:rPr>
                <w:rFonts w:ascii="Arial" w:hAnsi="Arial" w:cs="Arial"/>
                <w:color w:val="2C3338"/>
                <w:sz w:val="18"/>
                <w:szCs w:val="18"/>
                <w:shd w:val="clear" w:color="auto" w:fill="FFFFFF"/>
              </w:rPr>
              <w:tab/>
            </w:r>
          </w:p>
        </w:tc>
        <w:tc>
          <w:tcPr>
            <w:tcW w:w="1506" w:type="dxa"/>
          </w:tcPr>
          <w:p w:rsidR="005545BA" w:rsidRPr="005545BA" w:rsidRDefault="005545BA" w:rsidP="005545BA">
            <w:pPr>
              <w:shd w:val="clear" w:color="auto" w:fill="FFFFFF"/>
              <w:jc w:val="center"/>
              <w:rPr>
                <w:rFonts w:ascii="Helvetica" w:eastAsia="Times New Roman" w:hAnsi="Helvetica" w:cs="Times New Roman"/>
                <w:b/>
                <w:color w:val="353535"/>
                <w:sz w:val="21"/>
                <w:szCs w:val="21"/>
                <w:lang w:eastAsia="fr-FR"/>
              </w:rPr>
            </w:pPr>
          </w:p>
          <w:p w:rsidR="005545BA" w:rsidRPr="005545BA" w:rsidRDefault="005545BA" w:rsidP="005545BA">
            <w:pPr>
              <w:shd w:val="clear" w:color="auto" w:fill="FFFFFF"/>
              <w:jc w:val="center"/>
              <w:rPr>
                <w:rFonts w:ascii="Helvetica" w:eastAsia="Times New Roman" w:hAnsi="Helvetica" w:cs="Times New Roman"/>
                <w:b/>
                <w:color w:val="353535"/>
                <w:sz w:val="21"/>
                <w:szCs w:val="21"/>
                <w:lang w:eastAsia="fr-FR"/>
              </w:rPr>
            </w:pPr>
          </w:p>
          <w:p w:rsidR="00FE61F4" w:rsidRDefault="00FE61F4" w:rsidP="00FE61F4">
            <w:pPr>
              <w:jc w:val="center"/>
              <w:rPr>
                <w:b/>
              </w:rPr>
            </w:pPr>
            <w:r>
              <w:rPr>
                <w:b/>
              </w:rPr>
              <w:t>Gratuit</w:t>
            </w:r>
          </w:p>
          <w:p w:rsidR="00870B4A" w:rsidRPr="005545BA" w:rsidRDefault="00870B4A" w:rsidP="005545BA">
            <w:pPr>
              <w:jc w:val="center"/>
              <w:rPr>
                <w:b/>
              </w:rPr>
            </w:pPr>
          </w:p>
        </w:tc>
      </w:tr>
      <w:tr w:rsidR="00870B4A" w:rsidTr="005D5BD3">
        <w:tc>
          <w:tcPr>
            <w:tcW w:w="2133" w:type="dxa"/>
          </w:tcPr>
          <w:p w:rsidR="00BE0726" w:rsidRPr="00142A45" w:rsidRDefault="00BE0726" w:rsidP="00BE0726">
            <w:pPr>
              <w:rPr>
                <w:rStyle w:val="lev"/>
                <w:rFonts w:ascii="Arial" w:hAnsi="Arial" w:cs="Arial"/>
                <w:color w:val="0070C0"/>
                <w:sz w:val="28"/>
                <w:szCs w:val="28"/>
              </w:rPr>
            </w:pPr>
            <w:r w:rsidRPr="00142A45">
              <w:rPr>
                <w:rStyle w:val="lev"/>
                <w:rFonts w:ascii="Arial" w:hAnsi="Arial" w:cs="Arial"/>
                <w:color w:val="0070C0"/>
                <w:sz w:val="28"/>
                <w:szCs w:val="28"/>
              </w:rPr>
              <w:t>Google Listings and Ads</w:t>
            </w:r>
          </w:p>
          <w:p w:rsidR="00870B4A" w:rsidRDefault="00870B4A" w:rsidP="0029438D">
            <w:pPr>
              <w:pStyle w:val="Titre1"/>
              <w:outlineLvl w:val="0"/>
            </w:pPr>
          </w:p>
        </w:tc>
        <w:tc>
          <w:tcPr>
            <w:tcW w:w="3680" w:type="dxa"/>
          </w:tcPr>
          <w:p w:rsidR="00870B4A" w:rsidRPr="0076316F" w:rsidRDefault="00870B4A" w:rsidP="007F3B42">
            <w:pPr>
              <w:rPr>
                <w:sz w:val="18"/>
                <w:szCs w:val="18"/>
              </w:rPr>
            </w:pPr>
          </w:p>
          <w:p w:rsidR="0029438D" w:rsidRPr="0076316F" w:rsidRDefault="002E3E2B" w:rsidP="007F3B42">
            <w:pPr>
              <w:rPr>
                <w:sz w:val="18"/>
                <w:szCs w:val="18"/>
              </w:rPr>
            </w:pPr>
            <w:r w:rsidRPr="0076316F">
              <w:rPr>
                <w:rStyle w:val="Lienhypertexte"/>
                <w:sz w:val="18"/>
                <w:szCs w:val="18"/>
              </w:rPr>
              <w:t>https://wordpress.org/plugins/google-listings-and-ads/</w:t>
            </w:r>
          </w:p>
        </w:tc>
        <w:tc>
          <w:tcPr>
            <w:tcW w:w="3455" w:type="dxa"/>
          </w:tcPr>
          <w:p w:rsidR="00870B4A" w:rsidRPr="00563DD7" w:rsidRDefault="00870B4A" w:rsidP="007F3B42">
            <w:pPr>
              <w:rPr>
                <w:rFonts w:ascii="Arial" w:hAnsi="Arial" w:cs="Arial"/>
                <w:sz w:val="18"/>
                <w:szCs w:val="18"/>
              </w:rPr>
            </w:pPr>
          </w:p>
          <w:p w:rsidR="002A41F5" w:rsidRPr="00563DD7" w:rsidRDefault="00BE0726" w:rsidP="00BE0726">
            <w:pPr>
              <w:pStyle w:val="NormalWeb"/>
              <w:shd w:val="clear" w:color="auto" w:fill="FFFFFF"/>
              <w:spacing w:before="240" w:beforeAutospacing="0" w:after="240" w:afterAutospacing="0"/>
              <w:rPr>
                <w:rFonts w:ascii="Arial" w:hAnsi="Arial" w:cs="Arial"/>
                <w:color w:val="3C434A"/>
                <w:sz w:val="18"/>
                <w:szCs w:val="18"/>
              </w:rPr>
            </w:pPr>
            <w:r w:rsidRPr="00563DD7">
              <w:rPr>
                <w:rFonts w:ascii="Arial" w:hAnsi="Arial" w:cs="Arial"/>
                <w:color w:val="3C434A"/>
                <w:sz w:val="18"/>
                <w:szCs w:val="18"/>
              </w:rPr>
              <w:t xml:space="preserve">Simplifie la présentation de vos produits aux acheteurs de Google. Que vous soyez novice en publicité numérique ou expert en marketing, vous pouvez étendre votre portée et développer votre entreprise, gratuitement et avec des </w:t>
            </w:r>
            <w:r w:rsidR="00E82812" w:rsidRPr="00563DD7">
              <w:rPr>
                <w:rFonts w:ascii="Arial" w:hAnsi="Arial" w:cs="Arial"/>
                <w:color w:val="3C434A"/>
                <w:sz w:val="18"/>
                <w:szCs w:val="18"/>
              </w:rPr>
              <w:t>publicités. Synchronisez</w:t>
            </w:r>
            <w:bookmarkStart w:id="0" w:name="_GoBack"/>
            <w:bookmarkEnd w:id="0"/>
            <w:r w:rsidRPr="00563DD7">
              <w:rPr>
                <w:rFonts w:ascii="Arial" w:hAnsi="Arial" w:cs="Arial"/>
                <w:color w:val="3C434A"/>
                <w:sz w:val="18"/>
                <w:szCs w:val="18"/>
              </w:rPr>
              <w:t xml:space="preserve"> votre boutique avec Google pour répertorier gratuitement les produits, diffuser des annonces payantes et suivre les performances directement à partir du tableau de bord de votre boutique.</w:t>
            </w:r>
          </w:p>
        </w:tc>
        <w:tc>
          <w:tcPr>
            <w:tcW w:w="1506" w:type="dxa"/>
          </w:tcPr>
          <w:p w:rsidR="00870B4A" w:rsidRDefault="00870B4A" w:rsidP="005545BA">
            <w:pPr>
              <w:jc w:val="center"/>
              <w:rPr>
                <w:b/>
              </w:rPr>
            </w:pPr>
          </w:p>
          <w:p w:rsidR="0029438D" w:rsidRDefault="0029438D" w:rsidP="005545BA">
            <w:pPr>
              <w:jc w:val="center"/>
              <w:rPr>
                <w:b/>
              </w:rPr>
            </w:pPr>
          </w:p>
          <w:p w:rsidR="0029438D" w:rsidRDefault="00FE61F4" w:rsidP="005545BA">
            <w:pPr>
              <w:jc w:val="center"/>
              <w:rPr>
                <w:b/>
              </w:rPr>
            </w:pPr>
            <w:r>
              <w:rPr>
                <w:b/>
              </w:rPr>
              <w:t>Gratuit</w:t>
            </w:r>
          </w:p>
          <w:p w:rsidR="0029438D" w:rsidRPr="005545BA" w:rsidRDefault="0029438D" w:rsidP="005545BA">
            <w:pPr>
              <w:jc w:val="center"/>
              <w:rPr>
                <w:b/>
              </w:rPr>
            </w:pPr>
          </w:p>
        </w:tc>
      </w:tr>
    </w:tbl>
    <w:p w:rsidR="007E1E4B" w:rsidRDefault="00CB62CD" w:rsidP="00C20B9B">
      <w:r>
        <w:lastRenderedPageBreak/>
        <w:t xml:space="preserve"> </w:t>
      </w:r>
    </w:p>
    <w:sectPr w:rsidR="007E1E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248" w:rsidRDefault="005A0248" w:rsidP="003A5AE4">
      <w:pPr>
        <w:spacing w:after="0" w:line="240" w:lineRule="auto"/>
      </w:pPr>
      <w:r>
        <w:separator/>
      </w:r>
    </w:p>
  </w:endnote>
  <w:endnote w:type="continuationSeparator" w:id="0">
    <w:p w:rsidR="005A0248" w:rsidRDefault="005A0248" w:rsidP="003A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248" w:rsidRDefault="005A0248" w:rsidP="003A5AE4">
      <w:pPr>
        <w:spacing w:after="0" w:line="240" w:lineRule="auto"/>
      </w:pPr>
      <w:r>
        <w:separator/>
      </w:r>
    </w:p>
  </w:footnote>
  <w:footnote w:type="continuationSeparator" w:id="0">
    <w:p w:rsidR="005A0248" w:rsidRDefault="005A0248" w:rsidP="003A5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0867"/>
    <w:multiLevelType w:val="multilevel"/>
    <w:tmpl w:val="313E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54B32"/>
    <w:multiLevelType w:val="hybridMultilevel"/>
    <w:tmpl w:val="9F28365C"/>
    <w:lvl w:ilvl="0" w:tplc="97D08A9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30"/>
    <w:rsid w:val="000420C1"/>
    <w:rsid w:val="00072689"/>
    <w:rsid w:val="00094E97"/>
    <w:rsid w:val="000A6B10"/>
    <w:rsid w:val="000B3D27"/>
    <w:rsid w:val="000D5BCF"/>
    <w:rsid w:val="000E3A87"/>
    <w:rsid w:val="001317BA"/>
    <w:rsid w:val="00142A45"/>
    <w:rsid w:val="001712B7"/>
    <w:rsid w:val="00195B9D"/>
    <w:rsid w:val="001A0E60"/>
    <w:rsid w:val="001C3CFD"/>
    <w:rsid w:val="001F47A8"/>
    <w:rsid w:val="0020265B"/>
    <w:rsid w:val="0020542B"/>
    <w:rsid w:val="002124F4"/>
    <w:rsid w:val="00220ACA"/>
    <w:rsid w:val="0028442A"/>
    <w:rsid w:val="0029438D"/>
    <w:rsid w:val="002A3B63"/>
    <w:rsid w:val="002A41F5"/>
    <w:rsid w:val="002B4744"/>
    <w:rsid w:val="002E3BE2"/>
    <w:rsid w:val="002E3E2B"/>
    <w:rsid w:val="00302928"/>
    <w:rsid w:val="00306A87"/>
    <w:rsid w:val="00314A69"/>
    <w:rsid w:val="00315E10"/>
    <w:rsid w:val="00332978"/>
    <w:rsid w:val="003359D1"/>
    <w:rsid w:val="00380966"/>
    <w:rsid w:val="00382C4B"/>
    <w:rsid w:val="003900B9"/>
    <w:rsid w:val="003A3B54"/>
    <w:rsid w:val="003A5AE4"/>
    <w:rsid w:val="003B14A4"/>
    <w:rsid w:val="003E7307"/>
    <w:rsid w:val="00427765"/>
    <w:rsid w:val="00432EAC"/>
    <w:rsid w:val="004550BB"/>
    <w:rsid w:val="004578F2"/>
    <w:rsid w:val="004B1BEE"/>
    <w:rsid w:val="004E78BE"/>
    <w:rsid w:val="004F435F"/>
    <w:rsid w:val="004F7A51"/>
    <w:rsid w:val="004F7D54"/>
    <w:rsid w:val="00513C2F"/>
    <w:rsid w:val="00516D3E"/>
    <w:rsid w:val="005171BF"/>
    <w:rsid w:val="0053068B"/>
    <w:rsid w:val="00552BB1"/>
    <w:rsid w:val="005545BA"/>
    <w:rsid w:val="00563DD7"/>
    <w:rsid w:val="00596D71"/>
    <w:rsid w:val="005A0248"/>
    <w:rsid w:val="005A759E"/>
    <w:rsid w:val="005A7E30"/>
    <w:rsid w:val="005C5ECB"/>
    <w:rsid w:val="005D5BD3"/>
    <w:rsid w:val="00616147"/>
    <w:rsid w:val="00627AE0"/>
    <w:rsid w:val="00677B89"/>
    <w:rsid w:val="006E1174"/>
    <w:rsid w:val="00727F46"/>
    <w:rsid w:val="00742E48"/>
    <w:rsid w:val="0075519E"/>
    <w:rsid w:val="0076316F"/>
    <w:rsid w:val="00763395"/>
    <w:rsid w:val="00791C4A"/>
    <w:rsid w:val="007A4B6B"/>
    <w:rsid w:val="007B0B09"/>
    <w:rsid w:val="007B68BF"/>
    <w:rsid w:val="007D368C"/>
    <w:rsid w:val="007E1E4B"/>
    <w:rsid w:val="007F3B42"/>
    <w:rsid w:val="008030B2"/>
    <w:rsid w:val="008032B0"/>
    <w:rsid w:val="00804D94"/>
    <w:rsid w:val="00870B4A"/>
    <w:rsid w:val="008E43AC"/>
    <w:rsid w:val="009158D9"/>
    <w:rsid w:val="00936E79"/>
    <w:rsid w:val="0094107E"/>
    <w:rsid w:val="009A1C39"/>
    <w:rsid w:val="009A702C"/>
    <w:rsid w:val="00A03CD1"/>
    <w:rsid w:val="00A331F1"/>
    <w:rsid w:val="00A34137"/>
    <w:rsid w:val="00A37657"/>
    <w:rsid w:val="00A57995"/>
    <w:rsid w:val="00A62507"/>
    <w:rsid w:val="00A859BE"/>
    <w:rsid w:val="00A94871"/>
    <w:rsid w:val="00A94943"/>
    <w:rsid w:val="00AA66E8"/>
    <w:rsid w:val="00AE6836"/>
    <w:rsid w:val="00B24A02"/>
    <w:rsid w:val="00B52481"/>
    <w:rsid w:val="00B62271"/>
    <w:rsid w:val="00BA30E6"/>
    <w:rsid w:val="00BC6692"/>
    <w:rsid w:val="00BD70F6"/>
    <w:rsid w:val="00BE0726"/>
    <w:rsid w:val="00C07186"/>
    <w:rsid w:val="00C20B9B"/>
    <w:rsid w:val="00C610C9"/>
    <w:rsid w:val="00C8377E"/>
    <w:rsid w:val="00C96013"/>
    <w:rsid w:val="00CA1E5C"/>
    <w:rsid w:val="00CA49E7"/>
    <w:rsid w:val="00CB62CD"/>
    <w:rsid w:val="00CD0C6E"/>
    <w:rsid w:val="00D50DFC"/>
    <w:rsid w:val="00D560A5"/>
    <w:rsid w:val="00D65398"/>
    <w:rsid w:val="00D871C2"/>
    <w:rsid w:val="00E82812"/>
    <w:rsid w:val="00EA1C81"/>
    <w:rsid w:val="00EC6B91"/>
    <w:rsid w:val="00ED2586"/>
    <w:rsid w:val="00F2013B"/>
    <w:rsid w:val="00FB0DA6"/>
    <w:rsid w:val="00FE6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0E19F-F55D-4119-944E-9F2C0A8E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718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56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AE4"/>
    <w:pPr>
      <w:tabs>
        <w:tab w:val="center" w:pos="4536"/>
        <w:tab w:val="right" w:pos="9072"/>
      </w:tabs>
      <w:spacing w:after="0" w:line="240" w:lineRule="auto"/>
    </w:pPr>
  </w:style>
  <w:style w:type="character" w:customStyle="1" w:styleId="En-tteCar">
    <w:name w:val="En-tête Car"/>
    <w:basedOn w:val="Policepardfaut"/>
    <w:link w:val="En-tte"/>
    <w:uiPriority w:val="99"/>
    <w:rsid w:val="003A5AE4"/>
  </w:style>
  <w:style w:type="paragraph" w:styleId="Pieddepage">
    <w:name w:val="footer"/>
    <w:basedOn w:val="Normal"/>
    <w:link w:val="PieddepageCar"/>
    <w:uiPriority w:val="99"/>
    <w:unhideWhenUsed/>
    <w:rsid w:val="003A5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AE4"/>
  </w:style>
  <w:style w:type="character" w:styleId="Lienhypertexte">
    <w:name w:val="Hyperlink"/>
    <w:basedOn w:val="Policepardfaut"/>
    <w:uiPriority w:val="99"/>
    <w:unhideWhenUsed/>
    <w:rsid w:val="0053068B"/>
    <w:rPr>
      <w:color w:val="0000FF" w:themeColor="hyperlink"/>
      <w:u w:val="single"/>
    </w:rPr>
  </w:style>
  <w:style w:type="character" w:customStyle="1" w:styleId="Titre1Car">
    <w:name w:val="Titre 1 Car"/>
    <w:basedOn w:val="Policepardfaut"/>
    <w:link w:val="Titre1"/>
    <w:uiPriority w:val="9"/>
    <w:rsid w:val="00332978"/>
    <w:rPr>
      <w:rFonts w:asciiTheme="majorHAnsi" w:eastAsiaTheme="majorEastAsia" w:hAnsiTheme="majorHAnsi" w:cstheme="majorBidi"/>
      <w:b/>
      <w:bCs/>
      <w:color w:val="365F91" w:themeColor="accent1" w:themeShade="BF"/>
      <w:sz w:val="28"/>
      <w:szCs w:val="28"/>
    </w:rPr>
  </w:style>
  <w:style w:type="character" w:customStyle="1" w:styleId="primary-text">
    <w:name w:val="primary-text"/>
    <w:basedOn w:val="Policepardfaut"/>
    <w:rsid w:val="00432EAC"/>
  </w:style>
  <w:style w:type="character" w:styleId="lev">
    <w:name w:val="Strong"/>
    <w:basedOn w:val="Policepardfaut"/>
    <w:uiPriority w:val="22"/>
    <w:qFormat/>
    <w:rsid w:val="007B68BF"/>
    <w:rPr>
      <w:b/>
      <w:bCs/>
    </w:rPr>
  </w:style>
  <w:style w:type="character" w:customStyle="1" w:styleId="secondary-font">
    <w:name w:val="secondary-font"/>
    <w:basedOn w:val="Policepardfaut"/>
    <w:rsid w:val="00BA30E6"/>
  </w:style>
  <w:style w:type="paragraph" w:styleId="Paragraphedeliste">
    <w:name w:val="List Paragraph"/>
    <w:basedOn w:val="Normal"/>
    <w:uiPriority w:val="34"/>
    <w:qFormat/>
    <w:rsid w:val="007E1E4B"/>
    <w:pPr>
      <w:ind w:left="720"/>
      <w:contextualSpacing/>
    </w:pPr>
  </w:style>
  <w:style w:type="character" w:customStyle="1" w:styleId="Titre2Car">
    <w:name w:val="Titre 2 Car"/>
    <w:basedOn w:val="Policepardfaut"/>
    <w:link w:val="Titre2"/>
    <w:uiPriority w:val="9"/>
    <w:rsid w:val="00C0718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C071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07186"/>
    <w:pPr>
      <w:spacing w:after="0" w:line="240" w:lineRule="auto"/>
    </w:pPr>
  </w:style>
  <w:style w:type="character" w:customStyle="1" w:styleId="wccom-product-pricecurrent">
    <w:name w:val="wccom-product-price__current"/>
    <w:basedOn w:val="Policepardfaut"/>
    <w:rsid w:val="00BE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2595">
      <w:bodyDiv w:val="1"/>
      <w:marLeft w:val="0"/>
      <w:marRight w:val="0"/>
      <w:marTop w:val="0"/>
      <w:marBottom w:val="0"/>
      <w:divBdr>
        <w:top w:val="none" w:sz="0" w:space="0" w:color="auto"/>
        <w:left w:val="none" w:sz="0" w:space="0" w:color="auto"/>
        <w:bottom w:val="none" w:sz="0" w:space="0" w:color="auto"/>
        <w:right w:val="none" w:sz="0" w:space="0" w:color="auto"/>
      </w:divBdr>
      <w:divsChild>
        <w:div w:id="13503706">
          <w:marLeft w:val="0"/>
          <w:marRight w:val="0"/>
          <w:marTop w:val="120"/>
          <w:marBottom w:val="0"/>
          <w:divBdr>
            <w:top w:val="none" w:sz="0" w:space="0" w:color="auto"/>
            <w:left w:val="none" w:sz="0" w:space="0" w:color="auto"/>
            <w:bottom w:val="none" w:sz="0" w:space="0" w:color="auto"/>
            <w:right w:val="none" w:sz="0" w:space="0" w:color="auto"/>
          </w:divBdr>
        </w:div>
      </w:divsChild>
    </w:div>
    <w:div w:id="208540783">
      <w:bodyDiv w:val="1"/>
      <w:marLeft w:val="0"/>
      <w:marRight w:val="0"/>
      <w:marTop w:val="0"/>
      <w:marBottom w:val="0"/>
      <w:divBdr>
        <w:top w:val="none" w:sz="0" w:space="0" w:color="auto"/>
        <w:left w:val="none" w:sz="0" w:space="0" w:color="auto"/>
        <w:bottom w:val="none" w:sz="0" w:space="0" w:color="auto"/>
        <w:right w:val="none" w:sz="0" w:space="0" w:color="auto"/>
      </w:divBdr>
      <w:divsChild>
        <w:div w:id="147479902">
          <w:marLeft w:val="0"/>
          <w:marRight w:val="0"/>
          <w:marTop w:val="0"/>
          <w:marBottom w:val="0"/>
          <w:divBdr>
            <w:top w:val="none" w:sz="0" w:space="0" w:color="auto"/>
            <w:left w:val="none" w:sz="0" w:space="0" w:color="auto"/>
            <w:bottom w:val="none" w:sz="0" w:space="0" w:color="auto"/>
            <w:right w:val="none" w:sz="0" w:space="0" w:color="auto"/>
          </w:divBdr>
          <w:divsChild>
            <w:div w:id="5719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117">
      <w:bodyDiv w:val="1"/>
      <w:marLeft w:val="0"/>
      <w:marRight w:val="0"/>
      <w:marTop w:val="0"/>
      <w:marBottom w:val="0"/>
      <w:divBdr>
        <w:top w:val="none" w:sz="0" w:space="0" w:color="auto"/>
        <w:left w:val="none" w:sz="0" w:space="0" w:color="auto"/>
        <w:bottom w:val="none" w:sz="0" w:space="0" w:color="auto"/>
        <w:right w:val="none" w:sz="0" w:space="0" w:color="auto"/>
      </w:divBdr>
      <w:divsChild>
        <w:div w:id="1987973211">
          <w:marLeft w:val="0"/>
          <w:marRight w:val="0"/>
          <w:marTop w:val="0"/>
          <w:marBottom w:val="0"/>
          <w:divBdr>
            <w:top w:val="none" w:sz="0" w:space="0" w:color="auto"/>
            <w:left w:val="none" w:sz="0" w:space="0" w:color="auto"/>
            <w:bottom w:val="none" w:sz="0" w:space="0" w:color="auto"/>
            <w:right w:val="none" w:sz="0" w:space="0" w:color="auto"/>
          </w:divBdr>
          <w:divsChild>
            <w:div w:id="18366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394">
      <w:bodyDiv w:val="1"/>
      <w:marLeft w:val="0"/>
      <w:marRight w:val="0"/>
      <w:marTop w:val="0"/>
      <w:marBottom w:val="0"/>
      <w:divBdr>
        <w:top w:val="none" w:sz="0" w:space="0" w:color="auto"/>
        <w:left w:val="none" w:sz="0" w:space="0" w:color="auto"/>
        <w:bottom w:val="none" w:sz="0" w:space="0" w:color="auto"/>
        <w:right w:val="none" w:sz="0" w:space="0" w:color="auto"/>
      </w:divBdr>
    </w:div>
    <w:div w:id="1581522478">
      <w:bodyDiv w:val="1"/>
      <w:marLeft w:val="0"/>
      <w:marRight w:val="0"/>
      <w:marTop w:val="0"/>
      <w:marBottom w:val="0"/>
      <w:divBdr>
        <w:top w:val="none" w:sz="0" w:space="0" w:color="auto"/>
        <w:left w:val="none" w:sz="0" w:space="0" w:color="auto"/>
        <w:bottom w:val="none" w:sz="0" w:space="0" w:color="auto"/>
        <w:right w:val="none" w:sz="0" w:space="0" w:color="auto"/>
      </w:divBdr>
      <w:divsChild>
        <w:div w:id="343476867">
          <w:marLeft w:val="0"/>
          <w:marRight w:val="0"/>
          <w:marTop w:val="0"/>
          <w:marBottom w:val="0"/>
          <w:divBdr>
            <w:top w:val="none" w:sz="0" w:space="0" w:color="auto"/>
            <w:left w:val="none" w:sz="0" w:space="0" w:color="auto"/>
            <w:bottom w:val="none" w:sz="0" w:space="0" w:color="auto"/>
            <w:right w:val="none" w:sz="0" w:space="0" w:color="auto"/>
          </w:divBdr>
          <w:divsChild>
            <w:div w:id="15694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871">
      <w:bodyDiv w:val="1"/>
      <w:marLeft w:val="0"/>
      <w:marRight w:val="0"/>
      <w:marTop w:val="0"/>
      <w:marBottom w:val="0"/>
      <w:divBdr>
        <w:top w:val="none" w:sz="0" w:space="0" w:color="auto"/>
        <w:left w:val="none" w:sz="0" w:space="0" w:color="auto"/>
        <w:bottom w:val="none" w:sz="0" w:space="0" w:color="auto"/>
        <w:right w:val="none" w:sz="0" w:space="0" w:color="auto"/>
      </w:divBdr>
    </w:div>
    <w:div w:id="16959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commerce.com/fr-fr/products/smart-coupons/" TargetMode="External"/><Relationship Id="rId3" Type="http://schemas.openxmlformats.org/officeDocument/2006/relationships/settings" Target="settings.xml"/><Relationship Id="rId7" Type="http://schemas.openxmlformats.org/officeDocument/2006/relationships/hyperlink" Target="https://woocommerce.com/fr-fr/products/automatewoo/?msclkid=3c1c804bcd4811ec9d71144da02a54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dpress.org/plugins/facebook-for-woocomm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927</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Design PC</dc:creator>
  <cp:lastModifiedBy>user</cp:lastModifiedBy>
  <cp:revision>115</cp:revision>
  <dcterms:created xsi:type="dcterms:W3CDTF">2021-08-12T09:44:00Z</dcterms:created>
  <dcterms:modified xsi:type="dcterms:W3CDTF">2022-05-09T07:39:00Z</dcterms:modified>
</cp:coreProperties>
</file>