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center"/>
        <w:rPr>
          <w:sz w:val="40"/>
          <w:szCs w:val="40"/>
        </w:rPr>
      </w:pPr>
      <w:r>
        <w:rPr>
          <w:sz w:val="40"/>
          <w:szCs w:val="40"/>
        </w:rPr>
        <w:t xml:space="preserve">  </w:t>
      </w:r>
      <w:r>
        <w:rPr>
          <w:sz w:val="40"/>
          <w:szCs w:val="40"/>
        </w:rPr>
        <w:t xml:space="preserve">Introduction Générale </w:t>
      </w:r>
    </w:p>
    <w:p>
      <w:pPr>
        <w:pStyle w:val="Normal1"/>
        <w:rPr>
          <w:sz w:val="26"/>
          <w:szCs w:val="26"/>
        </w:rPr>
      </w:pPr>
      <w:r>
        <w:rPr>
          <w:sz w:val="26"/>
          <w:szCs w:val="26"/>
        </w:rPr>
        <w:t xml:space="preserve"> </w:t>
      </w:r>
    </w:p>
    <w:p>
      <w:pPr>
        <w:pStyle w:val="Normal1"/>
        <w:rPr>
          <w:sz w:val="26"/>
          <w:szCs w:val="26"/>
        </w:rPr>
      </w:pPr>
      <w:r>
        <w:rPr>
          <w:sz w:val="26"/>
          <w:szCs w:val="26"/>
        </w:rPr>
      </w:r>
    </w:p>
    <w:p>
      <w:pPr>
        <w:pStyle w:val="Normal1"/>
        <w:rPr>
          <w:sz w:val="26"/>
          <w:szCs w:val="26"/>
        </w:rPr>
      </w:pPr>
      <w:r>
        <w:rPr>
          <w:sz w:val="26"/>
          <w:szCs w:val="26"/>
        </w:rPr>
        <w:t xml:space="preserve"> </w:t>
      </w:r>
      <w:r>
        <w:rPr>
          <w:sz w:val="26"/>
          <w:szCs w:val="26"/>
        </w:rPr>
        <w:t>Dans un monde qui évolue avec une rapidité intense, on se trouve  à chaque moment face à un nouveau défi dans toutes les différentes filières  et pour qu’on puisse suivre ce développement exponentiel il faut faire recours à la recherche et mener le plus  grand  nombre possible de projets .</w:t>
      </w:r>
    </w:p>
    <w:p>
      <w:pPr>
        <w:pStyle w:val="Normal1"/>
        <w:rPr>
          <w:sz w:val="26"/>
          <w:szCs w:val="26"/>
        </w:rPr>
      </w:pPr>
      <w:r>
        <w:rPr>
          <w:sz w:val="26"/>
          <w:szCs w:val="26"/>
        </w:rPr>
        <w:t>Les centres de recherche sont dédiés à un tel  objectif  . ils regroupent  un nombre assez grand  d'employés appartenant aux plusieurs départements et ayant des différents bureaux  et menant des projets innovants   etc .</w:t>
      </w:r>
    </w:p>
    <w:p>
      <w:pPr>
        <w:pStyle w:val="Normal1"/>
        <w:rPr>
          <w:sz w:val="26"/>
          <w:szCs w:val="26"/>
        </w:rPr>
      </w:pPr>
      <w:r>
        <w:rPr>
          <w:sz w:val="26"/>
          <w:szCs w:val="26"/>
        </w:rPr>
        <w:t>La gestion de ses ressources humaines et matérielles est  indispensable pour le bon fonctionnement du centre de recherche .</w:t>
      </w:r>
    </w:p>
    <w:p>
      <w:pPr>
        <w:pStyle w:val="Normal1"/>
        <w:rPr>
          <w:sz w:val="26"/>
          <w:szCs w:val="26"/>
        </w:rPr>
      </w:pPr>
      <w:r>
        <w:rPr>
          <w:sz w:val="26"/>
          <w:szCs w:val="26"/>
        </w:rPr>
        <w:t>Comme ce travail est très délicat, une simple faute peut conduire à des répercussions néfastes : des pertes en matière de temps, d’argent, d'énergies  ...</w:t>
      </w:r>
    </w:p>
    <w:p>
      <w:pPr>
        <w:pStyle w:val="Normal1"/>
        <w:rPr>
          <w:sz w:val="26"/>
          <w:szCs w:val="26"/>
        </w:rPr>
      </w:pPr>
      <w:r>
        <w:rPr>
          <w:sz w:val="26"/>
          <w:szCs w:val="26"/>
        </w:rPr>
        <w:t xml:space="preserve">     </w:t>
      </w:r>
      <w:r>
        <w:rPr>
          <w:sz w:val="26"/>
          <w:szCs w:val="26"/>
        </w:rPr>
        <w:t xml:space="preserve">C'est pourquoi il est important d'informatiser ce travail  donc nous avons décidé de  concevoir une base de données pour garantir l’efficacité du travail et réduire les risques d’erreur et gagner de temps pour pouvoir effectuer plus de projet et éviter la duplication des données et enfin protéger et sécuriser les données . </w:t>
      </w:r>
    </w:p>
    <w:p>
      <w:pPr>
        <w:pStyle w:val="Normal1"/>
        <w:rPr>
          <w:sz w:val="26"/>
          <w:szCs w:val="26"/>
        </w:rPr>
      </w:pPr>
      <w:r>
        <w:rPr>
          <w:sz w:val="26"/>
          <w:szCs w:val="26"/>
        </w:rPr>
        <w:t xml:space="preserve">et pour faciliter  la  tâche de plus nous allons  mettre en place une application qui recueille les différentes nouvelles  données   </w:t>
      </w:r>
    </w:p>
    <w:p>
      <w:pPr>
        <w:pStyle w:val="Normal1"/>
        <w:rPr>
          <w:sz w:val="26"/>
          <w:szCs w:val="26"/>
        </w:rPr>
      </w:pPr>
      <w:r>
        <w:rPr>
          <w:sz w:val="26"/>
          <w:szCs w:val="26"/>
        </w:rPr>
        <w:t>Dans ce cadre, nous allons effectuer notre projet de fin d’année au sein de l'École Nationale Supérieure d'Ingénieurs de Tunis (ENSIT). Le travail qui nous a été confié consiste à concevoir, créer, alimenter et interroger une base de données</w:t>
      </w:r>
    </w:p>
    <w:p>
      <w:pPr>
        <w:pStyle w:val="Normal1"/>
        <w:rPr>
          <w:sz w:val="26"/>
          <w:szCs w:val="26"/>
        </w:rPr>
      </w:pPr>
      <w:r>
        <w:rPr>
          <w:sz w:val="26"/>
          <w:szCs w:val="26"/>
        </w:rPr>
      </w:r>
    </w:p>
    <w:p>
      <w:pPr>
        <w:pStyle w:val="Normal1"/>
        <w:rPr>
          <w:sz w:val="26"/>
          <w:szCs w:val="26"/>
        </w:rPr>
      </w:pPr>
      <w:r>
        <w:rPr>
          <w:sz w:val="26"/>
          <w:szCs w:val="26"/>
        </w:rPr>
        <w:t>Notre rapport est constitué de quatre chapitres :</w:t>
      </w:r>
    </w:p>
    <w:p>
      <w:pPr>
        <w:pStyle w:val="Normal1"/>
        <w:rPr>
          <w:sz w:val="26"/>
          <w:szCs w:val="26"/>
        </w:rPr>
      </w:pPr>
      <w:r>
        <w:rPr>
          <w:sz w:val="26"/>
          <w:szCs w:val="26"/>
        </w:rPr>
      </w:r>
    </w:p>
    <w:p>
      <w:pPr>
        <w:pStyle w:val="Normal1"/>
        <w:rPr>
          <w:sz w:val="26"/>
          <w:szCs w:val="26"/>
        </w:rPr>
      </w:pPr>
      <w:r>
        <w:rPr>
          <w:sz w:val="26"/>
          <w:szCs w:val="26"/>
        </w:rPr>
      </w:r>
    </w:p>
    <w:p>
      <w:pPr>
        <w:pStyle w:val="Normal1"/>
        <w:rPr>
          <w:sz w:val="26"/>
          <w:szCs w:val="26"/>
        </w:rPr>
      </w:pPr>
      <w:r>
        <w:rPr>
          <w:sz w:val="26"/>
          <w:szCs w:val="26"/>
        </w:rPr>
        <w:t xml:space="preserve"> </w:t>
      </w:r>
    </w:p>
    <w:p>
      <w:pPr>
        <w:pStyle w:val="Normal1"/>
        <w:rPr>
          <w:sz w:val="34"/>
          <w:szCs w:val="34"/>
        </w:rPr>
      </w:pPr>
      <w:r>
        <w:rPr>
          <w:sz w:val="34"/>
          <w:szCs w:val="34"/>
        </w:rPr>
      </w:r>
    </w:p>
    <w:p>
      <w:pPr>
        <w:pStyle w:val="Normal1"/>
        <w:rPr>
          <w:sz w:val="34"/>
          <w:szCs w:val="34"/>
        </w:rPr>
      </w:pPr>
      <w:r>
        <w:rPr>
          <w:sz w:val="34"/>
          <w:szCs w:val="34"/>
        </w:rPr>
      </w:r>
    </w:p>
    <w:p>
      <w:pPr>
        <w:pStyle w:val="Normal1"/>
        <w:rPr>
          <w:sz w:val="34"/>
          <w:szCs w:val="34"/>
        </w:rPr>
      </w:pPr>
      <w:r>
        <w:rPr>
          <w:sz w:val="34"/>
          <w:szCs w:val="34"/>
        </w:rPr>
      </w:r>
    </w:p>
    <w:p>
      <w:pPr>
        <w:pStyle w:val="Normal1"/>
        <w:rPr>
          <w:sz w:val="34"/>
          <w:szCs w:val="34"/>
        </w:rPr>
      </w:pPr>
      <w:r>
        <w:rPr>
          <w:sz w:val="34"/>
          <w:szCs w:val="34"/>
        </w:rPr>
      </w:r>
    </w:p>
    <w:p>
      <w:pPr>
        <w:pStyle w:val="Normal1"/>
        <w:rPr>
          <w:sz w:val="34"/>
          <w:szCs w:val="34"/>
        </w:rPr>
      </w:pPr>
      <w:r>
        <w:rPr>
          <w:sz w:val="34"/>
          <w:szCs w:val="34"/>
        </w:rPr>
      </w:r>
    </w:p>
    <w:p>
      <w:pPr>
        <w:pStyle w:val="Normal1"/>
        <w:rPr>
          <w:sz w:val="34"/>
          <w:szCs w:val="34"/>
        </w:rPr>
      </w:pPr>
      <w:r>
        <w:rPr>
          <w:sz w:val="34"/>
          <w:szCs w:val="34"/>
        </w:rPr>
      </w:r>
    </w:p>
    <w:p>
      <w:pPr>
        <w:pStyle w:val="Normal1"/>
        <w:rPr>
          <w:sz w:val="34"/>
          <w:szCs w:val="34"/>
        </w:rPr>
      </w:pPr>
      <w:r>
        <w:rPr>
          <w:sz w:val="34"/>
          <w:szCs w:val="34"/>
        </w:rPr>
      </w:r>
    </w:p>
    <w:p>
      <w:pPr>
        <w:pStyle w:val="Normal1"/>
        <w:jc w:val="center"/>
        <w:rPr>
          <w:sz w:val="38"/>
          <w:szCs w:val="38"/>
        </w:rPr>
      </w:pPr>
      <w:r>
        <w:rPr>
          <w:sz w:val="38"/>
          <w:szCs w:val="38"/>
        </w:rPr>
        <w:t xml:space="preserve">chapitre 1 : Etude préalable </w:t>
      </w:r>
    </w:p>
    <w:p>
      <w:pPr>
        <w:pStyle w:val="Normal1"/>
        <w:rPr>
          <w:sz w:val="28"/>
          <w:szCs w:val="28"/>
        </w:rPr>
      </w:pPr>
      <w:r>
        <w:rPr>
          <w:sz w:val="28"/>
          <w:szCs w:val="28"/>
        </w:rPr>
        <w:t xml:space="preserve">Introduction  </w:t>
      </w:r>
    </w:p>
    <w:p>
      <w:pPr>
        <w:pStyle w:val="Normal1"/>
        <w:rPr>
          <w:sz w:val="24"/>
          <w:szCs w:val="24"/>
        </w:rPr>
      </w:pPr>
      <w:r>
        <w:rPr>
          <w:sz w:val="24"/>
          <w:szCs w:val="24"/>
        </w:rPr>
        <w:t>effectuer un travail fiable en respectant les contraintes du temps et en s’assurant de l'efficacité des différentes opérations de gestion d’un centre  tel que l’ajout, la suppression, la récupération des donnés sera difficile sans une solution informatique</w:t>
      </w:r>
    </w:p>
    <w:p>
      <w:pPr>
        <w:pStyle w:val="Normal1"/>
        <w:rPr>
          <w:sz w:val="24"/>
          <w:szCs w:val="24"/>
        </w:rPr>
      </w:pPr>
      <w:r>
        <w:rPr>
          <w:sz w:val="24"/>
          <w:szCs w:val="24"/>
        </w:rPr>
      </w:r>
    </w:p>
    <w:p>
      <w:pPr>
        <w:pStyle w:val="Normal1"/>
        <w:rPr>
          <w:sz w:val="24"/>
          <w:szCs w:val="24"/>
        </w:rPr>
      </w:pPr>
      <w:r>
        <w:rPr>
          <w:sz w:val="24"/>
          <w:szCs w:val="24"/>
        </w:rPr>
        <w:t xml:space="preserve">Dans ce chapitre nous allons expliquer le contexte de notre travail  ensuite nous  allons présenter l 'état de l’art  des moyens disponible en effectuant une étude critique  puis une description du travail demandé et finalement une représentation des outils  utilisés dans le cadre de ce projet . </w:t>
      </w:r>
    </w:p>
    <w:p>
      <w:pPr>
        <w:pStyle w:val="Normal1"/>
        <w:rPr>
          <w:sz w:val="28"/>
          <w:szCs w:val="28"/>
        </w:rPr>
      </w:pPr>
      <w:r>
        <w:rPr>
          <w:sz w:val="28"/>
          <w:szCs w:val="28"/>
        </w:rPr>
      </w:r>
    </w:p>
    <w:p>
      <w:pPr>
        <w:pStyle w:val="Normal1"/>
        <w:rPr>
          <w:sz w:val="28"/>
          <w:szCs w:val="28"/>
        </w:rPr>
      </w:pPr>
      <w:r>
        <w:rPr>
          <w:sz w:val="28"/>
          <w:szCs w:val="28"/>
        </w:rPr>
        <w:t xml:space="preserve">1. Contexte du projet </w:t>
      </w:r>
    </w:p>
    <w:p>
      <w:pPr>
        <w:pStyle w:val="Normal1"/>
        <w:rPr>
          <w:sz w:val="24"/>
          <w:szCs w:val="24"/>
        </w:rPr>
      </w:pPr>
      <w:r>
        <w:rPr>
          <w:sz w:val="24"/>
          <w:szCs w:val="24"/>
        </w:rPr>
        <w:t xml:space="preserve">un centre de recherche est un centre ayant comme objectif final la réalisation des projets de recherche </w:t>
      </w:r>
    </w:p>
    <w:p>
      <w:pPr>
        <w:pStyle w:val="Normal1"/>
        <w:rPr>
          <w:sz w:val="24"/>
          <w:szCs w:val="24"/>
        </w:rPr>
      </w:pPr>
      <w:r>
        <w:rPr>
          <w:sz w:val="24"/>
          <w:szCs w:val="24"/>
        </w:rPr>
        <w:t xml:space="preserve">et pour atteindre ce but plusieurs ressources matérielles et humaines sont mise en place </w:t>
      </w:r>
    </w:p>
    <w:p>
      <w:pPr>
        <w:pStyle w:val="Normal1"/>
        <w:rPr>
          <w:sz w:val="24"/>
          <w:szCs w:val="24"/>
        </w:rPr>
      </w:pPr>
      <w:r>
        <w:rPr>
          <w:sz w:val="24"/>
          <w:szCs w:val="24"/>
        </w:rPr>
      </w:r>
    </w:p>
    <w:p>
      <w:pPr>
        <w:pStyle w:val="Normal1"/>
        <w:rPr>
          <w:sz w:val="24"/>
          <w:szCs w:val="24"/>
        </w:rPr>
      </w:pPr>
      <w:r>
        <w:rPr>
          <w:sz w:val="24"/>
          <w:szCs w:val="24"/>
        </w:rPr>
        <w:t xml:space="preserve">Comme ressources humaines un centre de recherche embauche plusieurs employés  et chaque employé est caractérisé par des informations personnelles   qui doivent être enregistrées dans la base de donner du centre comme  id, Nom, Prénom ... </w:t>
      </w:r>
    </w:p>
    <w:p>
      <w:pPr>
        <w:pStyle w:val="Normal1"/>
        <w:rPr>
          <w:sz w:val="24"/>
          <w:szCs w:val="24"/>
        </w:rPr>
      </w:pPr>
      <w:r>
        <w:rPr>
          <w:sz w:val="24"/>
          <w:szCs w:val="24"/>
        </w:rPr>
        <w:t>De plus, chaque  employé est susceptible de mener une étude  et occuper un seul poste téléphonique ...</w:t>
      </w:r>
    </w:p>
    <w:p>
      <w:pPr>
        <w:pStyle w:val="Normal1"/>
        <w:rPr>
          <w:sz w:val="24"/>
          <w:szCs w:val="24"/>
        </w:rPr>
      </w:pPr>
      <w:r>
        <w:rPr>
          <w:sz w:val="24"/>
          <w:szCs w:val="24"/>
        </w:rPr>
      </w:r>
    </w:p>
    <w:p>
      <w:pPr>
        <w:pStyle w:val="Normal1"/>
        <w:rPr>
          <w:sz w:val="24"/>
          <w:szCs w:val="24"/>
        </w:rPr>
      </w:pPr>
      <w:r>
        <w:rPr>
          <w:sz w:val="24"/>
          <w:szCs w:val="24"/>
        </w:rPr>
        <w:t xml:space="preserve">Ajoutons aussi  qu'un centre possède plusieurs départements et dans chaque département il y a des bureaux ou on trouve des postes téléphoniques installés .  </w:t>
      </w:r>
    </w:p>
    <w:p>
      <w:pPr>
        <w:pStyle w:val="Normal1"/>
        <w:rPr>
          <w:sz w:val="24"/>
          <w:szCs w:val="24"/>
        </w:rPr>
      </w:pPr>
      <w:r>
        <w:rPr>
          <w:sz w:val="24"/>
          <w:szCs w:val="24"/>
        </w:rPr>
        <w:t>Ses ressources sont très liées entre eux avec des contraintes spécifiques ce qui implique que   n'importe qu'elle  type de  gestion  sur une ressource peut affecter tous les autres..</w:t>
      </w:r>
    </w:p>
    <w:p>
      <w:pPr>
        <w:pStyle w:val="Normal1"/>
        <w:rPr>
          <w:sz w:val="24"/>
          <w:szCs w:val="24"/>
        </w:rPr>
      </w:pPr>
      <w:r>
        <w:rPr>
          <w:sz w:val="24"/>
          <w:szCs w:val="24"/>
        </w:rPr>
        <w:t xml:space="preserve"> </w:t>
      </w:r>
    </w:p>
    <w:p>
      <w:pPr>
        <w:pStyle w:val="Normal1"/>
        <w:rPr>
          <w:sz w:val="24"/>
          <w:szCs w:val="24"/>
        </w:rPr>
      </w:pPr>
      <w:r>
        <w:rPr>
          <w:sz w:val="24"/>
          <w:szCs w:val="24"/>
        </w:rPr>
        <w:t>Dans ce cadre, nous avons pensé aussi  à développer une application web permettant la réalisation des gestions nécessaires  avec une  souplesse et fiabilité..</w:t>
      </w:r>
    </w:p>
    <w:p>
      <w:pPr>
        <w:pStyle w:val="Normal1"/>
        <w:rPr>
          <w:sz w:val="24"/>
          <w:szCs w:val="24"/>
        </w:rPr>
      </w:pPr>
      <w:r>
        <w:rPr>
          <w:sz w:val="24"/>
          <w:szCs w:val="24"/>
        </w:rPr>
      </w:r>
    </w:p>
    <w:p>
      <w:pPr>
        <w:pStyle w:val="Normal1"/>
        <w:rPr>
          <w:sz w:val="28"/>
          <w:szCs w:val="28"/>
        </w:rPr>
      </w:pPr>
      <w:r>
        <w:rPr>
          <w:sz w:val="28"/>
          <w:szCs w:val="28"/>
        </w:rPr>
      </w:r>
    </w:p>
    <w:p>
      <w:pPr>
        <w:pStyle w:val="Normal1"/>
        <w:rPr>
          <w:sz w:val="28"/>
          <w:szCs w:val="28"/>
        </w:rPr>
      </w:pPr>
      <w:r>
        <w:rPr>
          <w:sz w:val="28"/>
          <w:szCs w:val="28"/>
        </w:rPr>
        <w:t>2. l'état de l’art</w:t>
      </w:r>
    </w:p>
    <w:p>
      <w:pPr>
        <w:pStyle w:val="Normal1"/>
        <w:rPr>
          <w:sz w:val="28"/>
          <w:szCs w:val="28"/>
        </w:rPr>
      </w:pPr>
      <w:r>
        <w:rPr/>
      </w:r>
    </w:p>
    <w:p>
      <w:pPr>
        <w:pStyle w:val="Normal1"/>
        <w:rPr>
          <w:sz w:val="28"/>
          <w:szCs w:val="28"/>
        </w:rPr>
      </w:pPr>
      <w:r>
        <w:rPr/>
        <w:t>Avant de commencer le projet il faut faire un coup d’oeuil sur les anciens</w:t>
      </w:r>
    </w:p>
    <w:p>
      <w:pPr>
        <w:pStyle w:val="Normal1"/>
        <w:rPr>
          <w:sz w:val="28"/>
          <w:szCs w:val="28"/>
        </w:rPr>
      </w:pPr>
      <w:r>
        <w:rPr/>
        <w:t>travaux et d’extraires les différents communs points et les rassamblances en-</w:t>
      </w:r>
    </w:p>
    <w:p>
      <w:pPr>
        <w:pStyle w:val="Normal1"/>
        <w:rPr>
          <w:sz w:val="28"/>
          <w:szCs w:val="28"/>
        </w:rPr>
      </w:pPr>
      <w:r>
        <w:rPr/>
        <w:t>tre les différents travaux! Commencant par le premier Centre de recherche.</w:t>
      </w:r>
    </w:p>
    <w:p>
      <w:pPr>
        <w:pStyle w:val="Normal1"/>
        <w:rPr>
          <w:sz w:val="28"/>
          <w:szCs w:val="28"/>
        </w:rPr>
      </w:pPr>
      <w:r>
        <w:rPr/>
        <w:t>Cerevaa Centre de recherche de Valorisation et Applica-</w:t>
      </w:r>
    </w:p>
    <w:p>
      <w:pPr>
        <w:pStyle w:val="Normal1"/>
        <w:rPr>
          <w:sz w:val="28"/>
          <w:szCs w:val="28"/>
        </w:rPr>
      </w:pPr>
      <w:r>
        <w:rPr/>
        <w:t>tion.</w:t>
      </w:r>
    </w:p>
    <w:p>
      <w:pPr>
        <w:pStyle w:val="Normal1"/>
        <w:rPr>
          <w:sz w:val="28"/>
          <w:szCs w:val="28"/>
        </w:rPr>
      </w:pPr>
      <w:r>
        <w:rPr/>
        <w:t>CEREVAA (Centre de Recherche, de Valorisation et Application), société de</w:t>
      </w:r>
    </w:p>
    <w:p>
      <w:pPr>
        <w:pStyle w:val="Normal1"/>
        <w:rPr>
          <w:sz w:val="28"/>
          <w:szCs w:val="28"/>
        </w:rPr>
      </w:pPr>
      <w:r>
        <w:rPr/>
        <w:t>recherche sous contrat, met à la disposition des industriels son savoir-faire et</w:t>
      </w:r>
    </w:p>
    <w:p>
      <w:pPr>
        <w:pStyle w:val="Normal1"/>
        <w:rPr>
          <w:sz w:val="28"/>
          <w:szCs w:val="28"/>
        </w:rPr>
      </w:pPr>
      <w:r>
        <w:rPr/>
        <w:t>son expertise scientifique. Un réseau renforcé de chercheurs et d’ingénieurs</w:t>
      </w:r>
    </w:p>
    <w:p>
      <w:pPr>
        <w:pStyle w:val="Normal1"/>
        <w:rPr>
          <w:sz w:val="28"/>
          <w:szCs w:val="28"/>
        </w:rPr>
      </w:pPr>
      <w:r>
        <w:rPr/>
        <w:t>pluridisciplinaires, ainsi qu’une unité propre de recherche sont les gages d’un</w:t>
      </w:r>
    </w:p>
    <w:p>
      <w:pPr>
        <w:pStyle w:val="Normal1"/>
        <w:rPr>
          <w:sz w:val="28"/>
          <w:szCs w:val="28"/>
        </w:rPr>
      </w:pPr>
      <w:r>
        <w:rPr/>
        <w:t>travail de qualité. Son expertise reconnue dans les méthodes de Résonance</w:t>
      </w:r>
    </w:p>
    <w:p>
      <w:pPr>
        <w:pStyle w:val="Normal1"/>
        <w:rPr>
          <w:sz w:val="28"/>
          <w:szCs w:val="28"/>
        </w:rPr>
      </w:pPr>
      <w:r>
        <w:rPr/>
        <w:t>Magnétique Nucléaire (RMN) suscite l’intérêt technologique des industriels.[2]</w:t>
      </w:r>
    </w:p>
    <w:p>
      <w:pPr>
        <w:pStyle w:val="Normal1"/>
        <w:rPr>
          <w:sz w:val="28"/>
          <w:szCs w:val="28"/>
        </w:rPr>
      </w:pPr>
      <w:r>
        <w:rPr/>
        <w:t>src : https://www.cerevaa.com/ CEREVAA comme une applicatoin web pre-</w:t>
      </w:r>
    </w:p>
    <w:p>
      <w:pPr>
        <w:pStyle w:val="Normal1"/>
        <w:rPr>
          <w:sz w:val="28"/>
          <w:szCs w:val="28"/>
        </w:rPr>
      </w:pPr>
      <w:r>
        <w:rPr/>
        <w:t>sente un interface pour les différents interanautes qui contient les différents</w:t>
      </w:r>
    </w:p>
    <w:p>
      <w:pPr>
        <w:pStyle w:val="Normal1"/>
        <w:rPr>
          <w:sz w:val="28"/>
          <w:szCs w:val="28"/>
        </w:rPr>
      </w:pPr>
      <w:r>
        <w:rPr/>
        <w:t>section :</w:t>
      </w:r>
    </w:p>
    <w:p>
      <w:pPr>
        <w:pStyle w:val="Normal1"/>
        <w:rPr>
          <w:sz w:val="28"/>
          <w:szCs w:val="28"/>
        </w:rPr>
      </w:pPr>
      <w:r>
        <w:rPr/>
        <w:t> Domaines de travail : Expertises et Filiéres</w:t>
      </w:r>
    </w:p>
    <w:p>
      <w:pPr>
        <w:pStyle w:val="Normal1"/>
        <w:rPr>
          <w:sz w:val="28"/>
          <w:szCs w:val="28"/>
        </w:rPr>
      </w:pPr>
      <w:r>
        <w:rPr/>
        <w:t> Technologies utilisés</w:t>
      </w:r>
    </w:p>
    <w:p>
      <w:pPr>
        <w:pStyle w:val="Normal1"/>
        <w:rPr>
          <w:sz w:val="28"/>
          <w:szCs w:val="28"/>
        </w:rPr>
      </w:pPr>
      <w:r>
        <w:rPr/>
        <w:t> Acceuil et description générale</w:t>
      </w:r>
    </w:p>
    <w:p>
      <w:pPr>
        <w:pStyle w:val="Normal1"/>
        <w:rPr>
          <w:sz w:val="28"/>
          <w:szCs w:val="28"/>
        </w:rPr>
      </w:pPr>
      <w:r>
        <w:rPr/>
        <w:t> Actualité et Références</w:t>
      </w:r>
    </w:p>
    <w:p>
      <w:pPr>
        <w:pStyle w:val="Normal1"/>
        <w:rPr>
          <w:sz w:val="28"/>
          <w:szCs w:val="28"/>
        </w:rPr>
      </w:pPr>
      <w:r>
        <w:rPr/>
        <w:t> Accés &amp; contact4</w:t>
      </w:r>
    </w:p>
    <w:p>
      <w:pPr>
        <w:pStyle w:val="Normal1"/>
        <w:rPr>
          <w:sz w:val="28"/>
          <w:szCs w:val="28"/>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32219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3221990"/>
                    </a:xfrm>
                    <a:prstGeom prst="rect">
                      <a:avLst/>
                    </a:prstGeom>
                  </pic:spPr>
                </pic:pic>
              </a:graphicData>
            </a:graphic>
          </wp:anchor>
        </w:drawing>
      </w:r>
    </w:p>
    <w:p>
      <w:pPr>
        <w:pStyle w:val="Normal1"/>
        <w:rPr>
          <w:sz w:val="28"/>
          <w:szCs w:val="28"/>
        </w:rPr>
      </w:pPr>
      <w:r>
        <w:rPr/>
        <w:t>Figure 1.1: Cerevaa Centre de recherche de Valorisation et Application.</w:t>
      </w:r>
    </w:p>
    <w:p>
      <w:pPr>
        <w:pStyle w:val="Normal1"/>
        <w:rPr>
          <w:sz w:val="28"/>
          <w:szCs w:val="28"/>
        </w:rPr>
      </w:pPr>
      <w:r>
        <w:rPr/>
        <w:t>CERTE Centre de recherche Et des Technologies des Eaux.</w:t>
      </w:r>
    </w:p>
    <w:p>
      <w:pPr>
        <w:pStyle w:val="Normal1"/>
        <w:rPr>
          <w:sz w:val="28"/>
          <w:szCs w:val="28"/>
        </w:rPr>
      </w:pPr>
      <w:r>
        <w:rPr/>
        <w:t>Le CERTE est un Etablissement Public à caractère Administratif (EPA), doté</w:t>
      </w:r>
    </w:p>
    <w:p>
      <w:pPr>
        <w:pStyle w:val="Normal1"/>
        <w:rPr>
          <w:sz w:val="28"/>
          <w:szCs w:val="28"/>
        </w:rPr>
      </w:pPr>
      <w:r>
        <w:rPr/>
        <w:t>de la personnalité morale et de l’autonomie financière. Il fait partie de la</w:t>
      </w:r>
    </w:p>
    <w:p>
      <w:pPr>
        <w:pStyle w:val="Normal1"/>
        <w:rPr>
          <w:sz w:val="28"/>
          <w:szCs w:val="28"/>
        </w:rPr>
      </w:pPr>
      <w:r>
        <w:rPr/>
        <w:t>composante ”recherche” du Technopole de Borj Cedria (Décret de création N°</w:t>
      </w:r>
    </w:p>
    <w:p>
      <w:pPr>
        <w:pStyle w:val="Normal1"/>
        <w:rPr>
          <w:sz w:val="28"/>
          <w:szCs w:val="28"/>
        </w:rPr>
      </w:pPr>
      <w:r>
        <w:rPr/>
        <w:t>337/2005). En 2010 (Décret n° 3483/2010), il a été transformé d’un EPA à un</w:t>
      </w:r>
    </w:p>
    <w:p>
      <w:pPr>
        <w:pStyle w:val="Normal1"/>
        <w:rPr>
          <w:sz w:val="28"/>
          <w:szCs w:val="28"/>
        </w:rPr>
      </w:pPr>
      <w:r>
        <w:rPr/>
        <w:t>EPST (Etablissement Publique à caractère Scientifique et Technologique). Dans</w:t>
      </w:r>
    </w:p>
    <w:p>
      <w:pPr>
        <w:pStyle w:val="Normal1"/>
        <w:rPr>
          <w:sz w:val="28"/>
          <w:szCs w:val="28"/>
        </w:rPr>
      </w:pPr>
      <w:r>
        <w:rPr/>
        <w:t>le cadre de sa démarche de mise en place d’outils de prévention et de détection</w:t>
      </w:r>
    </w:p>
    <w:p>
      <w:pPr>
        <w:pStyle w:val="Normal1"/>
        <w:rPr>
          <w:sz w:val="28"/>
          <w:szCs w:val="28"/>
        </w:rPr>
      </w:pPr>
      <w:r>
        <w:rPr/>
        <w:t>du plagiat, le Centre de Recherches et des Technologies des Eaux met à dis-</w:t>
      </w:r>
    </w:p>
    <w:p>
      <w:pPr>
        <w:pStyle w:val="Normal1"/>
        <w:rPr>
          <w:sz w:val="28"/>
          <w:szCs w:val="28"/>
        </w:rPr>
      </w:pPr>
      <w:r>
        <w:rPr/>
        <w:t>position de ses enseignants-chercheurs la plateforme de détection de similitudes</w:t>
      </w:r>
    </w:p>
    <w:p>
      <w:pPr>
        <w:pStyle w:val="Normal1"/>
        <w:rPr>
          <w:sz w:val="28"/>
          <w:szCs w:val="28"/>
        </w:rPr>
      </w:pPr>
      <w:r>
        <w:rPr/>
        <w:t>URKUND. Cette plateforme vous permet d’analyser des travaux rendus par les</w:t>
      </w:r>
    </w:p>
    <w:p>
      <w:pPr>
        <w:pStyle w:val="Normal1"/>
        <w:rPr>
          <w:sz w:val="28"/>
          <w:szCs w:val="28"/>
        </w:rPr>
      </w:pPr>
      <w:r>
        <w:rPr/>
        <w:t>étudiants sous forme numérique, pour repérer et identifier des paragraphes sim-</w:t>
      </w:r>
    </w:p>
    <w:p>
      <w:pPr>
        <w:pStyle w:val="Normal1"/>
        <w:rPr>
          <w:sz w:val="28"/>
          <w:szCs w:val="28"/>
        </w:rPr>
      </w:pPr>
      <w:r>
        <w:rPr/>
        <w:t>ilaires à des textes disponibles en ligne et dont les sources ne seraient pas citées.</w:t>
      </w:r>
    </w:p>
    <w:p>
      <w:pPr>
        <w:pStyle w:val="Normal1"/>
        <w:rPr>
          <w:sz w:val="28"/>
          <w:szCs w:val="28"/>
        </w:rPr>
      </w:pPr>
      <w:r>
        <w:rPr/>
        <w:t>l’application web Centre de recherche Et des Technologies des Eaux presente un</w:t>
      </w:r>
    </w:p>
    <w:p>
      <w:pPr>
        <w:pStyle w:val="Normal1"/>
        <w:rPr>
          <w:sz w:val="28"/>
          <w:szCs w:val="28"/>
        </w:rPr>
      </w:pPr>
      <w:r>
        <w:rPr/>
        <w:t>interface pour les différents interanautes qui contient les différents section :</w:t>
      </w:r>
    </w:p>
    <w:p>
      <w:pPr>
        <w:pStyle w:val="Normal1"/>
        <w:rPr>
          <w:sz w:val="28"/>
          <w:szCs w:val="28"/>
        </w:rPr>
      </w:pPr>
      <w:r>
        <w:rPr/>
        <w:t> Domaines de travail et missions</w:t>
      </w:r>
    </w:p>
    <w:p>
      <w:pPr>
        <w:pStyle w:val="Normal1"/>
        <w:rPr>
          <w:sz w:val="28"/>
          <w:szCs w:val="28"/>
        </w:rPr>
      </w:pPr>
      <w:r>
        <w:rPr/>
        <w:t> Laboratoires</w:t>
      </w:r>
    </w:p>
    <w:p>
      <w:pPr>
        <w:pStyle w:val="Normal1"/>
        <w:rPr>
          <w:sz w:val="28"/>
          <w:szCs w:val="28"/>
        </w:rPr>
      </w:pPr>
      <w:r>
        <w:rPr/>
        <w:t> Projets de recherches</w:t>
      </w:r>
    </w:p>
    <w:p>
      <w:pPr>
        <w:pStyle w:val="Normal1"/>
        <w:rPr>
          <w:sz w:val="28"/>
          <w:szCs w:val="28"/>
        </w:rPr>
      </w:pPr>
      <w:r>
        <w:rPr/>
        <w:t> Plateformes et Actualités</w:t>
      </w:r>
    </w:p>
    <w:p>
      <w:pPr>
        <w:pStyle w:val="Normal1"/>
        <w:rPr>
          <w:sz w:val="28"/>
          <w:szCs w:val="28"/>
        </w:rPr>
      </w:pPr>
      <w:r>
        <w:rPr/>
        <w:t> Contact</w:t>
      </w:r>
    </w:p>
    <w:p>
      <w:pPr>
        <w:pStyle w:val="Normal1"/>
        <w:rPr>
          <w:sz w:val="28"/>
          <w:szCs w:val="28"/>
        </w:rPr>
      </w:pPr>
      <w:r>
        <w:rPr/>
        <w:t xml:space="preserve">src : </w:t>
      </w:r>
      <w:hyperlink r:id="rId4">
        <w:r>
          <w:rPr>
            <w:rStyle w:val="InternetLink"/>
          </w:rPr>
          <w:t>https://certe.rnrt.tn/5</w:t>
        </w:r>
      </w:hyperlink>
    </w:p>
    <w:p>
      <w:pPr>
        <w:pStyle w:val="Normal1"/>
        <w:rPr>
          <w:sz w:val="28"/>
          <w:szCs w:val="28"/>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1510" cy="32219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731510" cy="3221990"/>
                    </a:xfrm>
                    <a:prstGeom prst="rect">
                      <a:avLst/>
                    </a:prstGeom>
                  </pic:spPr>
                </pic:pic>
              </a:graphicData>
            </a:graphic>
          </wp:anchor>
        </w:drawing>
      </w:r>
    </w:p>
    <w:p>
      <w:pPr>
        <w:pStyle w:val="Normal1"/>
        <w:rPr>
          <w:sz w:val="28"/>
          <w:szCs w:val="28"/>
        </w:rPr>
      </w:pPr>
      <w:r>
        <w:rPr/>
        <w:t>Figure 1.2: Centre de recherche Et des Technologies des Eaux.</w:t>
      </w:r>
    </w:p>
    <w:p>
      <w:pPr>
        <w:pStyle w:val="Normal1"/>
        <w:rPr>
          <w:sz w:val="28"/>
          <w:szCs w:val="28"/>
        </w:rPr>
      </w:pPr>
      <w:r>
        <w:rPr/>
        <w:t>CNRSM Centre National de Recherche en sciences des</w:t>
      </w:r>
    </w:p>
    <w:p>
      <w:pPr>
        <w:pStyle w:val="Normal1"/>
        <w:rPr>
          <w:sz w:val="28"/>
          <w:szCs w:val="28"/>
        </w:rPr>
      </w:pPr>
      <w:r>
        <w:rPr/>
        <w:t>matériaux.</w:t>
      </w:r>
    </w:p>
    <w:p>
      <w:pPr>
        <w:pStyle w:val="Normal1"/>
        <w:rPr>
          <w:sz w:val="28"/>
          <w:szCs w:val="28"/>
        </w:rPr>
      </w:pPr>
      <w:r>
        <w:rPr/>
        <w:t>Le Centre National des Recherches en Sciences des Matériaux (CNRSM) est un</w:t>
      </w:r>
    </w:p>
    <w:p>
      <w:pPr>
        <w:pStyle w:val="Normal1"/>
        <w:rPr>
          <w:sz w:val="28"/>
          <w:szCs w:val="28"/>
        </w:rPr>
      </w:pPr>
      <w:r>
        <w:rPr/>
        <w:t>établissement public à caractère administratif doté de la personnalité morale et</w:t>
      </w:r>
    </w:p>
    <w:p>
      <w:pPr>
        <w:pStyle w:val="Normal1"/>
        <w:rPr>
          <w:sz w:val="28"/>
          <w:szCs w:val="28"/>
        </w:rPr>
      </w:pPr>
      <w:r>
        <w:rPr/>
        <w:t>de l’autonomie financière. Son siège est fixé au technopôle de Borj Cedria. Il est</w:t>
      </w:r>
    </w:p>
    <w:p>
      <w:pPr>
        <w:pStyle w:val="Normal1"/>
        <w:rPr>
          <w:sz w:val="28"/>
          <w:szCs w:val="28"/>
        </w:rPr>
      </w:pPr>
      <w:r>
        <w:rPr/>
        <w:t>crée par le décret 1599-2006 du 06/06/2006. Le centre est placé sous la tutelle du</w:t>
      </w:r>
    </w:p>
    <w:p>
      <w:pPr>
        <w:pStyle w:val="Normal1"/>
        <w:rPr>
          <w:sz w:val="28"/>
          <w:szCs w:val="28"/>
        </w:rPr>
      </w:pPr>
      <w:r>
        <w:rPr/>
        <w:t>ministère chargé de l’enseignement supérieur et de la la recherche scientifique.</w:t>
      </w:r>
    </w:p>
    <w:p>
      <w:pPr>
        <w:pStyle w:val="Normal1"/>
        <w:rPr>
          <w:sz w:val="28"/>
          <w:szCs w:val="28"/>
        </w:rPr>
      </w:pPr>
      <w:r>
        <w:rPr/>
        <w:t>Le centre est chargé d’effectuer les travaux de recherche et d’expérimentation et</w:t>
      </w:r>
    </w:p>
    <w:p>
      <w:pPr>
        <w:pStyle w:val="Normal1"/>
        <w:rPr>
          <w:sz w:val="28"/>
          <w:szCs w:val="28"/>
        </w:rPr>
      </w:pPr>
      <w:r>
        <w:rPr/>
        <w:t>de développement technologique dans le domaine des sciences des matériaux et</w:t>
      </w:r>
    </w:p>
    <w:p>
      <w:pPr>
        <w:pStyle w:val="Normal1"/>
        <w:rPr>
          <w:sz w:val="28"/>
          <w:szCs w:val="28"/>
        </w:rPr>
      </w:pPr>
      <w:r>
        <w:rPr/>
        <w:t>leur intégration dans le domaine économique et social. l’application web Centre</w:t>
      </w:r>
    </w:p>
    <w:p>
      <w:pPr>
        <w:pStyle w:val="Normal1"/>
        <w:rPr>
          <w:sz w:val="28"/>
          <w:szCs w:val="28"/>
        </w:rPr>
      </w:pPr>
      <w:r>
        <w:rPr/>
        <w:t>National de Recherche en sciences des matériaux presente un interface pour les</w:t>
      </w:r>
    </w:p>
    <w:p>
      <w:pPr>
        <w:pStyle w:val="Normal1"/>
        <w:rPr>
          <w:sz w:val="28"/>
          <w:szCs w:val="28"/>
        </w:rPr>
      </w:pPr>
      <w:r>
        <w:rPr/>
        <w:t>différents interanautes qui contient les différents section :</w:t>
      </w:r>
    </w:p>
    <w:p>
      <w:pPr>
        <w:pStyle w:val="Normal1"/>
        <w:rPr>
          <w:sz w:val="28"/>
          <w:szCs w:val="28"/>
        </w:rPr>
      </w:pPr>
      <w:r>
        <w:rPr/>
        <w:t> Domaines de travail et missions</w:t>
      </w:r>
    </w:p>
    <w:p>
      <w:pPr>
        <w:pStyle w:val="Normal1"/>
        <w:rPr>
          <w:sz w:val="28"/>
          <w:szCs w:val="28"/>
        </w:rPr>
      </w:pPr>
      <w:r>
        <w:rPr/>
        <w:t> Plateformes et Actualités</w:t>
      </w:r>
    </w:p>
    <w:p>
      <w:pPr>
        <w:pStyle w:val="Normal1"/>
        <w:rPr>
          <w:sz w:val="28"/>
          <w:szCs w:val="28"/>
        </w:rPr>
      </w:pPr>
      <w:r>
        <w:rPr/>
        <w:t> Contact</w:t>
      </w:r>
    </w:p>
    <w:p>
      <w:pPr>
        <w:pStyle w:val="Normal1"/>
        <w:rPr>
          <w:sz w:val="28"/>
          <w:szCs w:val="28"/>
        </w:rPr>
      </w:pPr>
      <w:r>
        <w:rPr/>
        <w:t>src : https://ucar.rnu.tn/centre-national-de-recherches-en-sciences-des-materiaux-</w:t>
      </w:r>
    </w:p>
    <w:p>
      <w:pPr>
        <w:pStyle w:val="Normal1"/>
        <w:rPr>
          <w:sz w:val="28"/>
          <w:szCs w:val="28"/>
        </w:rPr>
      </w:pPr>
      <w:r>
        <w:rPr/>
        <w:t>cnrsm/6</w:t>
      </w:r>
    </w:p>
    <w:p>
      <w:pPr>
        <w:pStyle w:val="Normal1"/>
        <w:rPr>
          <w:sz w:val="28"/>
          <w:szCs w:val="28"/>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322199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5731510" cy="3221990"/>
                    </a:xfrm>
                    <a:prstGeom prst="rect">
                      <a:avLst/>
                    </a:prstGeom>
                  </pic:spPr>
                </pic:pic>
              </a:graphicData>
            </a:graphic>
          </wp:anchor>
        </w:drawing>
      </w:r>
    </w:p>
    <w:p>
      <w:pPr>
        <w:pStyle w:val="Normal1"/>
        <w:rPr>
          <w:sz w:val="28"/>
          <w:szCs w:val="28"/>
        </w:rPr>
      </w:pPr>
      <w:r>
        <w:rPr/>
        <w:t>Figure 1.3: CNRSM Centre National de Recherche en sciences des matériaux.</w:t>
      </w:r>
    </w:p>
    <w:p>
      <w:pPr>
        <w:pStyle w:val="Normal1"/>
        <w:rPr>
          <w:sz w:val="28"/>
          <w:szCs w:val="28"/>
        </w:rPr>
      </w:pPr>
      <w:r>
        <w:rPr/>
      </w:r>
    </w:p>
    <w:p>
      <w:pPr>
        <w:pStyle w:val="Normal1"/>
        <w:rPr>
          <w:sz w:val="28"/>
          <w:szCs w:val="28"/>
        </w:rPr>
      </w:pPr>
      <w:r>
        <w:rPr>
          <w:sz w:val="28"/>
          <w:szCs w:val="28"/>
        </w:rPr>
        <w:t xml:space="preserve">3. Description du travail demandé </w:t>
      </w:r>
    </w:p>
    <w:p>
      <w:pPr>
        <w:pStyle w:val="Normal1"/>
        <w:rPr>
          <w:sz w:val="24"/>
          <w:szCs w:val="24"/>
        </w:rPr>
      </w:pPr>
      <w:r>
        <w:rPr>
          <w:sz w:val="24"/>
          <w:szCs w:val="24"/>
        </w:rPr>
        <w:t xml:space="preserve">En premier lieu  nous  souhaitons informatiser ce travail de gestion pour </w:t>
      </w:r>
    </w:p>
    <w:p>
      <w:pPr>
        <w:pStyle w:val="Normal1"/>
        <w:rPr>
          <w:sz w:val="24"/>
          <w:szCs w:val="24"/>
        </w:rPr>
      </w:pPr>
      <w:r>
        <w:rPr>
          <w:sz w:val="24"/>
          <w:szCs w:val="24"/>
        </w:rPr>
        <w:t xml:space="preserve">faciliter les tâches  des administrateurs et réduire les erreurs possibles . </w:t>
      </w:r>
    </w:p>
    <w:p>
      <w:pPr>
        <w:pStyle w:val="Normal1"/>
        <w:rPr>
          <w:sz w:val="24"/>
          <w:szCs w:val="24"/>
        </w:rPr>
      </w:pPr>
      <w:r>
        <w:rPr>
          <w:sz w:val="24"/>
          <w:szCs w:val="24"/>
        </w:rPr>
        <w:t xml:space="preserve">alors nous commençons  par concevoir, alimenter et interroger une base de </w:t>
      </w:r>
    </w:p>
    <w:p>
      <w:pPr>
        <w:pStyle w:val="Normal1"/>
        <w:rPr>
          <w:sz w:val="24"/>
          <w:szCs w:val="24"/>
        </w:rPr>
      </w:pPr>
      <w:r>
        <w:rPr>
          <w:sz w:val="24"/>
          <w:szCs w:val="24"/>
        </w:rPr>
        <w:t xml:space="preserve">données pour la gestion du centre de recherche permettant :  </w:t>
      </w:r>
    </w:p>
    <w:p>
      <w:pPr>
        <w:pStyle w:val="Normal1"/>
        <w:rPr>
          <w:sz w:val="24"/>
          <w:szCs w:val="24"/>
        </w:rPr>
      </w:pPr>
      <w:r>
        <w:rPr>
          <w:sz w:val="24"/>
          <w:szCs w:val="24"/>
        </w:rPr>
        <w:t xml:space="preserve"> </w:t>
      </w:r>
      <w:r>
        <w:rPr>
          <w:sz w:val="24"/>
          <w:szCs w:val="24"/>
        </w:rPr>
        <w:t>-  la gestion  des  employés  .</w:t>
      </w:r>
    </w:p>
    <w:p>
      <w:pPr>
        <w:pStyle w:val="Normal1"/>
        <w:rPr>
          <w:sz w:val="24"/>
          <w:szCs w:val="24"/>
        </w:rPr>
      </w:pPr>
      <w:r>
        <w:rPr>
          <w:sz w:val="24"/>
          <w:szCs w:val="24"/>
        </w:rPr>
        <w:t>-  la gestion des études  .</w:t>
      </w:r>
    </w:p>
    <w:p>
      <w:pPr>
        <w:pStyle w:val="Normal1"/>
        <w:rPr>
          <w:sz w:val="24"/>
          <w:szCs w:val="24"/>
        </w:rPr>
      </w:pPr>
      <w:r>
        <w:rPr>
          <w:sz w:val="24"/>
          <w:szCs w:val="24"/>
        </w:rPr>
        <w:t>- la gestion des projets de recherche .</w:t>
      </w:r>
    </w:p>
    <w:p>
      <w:pPr>
        <w:pStyle w:val="Normal1"/>
        <w:rPr>
          <w:sz w:val="24"/>
          <w:szCs w:val="24"/>
        </w:rPr>
      </w:pPr>
      <w:r>
        <w:rPr>
          <w:sz w:val="24"/>
          <w:szCs w:val="24"/>
        </w:rPr>
        <w:t xml:space="preserve">- La gestion des postes téléphoniques . </w:t>
      </w:r>
    </w:p>
    <w:p>
      <w:pPr>
        <w:pStyle w:val="Normal1"/>
        <w:rPr>
          <w:sz w:val="24"/>
          <w:szCs w:val="24"/>
        </w:rPr>
      </w:pPr>
      <w:r>
        <w:rPr>
          <w:sz w:val="24"/>
          <w:szCs w:val="24"/>
        </w:rPr>
        <w:t>- la gestion des bureaux</w:t>
      </w:r>
    </w:p>
    <w:p>
      <w:pPr>
        <w:pStyle w:val="Normal1"/>
        <w:rPr>
          <w:sz w:val="24"/>
          <w:szCs w:val="24"/>
        </w:rPr>
      </w:pPr>
      <w:r>
        <w:rPr>
          <w:sz w:val="24"/>
          <w:szCs w:val="24"/>
        </w:rPr>
        <w:t xml:space="preserve">- la gestion des départements  </w:t>
      </w:r>
    </w:p>
    <w:p>
      <w:pPr>
        <w:pStyle w:val="Normal1"/>
        <w:rPr>
          <w:sz w:val="24"/>
          <w:szCs w:val="24"/>
        </w:rPr>
      </w:pPr>
      <w:r>
        <w:rPr>
          <w:sz w:val="24"/>
          <w:szCs w:val="24"/>
        </w:rPr>
        <w:t>NB : le terme gestion englobe  les actions suivantes : l'ajout, la suppression, la modification et la recherche des données suggèrent  .</w:t>
      </w:r>
    </w:p>
    <w:p>
      <w:pPr>
        <w:pStyle w:val="Normal1"/>
        <w:rPr>
          <w:sz w:val="24"/>
          <w:szCs w:val="24"/>
        </w:rPr>
      </w:pPr>
      <w:r>
        <w:rPr>
          <w:sz w:val="24"/>
          <w:szCs w:val="24"/>
        </w:rPr>
      </w:r>
    </w:p>
    <w:p>
      <w:pPr>
        <w:pStyle w:val="Normal1"/>
        <w:numPr>
          <w:ilvl w:val="0"/>
          <w:numId w:val="1"/>
        </w:numPr>
        <w:ind w:left="720" w:hanging="360"/>
        <w:rPr>
          <w:sz w:val="24"/>
          <w:szCs w:val="24"/>
          <w:u w:val="none"/>
        </w:rPr>
      </w:pPr>
      <w:r>
        <w:rPr>
          <w:sz w:val="24"/>
          <w:szCs w:val="24"/>
        </w:rPr>
        <w:t>en deuxième lieu nous souhaitons à travers une  application Web offrir au</w:t>
      </w:r>
    </w:p>
    <w:p>
      <w:pPr>
        <w:pStyle w:val="Normal1"/>
        <w:rPr>
          <w:sz w:val="24"/>
          <w:szCs w:val="24"/>
        </w:rPr>
      </w:pPr>
      <w:r>
        <w:rPr>
          <w:sz w:val="24"/>
          <w:szCs w:val="24"/>
        </w:rPr>
        <w:t xml:space="preserve">administrateur la possibilité de faire les actions de gestion à  travers une  interface graphique composée des  champs  pour effectuer ses opérations . </w:t>
      </w:r>
    </w:p>
    <w:p>
      <w:pPr>
        <w:pStyle w:val="Normal1"/>
        <w:rPr>
          <w:sz w:val="28"/>
          <w:szCs w:val="28"/>
        </w:rPr>
      </w:pPr>
      <w:r>
        <w:rPr>
          <w:sz w:val="28"/>
          <w:szCs w:val="28"/>
        </w:rPr>
      </w:r>
    </w:p>
    <w:p>
      <w:pPr>
        <w:pStyle w:val="Normal1"/>
        <w:rPr>
          <w:sz w:val="28"/>
          <w:szCs w:val="28"/>
        </w:rPr>
      </w:pPr>
      <w:r>
        <w:rPr>
          <w:sz w:val="28"/>
          <w:szCs w:val="28"/>
        </w:rPr>
        <w:t xml:space="preserve">4. les outils utilisés </w:t>
      </w:r>
    </w:p>
    <w:p>
      <w:pPr>
        <w:pStyle w:val="Normal1"/>
        <w:rPr>
          <w:sz w:val="26"/>
          <w:szCs w:val="26"/>
        </w:rPr>
      </w:pPr>
      <w:r>
        <w:rPr>
          <w:sz w:val="26"/>
          <w:szCs w:val="26"/>
        </w:rPr>
        <w:t xml:space="preserve">pour l’ Environnement logiciel : </w:t>
      </w:r>
    </w:p>
    <w:p>
      <w:pPr>
        <w:pStyle w:val="Normal1"/>
        <w:numPr>
          <w:ilvl w:val="0"/>
          <w:numId w:val="2"/>
        </w:numPr>
        <w:ind w:left="720" w:hanging="360"/>
        <w:rPr>
          <w:sz w:val="26"/>
          <w:szCs w:val="26"/>
          <w:u w:val="none"/>
        </w:rPr>
      </w:pPr>
      <w:r>
        <w:rPr>
          <w:sz w:val="26"/>
          <w:szCs w:val="26"/>
        </w:rPr>
        <w:t>G</w:t>
      </w:r>
      <w:r>
        <w:rPr>
          <w:sz w:val="26"/>
          <w:szCs w:val="26"/>
        </w:rPr>
        <w:t xml:space="preserve">it </w:t>
      </w:r>
      <w:r>
        <w:rPr>
          <w:sz w:val="26"/>
          <w:szCs w:val="26"/>
        </w:rPr>
        <w:t>H</w:t>
      </w:r>
      <w:r>
        <w:rPr>
          <w:sz w:val="26"/>
          <w:szCs w:val="26"/>
        </w:rPr>
        <w:t xml:space="preserve">ub </w:t>
      </w:r>
      <w:r>
        <w:rPr>
          <w:sz w:val="26"/>
          <w:szCs w:val="26"/>
          <w:u w:val="none"/>
        </w:rPr>
        <w:t xml:space="preserve">/ </w:t>
      </w:r>
      <w:r>
        <w:rPr>
          <w:sz w:val="26"/>
          <w:szCs w:val="26"/>
          <w:u w:val="none"/>
        </w:rPr>
        <w:t>Git</w:t>
      </w:r>
    </w:p>
    <w:p>
      <w:pPr>
        <w:pStyle w:val="Normal1"/>
        <w:numPr>
          <w:ilvl w:val="0"/>
          <w:numId w:val="2"/>
        </w:numPr>
        <w:ind w:left="720" w:hanging="360"/>
        <w:rPr>
          <w:sz w:val="26"/>
          <w:szCs w:val="26"/>
          <w:u w:val="none"/>
        </w:rPr>
      </w:pPr>
      <w:r>
        <w:rPr>
          <w:sz w:val="26"/>
          <w:szCs w:val="26"/>
        </w:rPr>
        <w:t>power AMC</w:t>
      </w:r>
    </w:p>
    <w:p>
      <w:pPr>
        <w:pStyle w:val="Normal1"/>
        <w:numPr>
          <w:ilvl w:val="0"/>
          <w:numId w:val="2"/>
        </w:numPr>
        <w:ind w:left="720" w:hanging="360"/>
        <w:rPr>
          <w:sz w:val="26"/>
          <w:szCs w:val="26"/>
          <w:u w:val="none"/>
        </w:rPr>
      </w:pPr>
      <w:r>
        <w:rPr>
          <w:sz w:val="26"/>
          <w:szCs w:val="26"/>
        </w:rPr>
        <w:t xml:space="preserve">webstorm </w:t>
      </w:r>
    </w:p>
    <w:p>
      <w:pPr>
        <w:pStyle w:val="Normal1"/>
        <w:numPr>
          <w:ilvl w:val="0"/>
          <w:numId w:val="2"/>
        </w:numPr>
        <w:ind w:left="720" w:hanging="360"/>
        <w:rPr>
          <w:sz w:val="26"/>
          <w:szCs w:val="26"/>
          <w:u w:val="none"/>
        </w:rPr>
      </w:pPr>
      <w:r>
        <w:rPr>
          <w:sz w:val="26"/>
          <w:szCs w:val="26"/>
        </w:rPr>
        <w:t xml:space="preserve">intellij idea </w:t>
      </w:r>
    </w:p>
    <w:p>
      <w:pPr>
        <w:pStyle w:val="Normal1"/>
        <w:rPr>
          <w:sz w:val="26"/>
          <w:szCs w:val="26"/>
        </w:rPr>
      </w:pPr>
      <w:r>
        <w:rPr>
          <w:sz w:val="26"/>
          <w:szCs w:val="26"/>
        </w:rPr>
        <w:t xml:space="preserve">pour la conception : </w:t>
      </w:r>
    </w:p>
    <w:p>
      <w:pPr>
        <w:pStyle w:val="Normal1"/>
        <w:numPr>
          <w:ilvl w:val="0"/>
          <w:numId w:val="3"/>
        </w:numPr>
        <w:ind w:left="720" w:hanging="360"/>
        <w:rPr>
          <w:sz w:val="26"/>
          <w:szCs w:val="26"/>
        </w:rPr>
      </w:pPr>
      <w:r>
        <w:rPr>
          <w:sz w:val="26"/>
          <w:szCs w:val="26"/>
        </w:rPr>
        <w:t xml:space="preserve">nous </w:t>
      </w:r>
      <w:r>
        <w:rPr>
          <w:sz w:val="26"/>
          <w:szCs w:val="26"/>
        </w:rPr>
        <w:t>utilisons</w:t>
      </w:r>
      <w:r>
        <w:rPr>
          <w:sz w:val="26"/>
          <w:szCs w:val="26"/>
        </w:rPr>
        <w:t xml:space="preserve"> l’UML </w:t>
      </w:r>
    </w:p>
    <w:p>
      <w:pPr>
        <w:pStyle w:val="Normal1"/>
        <w:rPr>
          <w:sz w:val="26"/>
          <w:szCs w:val="26"/>
        </w:rPr>
      </w:pPr>
      <w:r>
        <w:rPr>
          <w:sz w:val="26"/>
          <w:szCs w:val="26"/>
        </w:rPr>
      </w:r>
    </w:p>
    <w:p>
      <w:pPr>
        <w:pStyle w:val="Normal1"/>
        <w:rPr>
          <w:sz w:val="26"/>
          <w:szCs w:val="26"/>
        </w:rPr>
      </w:pPr>
      <w:r>
        <w:rPr>
          <w:sz w:val="26"/>
          <w:szCs w:val="26"/>
        </w:rPr>
        <w:t xml:space="preserve">pour le développement web  : </w:t>
      </w:r>
    </w:p>
    <w:p>
      <w:pPr>
        <w:pStyle w:val="Normal1"/>
        <w:numPr>
          <w:ilvl w:val="0"/>
          <w:numId w:val="3"/>
        </w:numPr>
        <w:ind w:left="720" w:hanging="360"/>
        <w:rPr>
          <w:sz w:val="26"/>
          <w:szCs w:val="26"/>
          <w:u w:val="none"/>
        </w:rPr>
      </w:pPr>
      <w:r>
        <w:rPr>
          <w:sz w:val="26"/>
          <w:szCs w:val="26"/>
        </w:rPr>
        <w:t xml:space="preserve">pour le front-end  : nous allons utiliser angular framework </w:t>
      </w:r>
      <w:r>
        <w:rPr>
          <w:sz w:val="26"/>
          <w:szCs w:val="26"/>
        </w:rPr>
        <w:t>du</w:t>
      </w:r>
      <w:r>
        <w:rPr>
          <w:sz w:val="26"/>
          <w:szCs w:val="26"/>
        </w:rPr>
        <w:t xml:space="preserve"> JavaScript</w:t>
      </w:r>
    </w:p>
    <w:p>
      <w:pPr>
        <w:pStyle w:val="Normal1"/>
        <w:numPr>
          <w:ilvl w:val="0"/>
          <w:numId w:val="3"/>
        </w:numPr>
        <w:ind w:left="720" w:hanging="360"/>
        <w:rPr>
          <w:sz w:val="26"/>
          <w:szCs w:val="26"/>
          <w:u w:val="none"/>
        </w:rPr>
      </w:pPr>
      <w:r>
        <w:rPr>
          <w:sz w:val="26"/>
          <w:szCs w:val="26"/>
        </w:rPr>
        <w:t>pour le back-end : nous allons utiliser spring boot framework Java</w:t>
      </w:r>
    </w:p>
    <w:p>
      <w:pPr>
        <w:pStyle w:val="Normal1"/>
        <w:numPr>
          <w:ilvl w:val="0"/>
          <w:numId w:val="3"/>
        </w:numPr>
        <w:ind w:left="720" w:hanging="360"/>
        <w:rPr>
          <w:sz w:val="26"/>
          <w:szCs w:val="26"/>
          <w:u w:val="none"/>
        </w:rPr>
      </w:pPr>
      <w:r>
        <w:rPr>
          <w:sz w:val="26"/>
          <w:szCs w:val="26"/>
          <w:u w:val="none"/>
        </w:rPr>
        <w:t>Pour la base de donnée : on utilise le système gestion de base de donnée MySql SGBD.</w:t>
      </w:r>
    </w:p>
    <w:p>
      <w:pPr>
        <w:pStyle w:val="Normal1"/>
        <w:ind w:left="360" w:hanging="0"/>
        <w:rPr/>
      </w:pPr>
      <w:r>
        <w:rPr/>
      </w:r>
    </w:p>
    <w:p>
      <w:pPr>
        <w:pStyle w:val="Normal1"/>
        <w:ind w:hanging="0"/>
        <w:rPr>
          <w:sz w:val="28"/>
          <w:szCs w:val="28"/>
        </w:rPr>
      </w:pPr>
      <w:r>
        <w:rPr>
          <w:b w:val="false"/>
          <w:bCs w:val="false"/>
          <w:sz w:val="28"/>
          <w:szCs w:val="28"/>
        </w:rPr>
        <w:t>5. Methodologie de Travail :</w:t>
      </w:r>
    </w:p>
    <w:p>
      <w:pPr>
        <w:pStyle w:val="Normal1"/>
        <w:ind w:hanging="0"/>
        <w:rPr>
          <w:sz w:val="28"/>
          <w:szCs w:val="28"/>
        </w:rPr>
      </w:pPr>
      <w:r>
        <w:rPr>
          <w:b w:val="false"/>
          <w:bCs w:val="false"/>
          <w:sz w:val="28"/>
          <w:szCs w:val="28"/>
        </w:rPr>
        <w:t>Pour la méthodologie de travail que l’on suivre dans ce projet de fin d’année,</w:t>
      </w:r>
    </w:p>
    <w:p>
      <w:pPr>
        <w:pStyle w:val="Normal1"/>
        <w:ind w:hanging="0"/>
        <w:rPr>
          <w:sz w:val="28"/>
          <w:szCs w:val="28"/>
        </w:rPr>
      </w:pPr>
      <w:r>
        <w:rPr>
          <w:b w:val="false"/>
          <w:bCs w:val="false"/>
          <w:sz w:val="28"/>
          <w:szCs w:val="28"/>
        </w:rPr>
        <w:t>nous orientons vers le modéle itérative incrémental plus précisement nous util-</w:t>
      </w:r>
    </w:p>
    <w:p>
      <w:pPr>
        <w:pStyle w:val="Normal1"/>
        <w:ind w:hanging="0"/>
        <w:rPr>
          <w:sz w:val="28"/>
          <w:szCs w:val="28"/>
        </w:rPr>
      </w:pPr>
      <w:r>
        <w:rPr>
          <w:b w:val="false"/>
          <w:bCs w:val="false"/>
          <w:sz w:val="28"/>
          <w:szCs w:val="28"/>
        </w:rPr>
        <w:t>isons l’agilité, pour avancer dans ce projet en gardant toujours un executable</w:t>
      </w:r>
    </w:p>
    <w:p>
      <w:pPr>
        <w:pStyle w:val="Normal1"/>
        <w:ind w:hanging="0"/>
        <w:rPr>
          <w:sz w:val="28"/>
          <w:szCs w:val="28"/>
        </w:rPr>
      </w:pPr>
      <w:r>
        <w:rPr>
          <w:b w:val="false"/>
          <w:bCs w:val="false"/>
          <w:sz w:val="28"/>
          <w:szCs w:val="28"/>
        </w:rPr>
        <w:t>fonctionnelle et validés jusqu’a au bout du projet. Les raisons que nous attire</w:t>
      </w:r>
    </w:p>
    <w:p>
      <w:pPr>
        <w:pStyle w:val="Normal1"/>
        <w:ind w:hanging="0"/>
        <w:rPr>
          <w:sz w:val="28"/>
          <w:szCs w:val="28"/>
        </w:rPr>
      </w:pPr>
      <w:r>
        <w:rPr>
          <w:b w:val="false"/>
          <w:bCs w:val="false"/>
          <w:sz w:val="28"/>
          <w:szCs w:val="28"/>
        </w:rPr>
        <w:t>a choisir ce type de modéle sont comme mentionnée dans [1]</w:t>
      </w:r>
    </w:p>
    <w:p>
      <w:pPr>
        <w:pStyle w:val="Normal1"/>
        <w:ind w:hanging="0"/>
        <w:rPr>
          <w:sz w:val="28"/>
          <w:szCs w:val="28"/>
        </w:rPr>
      </w:pPr>
      <w:r>
        <w:rPr>
          <w:b w:val="false"/>
          <w:bCs w:val="false"/>
          <w:sz w:val="28"/>
          <w:szCs w:val="28"/>
        </w:rPr>
        <w:t> Time-to-Market</w:t>
      </w:r>
    </w:p>
    <w:p>
      <w:pPr>
        <w:pStyle w:val="Normal1"/>
        <w:ind w:hanging="0"/>
        <w:rPr>
          <w:sz w:val="28"/>
          <w:szCs w:val="28"/>
        </w:rPr>
      </w:pPr>
      <w:r>
        <w:rPr>
          <w:b w:val="false"/>
          <w:bCs w:val="false"/>
          <w:sz w:val="28"/>
          <w:szCs w:val="28"/>
        </w:rPr>
        <w:t>Accélérer la mise à disposition de nouveaux produits sur leur marché</w:t>
      </w:r>
    </w:p>
    <w:p>
      <w:pPr>
        <w:pStyle w:val="Normal1"/>
        <w:ind w:hanging="0"/>
        <w:rPr>
          <w:sz w:val="28"/>
          <w:szCs w:val="28"/>
        </w:rPr>
      </w:pPr>
      <w:r>
        <w:rPr>
          <w:b w:val="false"/>
          <w:bCs w:val="false"/>
          <w:sz w:val="28"/>
          <w:szCs w:val="28"/>
        </w:rPr>
        <w:t>est au cœur des méthodes agiles car l’ensemble des rituels imposent un</w:t>
      </w:r>
    </w:p>
    <w:p>
      <w:pPr>
        <w:pStyle w:val="Normal1"/>
        <w:ind w:hanging="0"/>
        <w:rPr>
          <w:sz w:val="28"/>
          <w:szCs w:val="28"/>
        </w:rPr>
      </w:pPr>
      <w:r>
        <w:rPr>
          <w:b w:val="false"/>
          <w:bCs w:val="false"/>
          <w:sz w:val="28"/>
          <w:szCs w:val="28"/>
        </w:rPr>
        <w:t>décloisonnement des métiers, plus de collaboration, plus de transparence</w:t>
      </w:r>
    </w:p>
    <w:p>
      <w:pPr>
        <w:pStyle w:val="Normal1"/>
        <w:ind w:hanging="0"/>
        <w:rPr>
          <w:sz w:val="28"/>
          <w:szCs w:val="28"/>
        </w:rPr>
      </w:pPr>
      <w:r>
        <w:rPr>
          <w:b w:val="false"/>
          <w:bCs w:val="false"/>
          <w:sz w:val="28"/>
          <w:szCs w:val="28"/>
        </w:rPr>
        <w:t>entre les relations clients/fournisseurs, plus de réactivité.</w:t>
      </w:r>
    </w:p>
    <w:p>
      <w:pPr>
        <w:pStyle w:val="Normal1"/>
        <w:ind w:hanging="0"/>
        <w:rPr>
          <w:sz w:val="28"/>
          <w:szCs w:val="28"/>
        </w:rPr>
      </w:pPr>
      <w:r>
        <w:rPr>
          <w:b w:val="false"/>
          <w:bCs w:val="false"/>
          <w:sz w:val="28"/>
          <w:szCs w:val="28"/>
        </w:rPr>
        <w:t> Collaboration et engagement.</w:t>
      </w:r>
    </w:p>
    <w:p>
      <w:pPr>
        <w:pStyle w:val="Normal1"/>
        <w:ind w:hanging="0"/>
        <w:rPr>
          <w:sz w:val="28"/>
          <w:szCs w:val="28"/>
        </w:rPr>
      </w:pPr>
      <w:r>
        <w:rPr>
          <w:b w:val="false"/>
          <w:bCs w:val="false"/>
          <w:sz w:val="28"/>
          <w:szCs w:val="28"/>
        </w:rPr>
        <w:t>L’agilité, c’est aussi des interactions constantes car le client est impliqué</w:t>
      </w:r>
    </w:p>
    <w:p>
      <w:pPr>
        <w:pStyle w:val="Normal1"/>
        <w:ind w:hanging="0"/>
        <w:rPr>
          <w:sz w:val="28"/>
          <w:szCs w:val="28"/>
        </w:rPr>
      </w:pPr>
      <w:r>
        <w:rPr>
          <w:b w:val="false"/>
          <w:bCs w:val="false"/>
          <w:sz w:val="28"/>
          <w:szCs w:val="28"/>
        </w:rPr>
        <w:t>à chaque étape du projet. Le client est littéralement intégré au projet,</w:t>
      </w:r>
    </w:p>
    <w:p>
      <w:pPr>
        <w:pStyle w:val="Normal1"/>
        <w:ind w:hanging="0"/>
        <w:rPr>
          <w:sz w:val="28"/>
          <w:szCs w:val="28"/>
        </w:rPr>
      </w:pPr>
      <w:r>
        <w:rPr>
          <w:b w:val="false"/>
          <w:bCs w:val="false"/>
          <w:sz w:val="28"/>
          <w:szCs w:val="28"/>
        </w:rPr>
        <w:t>ce qui permet aux équipes techniques de gagner en compréhension de</w:t>
      </w:r>
    </w:p>
    <w:p>
      <w:pPr>
        <w:pStyle w:val="Normal1"/>
        <w:ind w:hanging="0"/>
        <w:rPr>
          <w:sz w:val="28"/>
          <w:szCs w:val="28"/>
        </w:rPr>
      </w:pPr>
      <w:r>
        <w:rPr>
          <w:b w:val="false"/>
          <w:bCs w:val="false"/>
          <w:sz w:val="28"/>
          <w:szCs w:val="28"/>
        </w:rPr>
        <w:t>ses enjeux et de ses attentes, c’est une boucle vertueuse. Fini le fameux</w:t>
      </w:r>
    </w:p>
    <w:p>
      <w:pPr>
        <w:pStyle w:val="Normal1"/>
        <w:ind w:hanging="0"/>
        <w:rPr>
          <w:sz w:val="28"/>
          <w:szCs w:val="28"/>
        </w:rPr>
      </w:pPr>
      <w:r>
        <w:rPr>
          <w:b w:val="false"/>
          <w:bCs w:val="false"/>
          <w:sz w:val="28"/>
          <w:szCs w:val="28"/>
        </w:rPr>
        <w:t>effet tunnel. Les équipes sont davantage responsabilisées, polyvalentes</w:t>
      </w:r>
    </w:p>
    <w:p>
      <w:pPr>
        <w:pStyle w:val="Normal1"/>
        <w:ind w:hanging="0"/>
        <w:rPr>
          <w:sz w:val="28"/>
          <w:szCs w:val="28"/>
        </w:rPr>
      </w:pPr>
      <w:r>
        <w:rPr>
          <w:b w:val="false"/>
          <w:bCs w:val="false"/>
          <w:sz w:val="28"/>
          <w:szCs w:val="28"/>
        </w:rPr>
        <w:t>et s’organisent mieux entre elles. On constate également une meilleure</w:t>
      </w:r>
    </w:p>
    <w:p>
      <w:pPr>
        <w:pStyle w:val="Normal1"/>
        <w:ind w:hanging="0"/>
        <w:rPr>
          <w:sz w:val="28"/>
          <w:szCs w:val="28"/>
        </w:rPr>
      </w:pPr>
      <w:r>
        <w:rPr>
          <w:b w:val="false"/>
          <w:bCs w:val="false"/>
          <w:sz w:val="28"/>
          <w:szCs w:val="28"/>
        </w:rPr>
        <w:t>implication et motivation des équipes sur toute la durée du projet car il est</w:t>
      </w:r>
    </w:p>
    <w:p>
      <w:pPr>
        <w:pStyle w:val="Normal1"/>
        <w:ind w:hanging="0"/>
        <w:rPr>
          <w:sz w:val="28"/>
          <w:szCs w:val="28"/>
        </w:rPr>
      </w:pPr>
      <w:r>
        <w:rPr>
          <w:b w:val="false"/>
          <w:bCs w:val="false"/>
          <w:sz w:val="28"/>
          <w:szCs w:val="28"/>
        </w:rPr>
        <w:t>très satisfaisant, pour toutes les parties prenantes, de livrer régulièrement</w:t>
      </w:r>
    </w:p>
    <w:p>
      <w:pPr>
        <w:pStyle w:val="Normal1"/>
        <w:ind w:hanging="0"/>
        <w:rPr>
          <w:sz w:val="28"/>
          <w:szCs w:val="28"/>
        </w:rPr>
      </w:pPr>
      <w:r>
        <w:rPr>
          <w:b w:val="false"/>
          <w:bCs w:val="false"/>
          <w:sz w:val="28"/>
          <w:szCs w:val="28"/>
        </w:rPr>
        <w:t>un produit fonctionnel.</w:t>
      </w:r>
    </w:p>
    <w:p>
      <w:pPr>
        <w:pStyle w:val="Normal1"/>
        <w:ind w:hanging="0"/>
        <w:rPr>
          <w:sz w:val="28"/>
          <w:szCs w:val="28"/>
        </w:rPr>
      </w:pPr>
      <w:r>
        <w:rPr>
          <w:b w:val="false"/>
          <w:bCs w:val="false"/>
          <w:sz w:val="28"/>
          <w:szCs w:val="28"/>
        </w:rPr>
        <w:t> Transparence totale</w:t>
      </w:r>
    </w:p>
    <w:p>
      <w:pPr>
        <w:pStyle w:val="Normal1"/>
        <w:ind w:hanging="0"/>
        <w:rPr>
          <w:sz w:val="28"/>
          <w:szCs w:val="28"/>
        </w:rPr>
      </w:pPr>
      <w:r>
        <w:rPr>
          <w:b w:val="false"/>
          <w:bCs w:val="false"/>
          <w:sz w:val="28"/>
          <w:szCs w:val="28"/>
        </w:rPr>
        <w:t>L’agilité repose sur une communication transparente avec le client sur</w:t>
      </w:r>
    </w:p>
    <w:p>
      <w:pPr>
        <w:pStyle w:val="Normal1"/>
        <w:ind w:hanging="0"/>
        <w:rPr>
          <w:sz w:val="28"/>
          <w:szCs w:val="28"/>
        </w:rPr>
      </w:pPr>
      <w:r>
        <w:rPr>
          <w:b w:val="false"/>
          <w:bCs w:val="false"/>
          <w:sz w:val="28"/>
          <w:szCs w:val="28"/>
        </w:rPr>
        <w:t>l’avancée du projet. Il est impliqué dans la priorisation des éléments et</w:t>
      </w:r>
    </w:p>
    <w:p>
      <w:pPr>
        <w:pStyle w:val="Normal1"/>
        <w:ind w:hanging="0"/>
        <w:rPr>
          <w:sz w:val="28"/>
          <w:szCs w:val="28"/>
        </w:rPr>
      </w:pPr>
      <w:r>
        <w:rPr>
          <w:b w:val="false"/>
          <w:bCs w:val="false"/>
          <w:sz w:val="28"/>
          <w:szCs w:val="28"/>
        </w:rPr>
        <w:t>autres fonctionnalités à livrer jusqu’à la planification des itérations en</w:t>
      </w:r>
    </w:p>
    <w:p>
      <w:pPr>
        <w:pStyle w:val="Normal1"/>
        <w:ind w:hanging="0"/>
        <w:rPr>
          <w:sz w:val="28"/>
          <w:szCs w:val="28"/>
        </w:rPr>
      </w:pPr>
      <w:r>
        <w:rPr>
          <w:b w:val="false"/>
          <w:bCs w:val="false"/>
          <w:sz w:val="28"/>
          <w:szCs w:val="28"/>
        </w:rPr>
        <w:t>passant par les tests fonctionnels. Par contre, cela sous-entend que votre</w:t>
      </w:r>
    </w:p>
    <w:p>
      <w:pPr>
        <w:pStyle w:val="Normal1"/>
        <w:ind w:hanging="0"/>
        <w:rPr>
          <w:sz w:val="28"/>
          <w:szCs w:val="28"/>
        </w:rPr>
      </w:pPr>
      <w:r>
        <w:rPr>
          <w:b w:val="false"/>
          <w:bCs w:val="false"/>
          <w:sz w:val="28"/>
          <w:szCs w:val="28"/>
        </w:rPr>
        <w:t>client est bel et bien prêt à s’impliquer personnellement dans le projet et</w:t>
      </w:r>
    </w:p>
    <w:p>
      <w:pPr>
        <w:pStyle w:val="Normal1"/>
        <w:ind w:hanging="0"/>
        <w:rPr>
          <w:sz w:val="28"/>
          <w:szCs w:val="28"/>
        </w:rPr>
      </w:pPr>
      <w:r>
        <w:rPr>
          <w:b w:val="false"/>
          <w:bCs w:val="false"/>
          <w:sz w:val="28"/>
          <w:szCs w:val="28"/>
        </w:rPr>
        <w:t>12</w:t>
      </w:r>
    </w:p>
    <w:p>
      <w:pPr>
        <w:pStyle w:val="Normal1"/>
        <w:ind w:hanging="0"/>
        <w:rPr>
          <w:sz w:val="28"/>
          <w:szCs w:val="28"/>
        </w:rPr>
      </w:pPr>
      <w:r>
        <w:rPr>
          <w:b w:val="false"/>
          <w:bCs w:val="false"/>
          <w:sz w:val="28"/>
          <w:szCs w:val="28"/>
        </w:rPr>
        <w:t>donc, dans une certaine mesure, à en partager les risques et en supporter</w:t>
      </w:r>
    </w:p>
    <w:p>
      <w:pPr>
        <w:pStyle w:val="Normal1"/>
        <w:ind w:hanging="0"/>
        <w:rPr>
          <w:sz w:val="28"/>
          <w:szCs w:val="28"/>
        </w:rPr>
      </w:pPr>
      <w:r>
        <w:rPr>
          <w:b w:val="false"/>
          <w:bCs w:val="false"/>
          <w:sz w:val="28"/>
          <w:szCs w:val="28"/>
        </w:rPr>
        <w:t>les responsabilités.</w:t>
      </w:r>
    </w:p>
    <w:p>
      <w:pPr>
        <w:pStyle w:val="Normal1"/>
        <w:ind w:hanging="0"/>
        <w:rPr>
          <w:sz w:val="28"/>
          <w:szCs w:val="28"/>
        </w:rPr>
      </w:pPr>
      <w:r>
        <w:rPr>
          <w:b w:val="false"/>
          <w:bCs w:val="false"/>
          <w:sz w:val="28"/>
          <w:szCs w:val="28"/>
        </w:rPr>
        <w:t> Qualité logicielle Dans la méthodologie Agile, des tests réguliers sont ef-</w:t>
      </w:r>
    </w:p>
    <w:p>
      <w:pPr>
        <w:pStyle w:val="Normal1"/>
        <w:ind w:hanging="0"/>
        <w:rPr>
          <w:sz w:val="28"/>
          <w:szCs w:val="28"/>
        </w:rPr>
      </w:pPr>
      <w:r>
        <w:rPr>
          <w:b w:val="false"/>
          <w:bCs w:val="false"/>
          <w:sz w:val="28"/>
          <w:szCs w:val="28"/>
        </w:rPr>
        <w:t>fectués à chaque sprint, ce qui permet de vérifier que la qualité est bien</w:t>
      </w:r>
    </w:p>
    <w:p>
      <w:pPr>
        <w:pStyle w:val="Normal1"/>
        <w:ind w:hanging="0"/>
        <w:rPr>
          <w:sz w:val="28"/>
          <w:szCs w:val="28"/>
        </w:rPr>
      </w:pPr>
      <w:r>
        <w:rPr>
          <w:b w:val="false"/>
          <w:bCs w:val="false"/>
          <w:sz w:val="28"/>
          <w:szCs w:val="28"/>
        </w:rPr>
        <w:t>aux attendus et que le produit fonctionne à ce stade du développement. . .</w:t>
      </w:r>
    </w:p>
    <w:p>
      <w:pPr>
        <w:pStyle w:val="Normal1"/>
        <w:ind w:hanging="0"/>
        <w:rPr>
          <w:sz w:val="28"/>
          <w:szCs w:val="28"/>
        </w:rPr>
      </w:pPr>
      <w:r>
        <w:rPr>
          <w:b w:val="false"/>
          <w:bCs w:val="false"/>
          <w:sz w:val="28"/>
          <w:szCs w:val="28"/>
        </w:rPr>
        <w:t>et de redresser le cas échéant. Cela permet plus de flexibilité lors de nou-</w:t>
      </w:r>
    </w:p>
    <w:p>
      <w:pPr>
        <w:pStyle w:val="Normal1"/>
        <w:ind w:hanging="0"/>
        <w:rPr>
          <w:sz w:val="28"/>
          <w:szCs w:val="28"/>
        </w:rPr>
      </w:pPr>
      <w:r>
        <w:rPr>
          <w:b w:val="false"/>
          <w:bCs w:val="false"/>
          <w:sz w:val="28"/>
          <w:szCs w:val="28"/>
        </w:rPr>
        <w:t>velles modifications et de renforcer la vigilance en cas d’imprévus. Au</w:t>
      </w:r>
    </w:p>
    <w:p>
      <w:pPr>
        <w:pStyle w:val="Normal1"/>
        <w:ind w:hanging="0"/>
        <w:rPr>
          <w:sz w:val="28"/>
          <w:szCs w:val="28"/>
        </w:rPr>
      </w:pPr>
      <w:r>
        <w:rPr>
          <w:b w:val="false"/>
          <w:bCs w:val="false"/>
          <w:sz w:val="28"/>
          <w:szCs w:val="28"/>
        </w:rPr>
        <w:t>final, l’agilité offre plus de réactivité en cas de problèmes car c’est encore</w:t>
      </w:r>
    </w:p>
    <w:p>
      <w:pPr>
        <w:pStyle w:val="Normal1"/>
        <w:ind w:hanging="0"/>
        <w:rPr>
          <w:sz w:val="28"/>
          <w:szCs w:val="28"/>
        </w:rPr>
      </w:pPr>
      <w:r>
        <w:rPr>
          <w:b w:val="false"/>
          <w:bCs w:val="false"/>
          <w:sz w:val="28"/>
          <w:szCs w:val="28"/>
        </w:rPr>
        <w:t>”</w:t>
      </w:r>
      <w:r>
        <w:rPr>
          <w:b w:val="false"/>
          <w:bCs w:val="false"/>
          <w:sz w:val="28"/>
          <w:szCs w:val="28"/>
        </w:rPr>
        <w:t>frais” ! Pas étonnant que sur ces deux dernières années, le nombre de</w:t>
      </w:r>
    </w:p>
    <w:p>
      <w:pPr>
        <w:pStyle w:val="Normal1"/>
        <w:ind w:hanging="0"/>
        <w:rPr>
          <w:sz w:val="28"/>
          <w:szCs w:val="28"/>
        </w:rPr>
      </w:pPr>
      <w:r>
        <w:rPr>
          <w:b w:val="false"/>
          <w:bCs w:val="false"/>
          <w:sz w:val="28"/>
          <w:szCs w:val="28"/>
        </w:rPr>
        <w:t>”</w:t>
      </w:r>
      <w:r>
        <w:rPr>
          <w:b w:val="false"/>
          <w:bCs w:val="false"/>
          <w:sz w:val="28"/>
          <w:szCs w:val="28"/>
        </w:rPr>
        <w:t>testeurs agiles” ait été multiplié par deux chez Harington, cela illustre à</w:t>
      </w:r>
    </w:p>
    <w:p>
      <w:pPr>
        <w:pStyle w:val="Normal1"/>
        <w:ind w:hanging="0"/>
        <w:rPr>
          <w:sz w:val="28"/>
          <w:szCs w:val="28"/>
        </w:rPr>
      </w:pPr>
      <w:r>
        <w:rPr>
          <w:b w:val="false"/>
          <w:bCs w:val="false"/>
          <w:sz w:val="28"/>
          <w:szCs w:val="28"/>
        </w:rPr>
        <w:t>quel point les développements agiles nécessitent une très grande rigueur</w:t>
      </w:r>
    </w:p>
    <w:p>
      <w:pPr>
        <w:pStyle w:val="Normal1"/>
        <w:ind w:hanging="0"/>
        <w:rPr>
          <w:sz w:val="28"/>
          <w:szCs w:val="28"/>
        </w:rPr>
      </w:pPr>
      <w:r>
        <w:rPr>
          <w:b w:val="false"/>
          <w:bCs w:val="false"/>
          <w:sz w:val="28"/>
          <w:szCs w:val="28"/>
        </w:rPr>
        <w:t>pour livrer un produit fiable et fidèle aux attendus métiers. On constate</w:t>
      </w:r>
    </w:p>
    <w:p>
      <w:pPr>
        <w:pStyle w:val="Normal1"/>
        <w:ind w:hanging="0"/>
        <w:rPr>
          <w:sz w:val="28"/>
          <w:szCs w:val="28"/>
        </w:rPr>
      </w:pPr>
      <w:r>
        <w:rPr>
          <w:b w:val="false"/>
          <w:bCs w:val="false"/>
          <w:sz w:val="28"/>
          <w:szCs w:val="28"/>
        </w:rPr>
        <w:t>également que la qualité des livrables augmente ! Le code est plus facile à</w:t>
      </w:r>
    </w:p>
    <w:p>
      <w:pPr>
        <w:pStyle w:val="Normal1"/>
        <w:ind w:hanging="0"/>
        <w:rPr>
          <w:sz w:val="28"/>
          <w:szCs w:val="28"/>
        </w:rPr>
      </w:pPr>
      <w:r>
        <w:rPr>
          <w:b w:val="false"/>
          <w:bCs w:val="false"/>
          <w:sz w:val="28"/>
          <w:szCs w:val="28"/>
        </w:rPr>
        <w:t>maintenir et il y a de moins en moins de défauts critiques lors de la mise</w:t>
      </w:r>
    </w:p>
    <w:p>
      <w:pPr>
        <w:pStyle w:val="Normal1"/>
        <w:ind w:hanging="0"/>
        <w:rPr>
          <w:sz w:val="28"/>
          <w:szCs w:val="28"/>
        </w:rPr>
      </w:pPr>
      <w:r>
        <w:rPr>
          <w:b w:val="false"/>
          <w:bCs w:val="false"/>
          <w:sz w:val="28"/>
          <w:szCs w:val="28"/>
        </w:rPr>
        <w:t>en production.</w:t>
      </w:r>
    </w:p>
    <w:p>
      <w:pPr>
        <w:pStyle w:val="Normal1"/>
        <w:ind w:hanging="0"/>
        <w:rPr>
          <w:sz w:val="28"/>
          <w:szCs w:val="28"/>
        </w:rPr>
      </w:pPr>
      <w:r>
        <w:rPr>
          <w:b w:val="false"/>
          <w:bCs w:val="false"/>
          <w:sz w:val="28"/>
          <w:szCs w:val="28"/>
        </w:rPr>
        <w:t> Le droit de changer d’avis</w:t>
      </w:r>
    </w:p>
    <w:p>
      <w:pPr>
        <w:pStyle w:val="Normal1"/>
        <w:ind w:hanging="0"/>
        <w:rPr>
          <w:sz w:val="28"/>
          <w:szCs w:val="28"/>
        </w:rPr>
      </w:pPr>
      <w:r>
        <w:rPr>
          <w:b w:val="false"/>
          <w:bCs w:val="false"/>
          <w:sz w:val="28"/>
          <w:szCs w:val="28"/>
        </w:rPr>
        <w:t>Dans l’agilité, contrairement aux méthodes traditionnelles (en cascade ou</w:t>
      </w:r>
    </w:p>
    <w:p>
      <w:pPr>
        <w:pStyle w:val="Normal1"/>
        <w:ind w:hanging="0"/>
        <w:rPr>
          <w:sz w:val="28"/>
          <w:szCs w:val="28"/>
        </w:rPr>
      </w:pPr>
      <w:r>
        <w:rPr>
          <w:b w:val="false"/>
          <w:bCs w:val="false"/>
          <w:sz w:val="28"/>
          <w:szCs w:val="28"/>
        </w:rPr>
        <w:t>cycle en V), le changement est bienvenu et l’adaptation est la règle ! Les</w:t>
      </w:r>
    </w:p>
    <w:p>
      <w:pPr>
        <w:pStyle w:val="Normal1"/>
        <w:ind w:hanging="0"/>
        <w:rPr>
          <w:sz w:val="28"/>
          <w:szCs w:val="28"/>
        </w:rPr>
      </w:pPr>
      <w:r>
        <w:rPr>
          <w:b w:val="false"/>
          <w:bCs w:val="false"/>
          <w:sz w:val="28"/>
          <w:szCs w:val="28"/>
        </w:rPr>
        <w:t>clients peuvent changer d’avis, faire évoluer leurs besoins et les équipes</w:t>
      </w:r>
    </w:p>
    <w:p>
      <w:pPr>
        <w:pStyle w:val="Normal1"/>
        <w:ind w:hanging="0"/>
        <w:rPr>
          <w:sz w:val="28"/>
          <w:szCs w:val="28"/>
        </w:rPr>
      </w:pPr>
      <w:r>
        <w:rPr>
          <w:b w:val="false"/>
          <w:bCs w:val="false"/>
          <w:sz w:val="28"/>
          <w:szCs w:val="28"/>
        </w:rPr>
        <w:t>techniques peuvent aussi faire évoluer leurs choix technologiques. À tout</w:t>
      </w:r>
    </w:p>
    <w:p>
      <w:pPr>
        <w:pStyle w:val="Normal1"/>
        <w:ind w:hanging="0"/>
        <w:rPr>
          <w:sz w:val="28"/>
          <w:szCs w:val="28"/>
        </w:rPr>
      </w:pPr>
      <w:r>
        <w:rPr>
          <w:b w:val="false"/>
          <w:bCs w:val="false"/>
          <w:sz w:val="28"/>
          <w:szCs w:val="28"/>
        </w:rPr>
        <w:t>moment, on peut arrêter le projet si on considère être dans une impasse.</w:t>
      </w:r>
    </w:p>
    <w:p>
      <w:pPr>
        <w:pStyle w:val="Normal1"/>
        <w:ind w:hanging="0"/>
        <w:rPr>
          <w:sz w:val="28"/>
          <w:szCs w:val="28"/>
        </w:rPr>
      </w:pPr>
      <w:r>
        <w:rPr>
          <w:b w:val="false"/>
          <w:bCs w:val="false"/>
          <w:sz w:val="28"/>
          <w:szCs w:val="28"/>
        </w:rPr>
        <w:t>Le plus important est la stabilité des équipes qui gèrent le projet car</w:t>
      </w:r>
    </w:p>
    <w:p>
      <w:pPr>
        <w:pStyle w:val="Normal1"/>
        <w:ind w:hanging="0"/>
        <w:rPr>
          <w:sz w:val="28"/>
          <w:szCs w:val="28"/>
        </w:rPr>
      </w:pPr>
      <w:r>
        <w:rPr>
          <w:b w:val="false"/>
          <w:bCs w:val="false"/>
          <w:sz w:val="28"/>
          <w:szCs w:val="28"/>
        </w:rPr>
        <w:t>elles s’engagent à délivrer un ensemble de fonctionnalités convenues en-</w:t>
      </w:r>
    </w:p>
    <w:p>
      <w:pPr>
        <w:pStyle w:val="Normal1"/>
        <w:ind w:hanging="0"/>
        <w:rPr>
          <w:sz w:val="28"/>
          <w:szCs w:val="28"/>
        </w:rPr>
      </w:pPr>
      <w:r>
        <w:rPr>
          <w:b w:val="false"/>
          <w:bCs w:val="false"/>
          <w:sz w:val="28"/>
          <w:szCs w:val="28"/>
        </w:rPr>
        <w:t>semble, à chaque sprint. A chaque itération, les équipes accumulent des</w:t>
      </w:r>
    </w:p>
    <w:p>
      <w:pPr>
        <w:pStyle w:val="Normal1"/>
        <w:ind w:hanging="0"/>
        <w:rPr>
          <w:sz w:val="28"/>
          <w:szCs w:val="28"/>
        </w:rPr>
      </w:pPr>
      <w:r>
        <w:rPr>
          <w:b w:val="false"/>
          <w:bCs w:val="false"/>
          <w:sz w:val="28"/>
          <w:szCs w:val="28"/>
        </w:rPr>
        <w:t>connaissances, développent leur capacité de travailler ensemble et donc</w:t>
      </w:r>
    </w:p>
    <w:p>
      <w:pPr>
        <w:pStyle w:val="Normal1"/>
        <w:ind w:hanging="0"/>
        <w:rPr>
          <w:sz w:val="28"/>
          <w:szCs w:val="28"/>
        </w:rPr>
      </w:pPr>
      <w:r>
        <w:rPr>
          <w:b w:val="false"/>
          <w:bCs w:val="false"/>
          <w:sz w:val="28"/>
          <w:szCs w:val="28"/>
        </w:rPr>
        <w:t>développent un produit plus performant, étape après étape.</w:t>
      </w:r>
    </w:p>
    <w:p>
      <w:pPr>
        <w:pStyle w:val="Normal1"/>
        <w:ind w:hanging="0"/>
        <w:rPr>
          <w:sz w:val="28"/>
          <w:szCs w:val="28"/>
        </w:rPr>
      </w:pPr>
      <w:r>
        <w:rPr>
          <w:b w:val="false"/>
          <w:bCs w:val="false"/>
          <w:sz w:val="28"/>
          <w:szCs w:val="28"/>
        </w:rPr>
        <w:t> Plus de satisfaction</w:t>
      </w:r>
    </w:p>
    <w:p>
      <w:pPr>
        <w:pStyle w:val="Normal1"/>
        <w:ind w:hanging="0"/>
        <w:rPr>
          <w:sz w:val="28"/>
          <w:szCs w:val="28"/>
        </w:rPr>
      </w:pPr>
      <w:r>
        <w:rPr>
          <w:b w:val="false"/>
          <w:bCs w:val="false"/>
          <w:sz w:val="28"/>
          <w:szCs w:val="28"/>
        </w:rPr>
        <w:t>Le 1er principe du Manifeste Agile est d’obtenir la satisfaction client au</w:t>
      </w:r>
    </w:p>
    <w:p>
      <w:pPr>
        <w:pStyle w:val="Normal1"/>
        <w:ind w:hanging="0"/>
        <w:rPr>
          <w:sz w:val="28"/>
          <w:szCs w:val="28"/>
        </w:rPr>
      </w:pPr>
      <w:r>
        <w:rPr>
          <w:b w:val="false"/>
          <w:bCs w:val="false"/>
          <w:sz w:val="28"/>
          <w:szCs w:val="28"/>
        </w:rPr>
        <w:t>plus tôt par la livraison rapide et régulière de fonctionnalités attendues.</w:t>
      </w:r>
    </w:p>
    <w:p>
      <w:pPr>
        <w:pStyle w:val="Normal1"/>
        <w:ind w:hanging="0"/>
        <w:rPr>
          <w:sz w:val="28"/>
          <w:szCs w:val="28"/>
        </w:rPr>
      </w:pPr>
      <w:r>
        <w:rPr>
          <w:b w:val="false"/>
          <w:bCs w:val="false"/>
          <w:sz w:val="28"/>
          <w:szCs w:val="28"/>
        </w:rPr>
        <w:t>Pas de coûteux retours en arrière et de budgets qui explosent, on peut</w:t>
      </w:r>
    </w:p>
    <w:p>
      <w:pPr>
        <w:pStyle w:val="Normal1"/>
        <w:ind w:hanging="0"/>
        <w:rPr>
          <w:sz w:val="28"/>
          <w:szCs w:val="28"/>
        </w:rPr>
      </w:pPr>
      <w:r>
        <w:rPr>
          <w:b w:val="false"/>
          <w:bCs w:val="false"/>
          <w:sz w:val="28"/>
          <w:szCs w:val="28"/>
        </w:rPr>
        <w:t>aussi arrêter à tout moment le projet et on a une visibilité sur tous les</w:t>
      </w:r>
    </w:p>
    <w:p>
      <w:pPr>
        <w:pStyle w:val="Normal1"/>
        <w:ind w:hanging="0"/>
        <w:rPr>
          <w:sz w:val="28"/>
          <w:szCs w:val="28"/>
        </w:rPr>
      </w:pPr>
      <w:r>
        <w:rPr>
          <w:b w:val="false"/>
          <w:bCs w:val="false"/>
          <w:sz w:val="28"/>
          <w:szCs w:val="28"/>
        </w:rPr>
        <w:t>coûts engagés. Plus de fiabilité et de qualité car les tests sont menés en</w:t>
      </w:r>
    </w:p>
    <w:p>
      <w:pPr>
        <w:pStyle w:val="Normal1"/>
        <w:ind w:hanging="0"/>
        <w:rPr>
          <w:sz w:val="28"/>
          <w:szCs w:val="28"/>
        </w:rPr>
      </w:pPr>
      <w:r>
        <w:rPr>
          <w:b w:val="false"/>
          <w:bCs w:val="false"/>
          <w:sz w:val="28"/>
          <w:szCs w:val="28"/>
        </w:rPr>
        <w:t>continu, et les feedbacks sont réguliers. Plus de flexibilité dans le projet,</w:t>
      </w:r>
    </w:p>
    <w:p>
      <w:pPr>
        <w:pStyle w:val="Normal1"/>
        <w:ind w:hanging="0"/>
        <w:rPr>
          <w:sz w:val="28"/>
          <w:szCs w:val="28"/>
        </w:rPr>
      </w:pPr>
      <w:r>
        <w:rPr>
          <w:b w:val="false"/>
          <w:bCs w:val="false"/>
          <w:sz w:val="28"/>
          <w:szCs w:val="28"/>
        </w:rPr>
        <w:t>terminé l’effet boite noire ! Oui, nos clients sont satisfaits et nos collab-</w:t>
      </w:r>
    </w:p>
    <w:p>
      <w:pPr>
        <w:pStyle w:val="Normal1"/>
        <w:ind w:hanging="0"/>
        <w:rPr>
          <w:sz w:val="28"/>
          <w:szCs w:val="28"/>
        </w:rPr>
      </w:pPr>
      <w:r>
        <w:rPr>
          <w:b w:val="false"/>
          <w:bCs w:val="false"/>
          <w:sz w:val="28"/>
          <w:szCs w:val="28"/>
        </w:rPr>
        <w:t>orateurs aussi ! Nos consultants aiment avant tout livrer régulièrement</w:t>
      </w:r>
    </w:p>
    <w:p>
      <w:pPr>
        <w:pStyle w:val="Normal1"/>
        <w:ind w:hanging="0"/>
        <w:rPr>
          <w:sz w:val="28"/>
          <w:szCs w:val="28"/>
        </w:rPr>
      </w:pPr>
      <w:r>
        <w:rPr>
          <w:b w:val="false"/>
          <w:bCs w:val="false"/>
          <w:sz w:val="28"/>
          <w:szCs w:val="28"/>
        </w:rPr>
        <w:t>des fonctionnalités conformes aux attendus de nos clients . . . plutôt que</w:t>
      </w:r>
    </w:p>
    <w:p>
      <w:pPr>
        <w:pStyle w:val="Normal1"/>
        <w:ind w:hanging="0"/>
        <w:rPr>
          <w:sz w:val="28"/>
          <w:szCs w:val="28"/>
        </w:rPr>
      </w:pPr>
      <w:r>
        <w:rPr>
          <w:b w:val="false"/>
          <w:bCs w:val="false"/>
          <w:sz w:val="28"/>
          <w:szCs w:val="28"/>
        </w:rPr>
        <w:t>d’avoir des sueurs froides rien qu’en soupesant un cahier des charges.</w:t>
      </w:r>
    </w:p>
    <w:p>
      <w:pPr>
        <w:pStyle w:val="Normal1"/>
        <w:ind w:hanging="0"/>
        <w:rPr>
          <w:sz w:val="28"/>
          <w:szCs w:val="28"/>
        </w:rPr>
      </w:pPr>
      <w:r>
        <w:rPr>
          <w:b w:val="false"/>
          <w:bCs w:val="false"/>
          <w:sz w:val="28"/>
          <w:szCs w:val="28"/>
        </w:rPr>
        <w:t xml:space="preserve">src : https://harington.fr/2020/09/23/methodes-agiles-avantages/ </w:t>
      </w:r>
    </w:p>
    <w:p>
      <w:pPr>
        <w:pStyle w:val="Normal1"/>
        <w:ind w:left="720" w:hanging="0"/>
        <w:rPr>
          <w:sz w:val="26"/>
          <w:szCs w:val="26"/>
        </w:rPr>
      </w:pPr>
      <w:r>
        <w:rPr>
          <w:sz w:val="26"/>
          <w:szCs w:val="26"/>
        </w:rPr>
      </w:r>
    </w:p>
    <w:p>
      <w:pPr>
        <w:pStyle w:val="Normal1"/>
        <w:rPr>
          <w:sz w:val="26"/>
          <w:szCs w:val="26"/>
        </w:rPr>
      </w:pPr>
      <w:r>
        <w:rPr>
          <w:sz w:val="26"/>
          <w:szCs w:val="26"/>
        </w:rPr>
      </w:r>
    </w:p>
    <w:p>
      <w:pPr>
        <w:pStyle w:val="Normal1"/>
        <w:rPr>
          <w:sz w:val="28"/>
          <w:szCs w:val="28"/>
        </w:rPr>
      </w:pPr>
      <w:r>
        <w:rPr>
          <w:sz w:val="28"/>
          <w:szCs w:val="28"/>
        </w:rPr>
        <w:t>6</w:t>
      </w:r>
      <w:r>
        <w:rPr>
          <w:sz w:val="28"/>
          <w:szCs w:val="28"/>
        </w:rPr>
        <w:t xml:space="preserve">. Conclusion </w:t>
      </w:r>
    </w:p>
    <w:p>
      <w:pPr>
        <w:pStyle w:val="Normal1"/>
        <w:rPr>
          <w:sz w:val="24"/>
          <w:szCs w:val="24"/>
        </w:rPr>
      </w:pPr>
      <w:r>
        <w:rPr>
          <w:sz w:val="24"/>
          <w:szCs w:val="24"/>
        </w:rPr>
        <w:t xml:space="preserve">Ce chapitre sert à clarifier les axes principaux de notre projet et de présenter les outils que nous allons utiliser au cours de ce projet . </w:t>
      </w:r>
    </w:p>
    <w:p>
      <w:pPr>
        <w:pStyle w:val="Normal1"/>
        <w:rPr>
          <w:sz w:val="24"/>
          <w:szCs w:val="24"/>
        </w:rPr>
      </w:pPr>
      <w:r>
        <w:rPr>
          <w:sz w:val="24"/>
          <w:szCs w:val="24"/>
        </w:rPr>
        <w:t xml:space="preserve">Dans le chapitre suivant nous allons faire une étude détaillée en décrivant le dictionnaire de données, les règles de gestion et la modélisation conceptuelle et la  logique de données, la présentation d’un prototype d’interfaces ..etc  </w:t>
      </w:r>
    </w:p>
    <w:p>
      <w:pPr>
        <w:pStyle w:val="Normal1"/>
        <w:rPr>
          <w:sz w:val="26"/>
          <w:szCs w:val="26"/>
        </w:rPr>
      </w:pPr>
      <w:r>
        <w:rPr>
          <w:sz w:val="26"/>
          <w:szCs w:val="26"/>
        </w:rPr>
        <w:t xml:space="preserve"> </w:t>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fr-FR"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fr-FR"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fr-FR"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certe.rnrt.tn/5" TargetMode="External"/><Relationship Id="rId4" Type="http://schemas.openxmlformats.org/officeDocument/2006/relationships/hyperlink" Target=""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7</TotalTime>
  <Application>LibreOffice/7.3.7.2$Linux_X86_64 LibreOffice_project/30$Build-2</Application>
  <AppVersion>15.0000</AppVersion>
  <Pages>8</Pages>
  <Words>1980</Words>
  <Characters>10705</Characters>
  <CharactersWithSpaces>12610</CharactersWithSpaces>
  <Paragraphs>180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2023-02-09T13:09:39Z</dcterms:modified>
  <cp:revision>1</cp:revision>
  <dc:subject/>
  <dc:title/>
</cp:coreProperties>
</file>