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lineRule="auto"/>
        <w:ind w:left="566" w:right="856" w:firstLine="0"/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highlight w:val="white"/>
          <w:rtl w:val="0"/>
        </w:rPr>
        <w:t xml:space="preserve">НПОУ "ЯКУТСКИЙ КОЛЛЕДЖ ИННОВАЦИОННЫХ ТЕХНОЛОГИЙ"</w:t>
      </w:r>
      <w:r w:rsidDel="00000000" w:rsidR="00000000" w:rsidRPr="00000000">
        <w:rPr>
          <w:color w:val="000000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2">
      <w:pPr>
        <w:ind w:left="566" w:right="856"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Проектная работа</w:t>
      </w:r>
    </w:p>
    <w:p w:rsidR="00000000" w:rsidDel="00000000" w:rsidP="00000000" w:rsidRDefault="00000000" w:rsidRPr="00000000" w14:paraId="00000003">
      <w:pPr>
        <w:ind w:left="566" w:right="856"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по дисциплине: </w:t>
      </w:r>
      <w:r w:rsidDel="00000000" w:rsidR="00000000" w:rsidRPr="00000000">
        <w:rPr>
          <w:color w:val="000000"/>
          <w:highlight w:val="white"/>
          <w:rtl w:val="0"/>
        </w:rPr>
        <w:t xml:space="preserve">«</w:t>
      </w:r>
      <w:r w:rsidDel="00000000" w:rsidR="00000000" w:rsidRPr="00000000">
        <w:rPr>
          <w:color w:val="000000"/>
          <w:rtl w:val="0"/>
        </w:rPr>
        <w:t xml:space="preserve">Языки программирования</w:t>
      </w:r>
      <w:r w:rsidDel="00000000" w:rsidR="00000000" w:rsidRPr="00000000">
        <w:rPr>
          <w:color w:val="000000"/>
          <w:highlight w:val="whit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566" w:right="856" w:firstLine="0"/>
        <w:jc w:val="center"/>
        <w:rPr>
          <w:color w:val="000000"/>
        </w:rPr>
      </w:pPr>
      <w:bookmarkStart w:colFirst="0" w:colLast="0" w:name="_gna6i26c2fig" w:id="0"/>
      <w:bookmarkEnd w:id="0"/>
      <w:r w:rsidDel="00000000" w:rsidR="00000000" w:rsidRPr="00000000">
        <w:rPr>
          <w:color w:val="000000"/>
          <w:rtl w:val="0"/>
        </w:rPr>
        <w:t xml:space="preserve">на тему: </w:t>
      </w:r>
      <w:r w:rsidDel="00000000" w:rsidR="00000000" w:rsidRPr="00000000">
        <w:rPr>
          <w:color w:val="000000"/>
          <w:highlight w:val="white"/>
          <w:rtl w:val="0"/>
        </w:rPr>
        <w:t xml:space="preserve">«</w:t>
      </w:r>
      <w:r w:rsidDel="00000000" w:rsidR="00000000" w:rsidRPr="00000000">
        <w:rPr>
          <w:color w:val="000000"/>
          <w:rtl w:val="0"/>
        </w:rPr>
        <w:t xml:space="preserve">Разработка приложения для распознавания простых объектов на изображениях с использованием OpenCV.</w:t>
      </w:r>
      <w:r w:rsidDel="00000000" w:rsidR="00000000" w:rsidRPr="00000000">
        <w:rPr>
          <w:color w:val="000000"/>
          <w:highlight w:val="whit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br w:type="textWrapping"/>
      </w:r>
    </w:p>
    <w:p w:rsidR="00000000" w:rsidDel="00000000" w:rsidP="00000000" w:rsidRDefault="00000000" w:rsidRPr="00000000" w14:paraId="00000006">
      <w:pPr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Выполнили:</w:t>
      </w:r>
    </w:p>
    <w:p w:rsidR="00000000" w:rsidDel="00000000" w:rsidP="00000000" w:rsidRDefault="00000000" w:rsidRPr="00000000" w14:paraId="0000000A">
      <w:pPr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студенты 2 курса, гр. КИСП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color w:val="000000"/>
          <w:rtl w:val="0"/>
        </w:rPr>
        <w:t xml:space="preserve">23(1)</w:t>
      </w:r>
    </w:p>
    <w:p w:rsidR="00000000" w:rsidDel="00000000" w:rsidP="00000000" w:rsidRDefault="00000000" w:rsidRPr="00000000" w14:paraId="0000000B">
      <w:pPr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Оконешников Р.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color w:val="000000"/>
          <w:rtl w:val="0"/>
        </w:rPr>
        <w:t xml:space="preserve"> Мандаров А., Былчахов А.</w:t>
      </w:r>
    </w:p>
    <w:p w:rsidR="00000000" w:rsidDel="00000000" w:rsidP="00000000" w:rsidRDefault="00000000" w:rsidRPr="00000000" w14:paraId="0000000C">
      <w:pPr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Руководитель:</w:t>
      </w:r>
    </w:p>
    <w:p w:rsidR="00000000" w:rsidDel="00000000" w:rsidP="00000000" w:rsidRDefault="00000000" w:rsidRPr="00000000" w14:paraId="0000000D">
      <w:pPr>
        <w:jc w:val="right"/>
        <w:rPr/>
      </w:pPr>
      <w:r w:rsidDel="00000000" w:rsidR="00000000" w:rsidRPr="00000000">
        <w:rPr>
          <w:color w:val="000000"/>
          <w:rtl w:val="0"/>
        </w:rPr>
        <w:t xml:space="preserve">Федоров Д.А.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Якутск, 2025</w:t>
      </w:r>
    </w:p>
    <w:p w:rsidR="00000000" w:rsidDel="00000000" w:rsidP="00000000" w:rsidRDefault="00000000" w:rsidRPr="00000000" w14:paraId="00000010">
      <w:pPr>
        <w:spacing w:line="360" w:lineRule="auto"/>
        <w:ind w:firstLine="0"/>
        <w:rPr/>
      </w:pPr>
      <w:r w:rsidDel="00000000" w:rsidR="00000000" w:rsidRPr="00000000">
        <w:rPr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xbj2b632dinz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wyoqufb66f1b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 ТЕОРЕТИЧЕСКАЯ ЧАСТЬ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8a26hoz66cag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1.1. Терминология по проекту и глоссарий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7ruu16b5gko9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1.2. Распределение ролей и работы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5dq0weomd8w0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1.3. Стек технологий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t7mi44uifcze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 ПРАКТИЧЕСКАЯ ЧАСТЬ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jar5o83jnhuv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2.1. Архитектура ПО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tic1zy49nf07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2.2. Разработка проекта по ролям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pahnnn67m13p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2.3. Контроль выполнения плана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360" w:lineRule="auto"/>
            <w:ind w:firstLine="0"/>
            <w:rPr>
              <w:b w:val="1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hyperlink w:anchor="_bclifgfywwpn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spacing w:line="360" w:lineRule="auto"/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0" w:before="0" w:lineRule="auto"/>
        <w:rPr/>
      </w:pPr>
      <w:bookmarkStart w:colFirst="0" w:colLast="0" w:name="_xbj2b632dinz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1D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Компьютерное зрение становится все более важным направлением исследований и разработок. OpenCV предоставляет мощные инструменты для реализации базовых и продвинутых алгоритмов обработки изображений, что делает его популярным выбором среди разработчиков.</w:t>
      </w:r>
    </w:p>
    <w:p w:rsidR="00000000" w:rsidDel="00000000" w:rsidP="00000000" w:rsidRDefault="00000000" w:rsidRPr="00000000" w14:paraId="0000001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Актуальность – Компьютерного зрение (Computer Vision, CV) является одной из наиболее динамично развивающихся областей искусственного интеллекта. OpenCV (Open Source Computer Vision Library) — это открытая библиотека для работы с компьютерным зрением, которая активно используется как в академических исследованиях, так и в коммерческих проектах. Рассмотрим актуальность OpenCV в контексте современных тенденций развития технологий. Современные приложения компьютерного зрения все чаще используют технологии глубокого обучения (Deep Learning). OpenCV используется в самых разных отраслях благодаря своей универсальности. OpenCV поддерживает множество операционных систем (Windows, Linux, macOS) и архитектур (x86, ARM), что делает его доступным для разработки как настольных, так и мобильных приложений. Библиотека также совместима с различными языками программирования, включая Python, C++, Java и MATLAB. Это обеспечивает широкую доступность и удобство использования.</w:t>
      </w:r>
    </w:p>
    <w:p w:rsidR="00000000" w:rsidDel="00000000" w:rsidP="00000000" w:rsidRDefault="00000000" w:rsidRPr="00000000" w14:paraId="0000001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С развитием технологий автоматизации и искусственного интеллекта растет спрос на системы, способные обрабатывать и интерпретировать визуальную информацию. </w:t>
      </w:r>
    </w:p>
    <w:p w:rsidR="00000000" w:rsidDel="00000000" w:rsidP="00000000" w:rsidRDefault="00000000" w:rsidRPr="00000000" w14:paraId="0000002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OpenCV является одной из наиболее популярных библиотек для обработки изображений благодаря своей открытости, доступности и обширному сообществу разработчиков. Это облегчает внедрение новых решений и ускоряет процесс разработки.</w:t>
      </w:r>
    </w:p>
    <w:p w:rsidR="00000000" w:rsidDel="00000000" w:rsidP="00000000" w:rsidRDefault="00000000" w:rsidRPr="00000000" w14:paraId="0000002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Основная цель проекта заключается в создании программного обеспечения, способного автоматически определять и классифицировать объекты на основе их визуальных характеристик.</w:t>
      </w:r>
    </w:p>
    <w:p w:rsidR="00000000" w:rsidDel="00000000" w:rsidP="00000000" w:rsidRDefault="00000000" w:rsidRPr="00000000" w14:paraId="00000022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Задачи</w:t>
      </w:r>
    </w:p>
    <w:p w:rsidR="00000000" w:rsidDel="00000000" w:rsidP="00000000" w:rsidRDefault="00000000" w:rsidRPr="00000000" w14:paraId="0000002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Для процесса обнаружения простых объектов на изображениях с использованием методов компьютерного зрения включает в себя – Алгоритмы предварительной обработки изображения, методы сегментации и выделения объектов, техники классификации и распознавания объектов, а также взаимодействия между алгоритмами Opencv и использованием десктопного приложения.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Объект исследования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Объектом исследования в данной работе является процесс автоматического обнаружения и классификации простых объектов на изображениях с использованием библиотеки OpenCV и методов компьютерного зрения.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Ключевые аспекты объекта исследования: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Методы обработки изображений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Алгоритмы предварительной обработки (фильтрация, бинаризация, морфологические операции).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Техники сегментации (контурный анализ, цветовая сегментация, выделение границ).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Методы классификации объектов (геометрические признаки, сопоставление шаблонов).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Интеграция OpenCV в десктопное приложение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Взаимодействие алгоритмов компьютерного зрения с графическим интерфейсом (GUI).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Оптимизация производительности при обработке изображений.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Реализация функций загрузки, обработки и сохранения результатов.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Тестирование и валидация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Проверка точности обнаружения объектов (геометрические фигуры, лица, глаза).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Анализ устойчивости алгоритмов к различным условиям (освещение, шумы, масштаб).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Сравнение эффективности классических методов OpenCV и современных подходов на основе глубокого обучения.</w:t>
      </w:r>
    </w:p>
    <w:p w:rsidR="00000000" w:rsidDel="00000000" w:rsidP="00000000" w:rsidRDefault="00000000" w:rsidRPr="00000000" w14:paraId="00000033">
      <w:pPr>
        <w:spacing w:after="0" w:before="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"/>
        </w:numPr>
        <w:spacing w:after="0" w:before="0" w:lineRule="auto"/>
        <w:ind w:left="0" w:firstLine="709"/>
        <w:rPr/>
      </w:pPr>
      <w:bookmarkStart w:colFirst="0" w:colLast="0" w:name="_wyoqufb66f1b" w:id="2"/>
      <w:bookmarkEnd w:id="2"/>
      <w:r w:rsidDel="00000000" w:rsidR="00000000" w:rsidRPr="00000000">
        <w:rPr>
          <w:rtl w:val="0"/>
        </w:rPr>
        <w:t xml:space="preserve">ТЕОРЕТИЧЕСКАЯ ЧАСТЬ</w:t>
      </w:r>
    </w:p>
    <w:p w:rsidR="00000000" w:rsidDel="00000000" w:rsidP="00000000" w:rsidRDefault="00000000" w:rsidRPr="00000000" w14:paraId="00000035">
      <w:pPr>
        <w:pStyle w:val="Heading1"/>
        <w:numPr>
          <w:ilvl w:val="1"/>
          <w:numId w:val="1"/>
        </w:numPr>
        <w:spacing w:after="0" w:before="0" w:lineRule="auto"/>
        <w:ind w:left="0" w:firstLine="709"/>
        <w:rPr/>
      </w:pPr>
      <w:bookmarkStart w:colFirst="0" w:colLast="0" w:name="_8a26hoz66cag" w:id="3"/>
      <w:bookmarkEnd w:id="3"/>
      <w:r w:rsidDel="00000000" w:rsidR="00000000" w:rsidRPr="00000000">
        <w:rPr>
          <w:rtl w:val="0"/>
        </w:rPr>
        <w:t xml:space="preserve">Терминология по проекту и глоссарий</w:t>
      </w:r>
    </w:p>
    <w:p w:rsidR="00000000" w:rsidDel="00000000" w:rsidP="00000000" w:rsidRDefault="00000000" w:rsidRPr="00000000" w14:paraId="00000036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Задача состоит в том, чтобы разработать приложение, которое будет принимать изображение в качестве входных данных и возвращать информацию о наличии определенных объектов на этом изображении. Для упрощения мы ограничимся распознаванием таких объектов, как круги, квадраты и треугольники.</w:t>
      </w:r>
    </w:p>
    <w:p w:rsidR="00000000" w:rsidDel="00000000" w:rsidP="00000000" w:rsidRDefault="00000000" w:rsidRPr="00000000" w14:paraId="0000003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Используемые технологии:</w:t>
      </w:r>
    </w:p>
    <w:p w:rsidR="00000000" w:rsidDel="00000000" w:rsidP="00000000" w:rsidRDefault="00000000" w:rsidRPr="00000000" w14:paraId="0000003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Python – основной язык программирования. </w:t>
      </w:r>
    </w:p>
    <w:p w:rsidR="00000000" w:rsidDel="00000000" w:rsidP="00000000" w:rsidRDefault="00000000" w:rsidRPr="00000000" w14:paraId="0000003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OpenCV – библиотека для обработки изображений и компьютерного зрения. </w:t>
      </w:r>
    </w:p>
    <w:p w:rsidR="00000000" w:rsidDel="00000000" w:rsidP="00000000" w:rsidRDefault="00000000" w:rsidRPr="00000000" w14:paraId="0000003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NumPy – библиотека для работы с многомерными массивами и матрицами.</w:t>
      </w:r>
    </w:p>
    <w:p w:rsidR="00000000" w:rsidDel="00000000" w:rsidP="00000000" w:rsidRDefault="00000000" w:rsidRPr="00000000" w14:paraId="0000003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Терминология:</w:t>
      </w:r>
    </w:p>
    <w:p w:rsidR="00000000" w:rsidDel="00000000" w:rsidP="00000000" w:rsidRDefault="00000000" w:rsidRPr="00000000" w14:paraId="0000003C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Компьютерное зрение (Computer Vision, CV) – область искусственного интеллекта, связанная с обработкой и анализом визуальных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OpenCV (Open Source Computer Vision Library) – библиотека для задач компьютерного зрения, включая обработку изображений и видео.</w:t>
      </w:r>
    </w:p>
    <w:p w:rsidR="00000000" w:rsidDel="00000000" w:rsidP="00000000" w:rsidRDefault="00000000" w:rsidRPr="00000000" w14:paraId="0000003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Глубокое обучение (Deep Learning) – подраздел машинного обучения, использующий нейронные сети для распознавания образов.</w:t>
      </w:r>
    </w:p>
    <w:p w:rsidR="00000000" w:rsidDel="00000000" w:rsidP="00000000" w:rsidRDefault="00000000" w:rsidRPr="00000000" w14:paraId="0000003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Контурный анализ – метод выделения и анализа границ объектов на изображении.</w:t>
      </w:r>
    </w:p>
    <w:p w:rsidR="00000000" w:rsidDel="00000000" w:rsidP="00000000" w:rsidRDefault="00000000" w:rsidRPr="00000000" w14:paraId="0000004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Сегментация – разделение изображения на части (сегменты) для упрощения анализа.</w:t>
      </w:r>
    </w:p>
    <w:p w:rsidR="00000000" w:rsidDel="00000000" w:rsidP="00000000" w:rsidRDefault="00000000" w:rsidRPr="00000000" w14:paraId="0000004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Бинаризация – преобразование изображения в черно-белое с заданным порогом.</w:t>
      </w:r>
    </w:p>
    <w:p w:rsidR="00000000" w:rsidDel="00000000" w:rsidP="00000000" w:rsidRDefault="00000000" w:rsidRPr="00000000" w14:paraId="00000042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Аппроксимация полигонами (approxPolyDP) – приближение контуров фигур многоугольниками для упрощения их описания.</w:t>
      </w:r>
    </w:p>
    <w:p w:rsidR="00000000" w:rsidDel="00000000" w:rsidP="00000000" w:rsidRDefault="00000000" w:rsidRPr="00000000" w14:paraId="0000004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MVC (Model-View-Controller) – архитектурный шаблон разделения логики приложения на три компонента.</w:t>
      </w:r>
    </w:p>
    <w:p w:rsidR="00000000" w:rsidDel="00000000" w:rsidP="00000000" w:rsidRDefault="00000000" w:rsidRPr="00000000" w14:paraId="00000044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Юзабилити (Usability)</w:t>
      </w:r>
      <w:r w:rsidDel="00000000" w:rsidR="00000000" w:rsidRPr="00000000">
        <w:rPr>
          <w:b w:val="1"/>
          <w:rtl w:val="0"/>
        </w:rPr>
        <w:t xml:space="preserve"> – </w:t>
      </w:r>
      <w:r w:rsidDel="00000000" w:rsidR="00000000" w:rsidRPr="00000000">
        <w:rPr>
          <w:rtl w:val="0"/>
        </w:rPr>
        <w:t xml:space="preserve">удобство использования интерфейса.</w:t>
      </w:r>
    </w:p>
    <w:p w:rsidR="00000000" w:rsidDel="00000000" w:rsidP="00000000" w:rsidRDefault="00000000" w:rsidRPr="00000000" w14:paraId="00000045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THRESH_BINARY_INV – инвертирующая бинаризация, где пиксели выше порога становятся черными, а ниже – белыми.</w:t>
      </w:r>
    </w:p>
    <w:p w:rsidR="00000000" w:rsidDel="00000000" w:rsidP="00000000" w:rsidRDefault="00000000" w:rsidRPr="00000000" w14:paraId="00000046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UI/UX (User Interface/User Experience) – проектирование интерфейсов и пользовательского опыта.</w:t>
      </w:r>
    </w:p>
    <w:p w:rsidR="00000000" w:rsidDel="00000000" w:rsidP="00000000" w:rsidRDefault="00000000" w:rsidRPr="00000000" w14:paraId="0000004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NumPy (Numeric Python) – библиотека для работы с многомерными массивами и математическими операциями.</w:t>
      </w:r>
    </w:p>
    <w:p w:rsidR="00000000" w:rsidDel="00000000" w:rsidP="00000000" w:rsidRDefault="00000000" w:rsidRPr="00000000" w14:paraId="0000004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Git – система контроля версий для управления кодом.</w:t>
      </w:r>
    </w:p>
    <w:p w:rsidR="00000000" w:rsidDel="00000000" w:rsidP="00000000" w:rsidRDefault="00000000" w:rsidRPr="00000000" w14:paraId="00000049">
      <w:pPr>
        <w:pStyle w:val="Heading1"/>
        <w:numPr>
          <w:ilvl w:val="1"/>
          <w:numId w:val="1"/>
        </w:numPr>
        <w:spacing w:after="0" w:before="0" w:lineRule="auto"/>
        <w:ind w:left="0" w:firstLine="709"/>
        <w:rPr/>
      </w:pPr>
      <w:bookmarkStart w:colFirst="0" w:colLast="0" w:name="_7ruu16b5gko9" w:id="4"/>
      <w:bookmarkEnd w:id="4"/>
      <w:r w:rsidDel="00000000" w:rsidR="00000000" w:rsidRPr="00000000">
        <w:rPr>
          <w:rtl w:val="0"/>
        </w:rPr>
        <w:t xml:space="preserve">Распределение ролей и работы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/>
      </w:pPr>
      <w:bookmarkStart w:colFirst="0" w:colLast="0" w:name="_g22u3boxdxry" w:id="5"/>
      <w:bookmarkEnd w:id="5"/>
      <w:r w:rsidDel="00000000" w:rsidR="00000000" w:rsidRPr="00000000">
        <w:rPr>
          <w:rtl w:val="0"/>
        </w:rPr>
        <w:t xml:space="preserve">Оконешников Родион — Разработчик и тестировщик ПО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/>
      </w:pPr>
      <w:r w:rsidDel="00000000" w:rsidR="00000000" w:rsidRPr="00000000">
        <w:rPr>
          <w:rtl w:val="0"/>
        </w:rPr>
        <w:t xml:space="preserve">Роль:</w:t>
        <w:br w:type="textWrapping"/>
        <w:t xml:space="preserve">Полный цикл разработки и тестирования программного обеспечения — от проектирования архитектуры до выпуска релиза.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/>
      </w:pPr>
      <w:r w:rsidDel="00000000" w:rsidR="00000000" w:rsidRPr="00000000">
        <w:rPr>
          <w:rtl w:val="0"/>
        </w:rPr>
        <w:t xml:space="preserve">Обязанности: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/>
      </w:pPr>
      <w:r w:rsidDel="00000000" w:rsidR="00000000" w:rsidRPr="00000000">
        <w:rPr>
          <w:rtl w:val="0"/>
        </w:rPr>
        <w:t xml:space="preserve">Разработка: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Проектирование и реализация модулей приложений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Оптимизация производительности кода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/>
      </w:pPr>
      <w:r w:rsidDel="00000000" w:rsidR="00000000" w:rsidRPr="00000000">
        <w:rPr>
          <w:rtl w:val="0"/>
        </w:rPr>
        <w:t xml:space="preserve">Тестирование: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Ручное тестирование сложных сценариев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Автоматизация тестирования (UI/API)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rPr/>
      </w:pPr>
      <w:r w:rsidDel="00000000" w:rsidR="00000000" w:rsidRPr="00000000">
        <w:rPr>
          <w:rtl w:val="0"/>
        </w:rPr>
        <w:t xml:space="preserve">Навыки: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Backend: Python/Java/Go (один на выбор)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Frontend: JavaScript/TypeScript (по необходимости)</w:t>
      </w:r>
    </w:p>
    <w:p w:rsidR="00000000" w:rsidDel="00000000" w:rsidP="00000000" w:rsidRDefault="00000000" w:rsidRPr="00000000" w14:paraId="00000056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Мандаров Артем — Инженерный программист.</w:t>
      </w:r>
    </w:p>
    <w:p w:rsidR="00000000" w:rsidDel="00000000" w:rsidP="00000000" w:rsidRDefault="00000000" w:rsidRPr="00000000" w14:paraId="00000057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Роль: </w:t>
      </w:r>
    </w:p>
    <w:p w:rsidR="00000000" w:rsidDel="00000000" w:rsidP="00000000" w:rsidRDefault="00000000" w:rsidRPr="00000000" w14:paraId="00000058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Реализация технического функционала и обеспечение поддержки программного кода.</w:t>
      </w:r>
    </w:p>
    <w:p w:rsidR="00000000" w:rsidDel="00000000" w:rsidP="00000000" w:rsidRDefault="00000000" w:rsidRPr="00000000" w14:paraId="00000059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Задачи: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Непосредственная работа с функционалом распознавания геометрических фигур, включая определение контуров и анализ границ.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Оптимизация существующих алгоритмов для повышения производительности и точности распознавания.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Разработка функционала изменения размера окна предпросмотра и масштабирования изображения.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Идентификация и интеграция дополнительных методов библиотеки OpenCV для расширения возможностей системы (например, обработка шумов и повышение резкости).</w:t>
      </w:r>
    </w:p>
    <w:p w:rsidR="00000000" w:rsidDel="00000000" w:rsidP="00000000" w:rsidRDefault="00000000" w:rsidRPr="00000000" w14:paraId="0000005E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Навыки: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Глубокое понимание принципов функционирования библиотеки OpenCV.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Программирование на языке Python.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Знание алгоритмов обработки графических изображений.</w:t>
      </w:r>
    </w:p>
    <w:p w:rsidR="00000000" w:rsidDel="00000000" w:rsidP="00000000" w:rsidRDefault="00000000" w:rsidRPr="00000000" w14:paraId="00000062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Былчахов Алексей — Интерфейс и дизайн.</w:t>
      </w:r>
    </w:p>
    <w:p w:rsidR="00000000" w:rsidDel="00000000" w:rsidP="00000000" w:rsidRDefault="00000000" w:rsidRPr="00000000" w14:paraId="00000063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Роль: Разработка интуитивно понятного и эстетически привлекательного пользовательского интерфейса приложения.</w:t>
      </w:r>
    </w:p>
    <w:p w:rsidR="00000000" w:rsidDel="00000000" w:rsidP="00000000" w:rsidRDefault="00000000" w:rsidRPr="00000000" w14:paraId="00000064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Задачи: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Создание дизайна графического интерфейса с учетом потребностей конечного пользователя.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Разработка фронтенд-компонентов, обеспечивающих удобную навигацию и интерактивность.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Применение современных методик проектирования пользовательских интерфейсов (UI/UX), направленных на упрощение восприятия и повышение удобства использования.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Интеграция стилистических решений (цветовая палитра, шрифтовые гарнитуры, графические элементы), соответствующих корпоративному стилю проекта.</w:t>
      </w:r>
    </w:p>
    <w:p w:rsidR="00000000" w:rsidDel="00000000" w:rsidP="00000000" w:rsidRDefault="00000000" w:rsidRPr="00000000" w14:paraId="00000069">
      <w:p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Навыки:  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Владение инструментарием фронтенд-разработки.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Понимание современных трендов в области дизайна пользовательских интерфейсов.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0" w:before="0" w:lineRule="auto"/>
        <w:ind w:left="-142" w:firstLine="851"/>
        <w:rPr/>
      </w:pPr>
      <w:r w:rsidDel="00000000" w:rsidR="00000000" w:rsidRPr="00000000">
        <w:rPr>
          <w:rtl w:val="0"/>
        </w:rPr>
        <w:t xml:space="preserve">Базовые знания в области графического дизайна и прототипирования.</w:t>
      </w:r>
    </w:p>
    <w:p w:rsidR="00000000" w:rsidDel="00000000" w:rsidP="00000000" w:rsidRDefault="00000000" w:rsidRPr="00000000" w14:paraId="0000006D">
      <w:pPr>
        <w:pStyle w:val="Heading1"/>
        <w:numPr>
          <w:ilvl w:val="1"/>
          <w:numId w:val="1"/>
        </w:numPr>
        <w:spacing w:after="0" w:before="0" w:lineRule="auto"/>
        <w:ind w:left="0" w:firstLine="709"/>
        <w:rPr/>
      </w:pPr>
      <w:bookmarkStart w:colFirst="0" w:colLast="0" w:name="_5dq0weomd8w0" w:id="6"/>
      <w:bookmarkEnd w:id="6"/>
      <w:r w:rsidDel="00000000" w:rsidR="00000000" w:rsidRPr="00000000">
        <w:rPr>
          <w:rtl w:val="0"/>
        </w:rPr>
        <w:t xml:space="preserve">Стек технологий</w:t>
      </w:r>
    </w:p>
    <w:p w:rsidR="00000000" w:rsidDel="00000000" w:rsidP="00000000" w:rsidRDefault="00000000" w:rsidRPr="00000000" w14:paraId="0000006E">
      <w:pPr>
        <w:spacing w:after="0" w:before="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1. OpenCV (Open Source Computer Vision Library)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Назначение: OpenCV — это мощная библиотека для работы с изображениями и видео, созданная специально для задач компьютерного зрения. Она содержит множество функций для обработки изображений, выделения особенностей, отслеживания объектов и даже глубокого обучения.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Что делает: С помощью OpenCV вы сможете легко загружать изображения, изменять их размеры, применять фильтры, находить края, выделять области интереса и многое другое. Эта библиотека поддерживает множество языков программирования, включая Python, C++, Java и другие.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Зачем нужна: OpenCV идеально подходит для задач предварительного анализа изображений перед распознаванием объектов. Например, вы можете использовать её для удаления шума, изменения контрастности, масштабирования изображений или выделения интересующих областей.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2.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Назначение: Python — это высокоуровневый язык программирования общего назначения, известный своей читаемостью и легкостью освоения. Он широко используется в научных исследованиях, разработке ПО и анализе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Что делает: Python позволяет писать чистый и понятный код, который легко поддерживать. Благодаря большому количеству библиотек и модулей, таких как NumPy, Pandas и Matplotlib, этот язык отлично подходит для работы с данными, машинного обучения и визуализацией.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Зачем нужен: Python станет основным языком для написания скриптов, обработки данных и работы с OpenCV. Вы будете использовать его для написания основного кода проекта, настройки и вызова функций OpenCV, а также для работы с обучающими данными.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0" w:lineRule="auto"/>
        <w:rPr>
          <w:sz w:val="27"/>
          <w:szCs w:val="27"/>
        </w:rPr>
      </w:pPr>
      <w:r w:rsidDel="00000000" w:rsidR="00000000" w:rsidRPr="00000000">
        <w:rPr>
          <w:rtl w:val="0"/>
        </w:rPr>
        <w:t xml:space="preserve">3. NumPy (Numeric Python)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Назначение: NumPy — это библиотека для работы с многомерными массивами и матрицами в Python. Она обеспечивает эффективные вычислительные операции с числами и векторами, что делает её незаменимой для обработки больших объемов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Что делает: NumPy позволяет вам хранить и манипулировать данными в виде массивов, что значительно ускоряет выполнение арифметических операций. Многие функции OpenCV работают именно с массивами NumPy, поэтому эта библиотека тесно связана с 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Зачем нужна: NumPy необходима для представления изображений в виде матриц чисел (пикселей), а также для проведения математических операций над этими матрицами. Без неё сложно было бы эффективно обрабатывать данные и передавать их в OpenCV.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Таким образом, комбинация OpenCV, Python и NumPy обеспечит основу для эффективного распознавания объектов на изображениях.</w:t>
      </w:r>
    </w:p>
    <w:p w:rsidR="00000000" w:rsidDel="00000000" w:rsidP="00000000" w:rsidRDefault="00000000" w:rsidRPr="00000000" w14:paraId="0000007B">
      <w:pPr>
        <w:spacing w:after="0" w:before="0" w:line="259" w:lineRule="auto"/>
        <w:ind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1"/>
        </w:numPr>
        <w:spacing w:after="0" w:before="0" w:lineRule="auto"/>
        <w:ind w:left="0" w:firstLine="709"/>
        <w:rPr/>
      </w:pPr>
      <w:bookmarkStart w:colFirst="0" w:colLast="0" w:name="_t7mi44uifcze" w:id="7"/>
      <w:bookmarkEnd w:id="7"/>
      <w:r w:rsidDel="00000000" w:rsidR="00000000" w:rsidRPr="00000000">
        <w:rPr>
          <w:rtl w:val="0"/>
        </w:rPr>
        <w:t xml:space="preserve"> ПРАКТИЧЕСКАЯ ЧАСТЬ</w:t>
      </w:r>
    </w:p>
    <w:p w:rsidR="00000000" w:rsidDel="00000000" w:rsidP="00000000" w:rsidRDefault="00000000" w:rsidRPr="00000000" w14:paraId="0000007D">
      <w:pPr>
        <w:pStyle w:val="Heading1"/>
        <w:numPr>
          <w:ilvl w:val="1"/>
          <w:numId w:val="1"/>
        </w:numPr>
        <w:spacing w:after="0" w:before="0" w:lineRule="auto"/>
        <w:ind w:left="0" w:firstLine="709"/>
        <w:rPr/>
      </w:pPr>
      <w:bookmarkStart w:colFirst="0" w:colLast="0" w:name="_jar5o83jnhuv" w:id="8"/>
      <w:bookmarkEnd w:id="8"/>
      <w:r w:rsidDel="00000000" w:rsidR="00000000" w:rsidRPr="00000000">
        <w:rPr>
          <w:rtl w:val="0"/>
        </w:rPr>
        <w:t xml:space="preserve">Архитектура ПО</w:t>
      </w:r>
    </w:p>
    <w:p w:rsidR="00000000" w:rsidDel="00000000" w:rsidP="00000000" w:rsidRDefault="00000000" w:rsidRPr="00000000" w14:paraId="0000007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Архитектура данного приложения "Image Processor" представляет собой классическую модель MVC (Model-View-Controller) с элементами событийно-ориентированного программирования. Разберём компоненты:</w:t>
      </w:r>
    </w:p>
    <w:p w:rsidR="00000000" w:rsidDel="00000000" w:rsidP="00000000" w:rsidRDefault="00000000" w:rsidRPr="00000000" w14:paraId="0000007F">
      <w:pPr>
        <w:spacing w:after="0" w:before="0" w:lineRule="auto"/>
        <w:ind w:left="0" w:firstLine="705"/>
        <w:rPr/>
      </w:pPr>
      <w:r w:rsidDel="00000000" w:rsidR="00000000" w:rsidRPr="00000000">
        <w:rPr>
          <w:rtl w:val="0"/>
        </w:rPr>
        <w:t xml:space="preserve">1. View (Представление)</w:t>
      </w:r>
    </w:p>
    <w:p w:rsidR="00000000" w:rsidDel="00000000" w:rsidP="00000000" w:rsidRDefault="00000000" w:rsidRPr="00000000" w14:paraId="00000080">
      <w:pPr>
        <w:spacing w:after="0" w:before="0" w:lineRule="auto"/>
        <w:ind w:left="0" w:firstLine="705"/>
        <w:rPr/>
      </w:pPr>
      <w:r w:rsidDel="00000000" w:rsidR="00000000" w:rsidRPr="00000000">
        <w:rPr>
          <w:rtl w:val="0"/>
        </w:rPr>
        <w:t xml:space="preserve">Графический интерфейс создаётся с помощью tkinter</w:t>
      </w:r>
    </w:p>
    <w:p w:rsidR="00000000" w:rsidDel="00000000" w:rsidP="00000000" w:rsidRDefault="00000000" w:rsidRPr="00000000" w14:paraId="00000081">
      <w:pPr>
        <w:spacing w:after="0" w:before="0" w:lineRule="auto"/>
        <w:ind w:left="0" w:firstLine="705"/>
        <w:rPr/>
      </w:pPr>
      <w:r w:rsidDel="00000000" w:rsidR="00000000" w:rsidRPr="00000000">
        <w:rPr>
          <w:rtl w:val="0"/>
        </w:rPr>
        <w:t xml:space="preserve">Элементы:</w:t>
      </w:r>
    </w:p>
    <w:p w:rsidR="00000000" w:rsidDel="00000000" w:rsidP="00000000" w:rsidRDefault="00000000" w:rsidRPr="00000000" w14:paraId="00000082">
      <w:pPr>
        <w:numPr>
          <w:ilvl w:val="0"/>
          <w:numId w:val="10"/>
        </w:numPr>
        <w:spacing w:after="0" w:afterAutospacing="0"/>
        <w:ind w:left="0" w:firstLine="705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Заголовок окна с названием "Image Processor".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spacing w:after="0" w:afterAutospacing="0" w:before="0" w:beforeAutospacing="0" w:lineRule="auto"/>
        <w:ind w:left="0" w:firstLine="708.661417322834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Метка для инструкции: "Выберите изображение для обработки".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spacing w:after="0" w:afterAutospacing="0" w:before="0" w:beforeAutospacing="0" w:lineRule="auto"/>
        <w:ind w:left="0" w:firstLine="708.661417322834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Кнопка "Выбрать изображение" для открытия диалогового окна выбора файла.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spacing w:after="0" w:afterAutospacing="0" w:before="0" w:beforeAutospacing="0" w:lineRule="auto"/>
        <w:ind w:left="0" w:firstLine="708.661417322834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Кнопка "Обнаружить формы" для запуска обработки изображения.</w:t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spacing w:before="0" w:beforeAutospacing="0" w:lineRule="auto"/>
        <w:ind w:left="0" w:firstLine="708.661417322834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Метка для отображения выбранного изображения.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2. Controller (Контроллер)</w:t>
      </w:r>
    </w:p>
    <w:p w:rsidR="00000000" w:rsidDel="00000000" w:rsidP="00000000" w:rsidRDefault="00000000" w:rsidRPr="00000000" w14:paraId="00000088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Класс ImageProcessorApp выступает в роли контроллера:</w:t>
      </w:r>
    </w:p>
    <w:p w:rsidR="00000000" w:rsidDel="00000000" w:rsidP="00000000" w:rsidRDefault="00000000" w:rsidRPr="00000000" w14:paraId="00000089">
      <w:pPr>
        <w:numPr>
          <w:ilvl w:val="0"/>
          <w:numId w:val="11"/>
        </w:numPr>
        <w:spacing w:after="0" w:afterAutospacing="0"/>
        <w:ind w:left="0" w:firstLine="708.6614173228347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Метод </w:t>
      </w:r>
      <w:r w:rsidDel="00000000" w:rsidR="00000000" w:rsidRPr="00000000">
        <w:rPr>
          <w:rtl w:val="0"/>
        </w:rPr>
        <w:t xml:space="preserve">select_image</w:t>
      </w:r>
      <w:r w:rsidDel="00000000" w:rsidR="00000000" w:rsidRPr="00000000">
        <w:rPr>
          <w:rtl w:val="0"/>
        </w:rPr>
        <w:t xml:space="preserve"> для выбора изображения и его загрузки.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spacing w:before="0" w:beforeAutospacing="0" w:lineRule="auto"/>
        <w:ind w:left="0" w:firstLine="708.6614173228347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Метод </w:t>
      </w:r>
      <w:r w:rsidDel="00000000" w:rsidR="00000000" w:rsidRPr="00000000">
        <w:rPr>
          <w:rtl w:val="0"/>
        </w:rPr>
        <w:t xml:space="preserve">detect_shapes</w:t>
      </w:r>
      <w:r w:rsidDel="00000000" w:rsidR="00000000" w:rsidRPr="00000000">
        <w:rPr>
          <w:rtl w:val="0"/>
        </w:rPr>
        <w:t xml:space="preserve"> для обработки изображения и обнаружения форм.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spacing w:after="0" w:afterAutospacing="0"/>
        <w:ind w:left="0" w:firstLine="708.6614173228347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Метод </w:t>
      </w:r>
      <w:r w:rsidDel="00000000" w:rsidR="00000000" w:rsidRPr="00000000">
        <w:rPr>
          <w:rtl w:val="0"/>
        </w:rPr>
        <w:t xml:space="preserve">show_image_cv</w:t>
      </w:r>
      <w:r w:rsidDel="00000000" w:rsidR="00000000" w:rsidRPr="00000000">
        <w:rPr>
          <w:rtl w:val="0"/>
        </w:rPr>
        <w:t xml:space="preserve"> для отображения загруженного изображения.</w:t>
      </w:r>
    </w:p>
    <w:p w:rsidR="00000000" w:rsidDel="00000000" w:rsidP="00000000" w:rsidRDefault="00000000" w:rsidRPr="00000000" w14:paraId="0000008C">
      <w:pPr>
        <w:numPr>
          <w:ilvl w:val="0"/>
          <w:numId w:val="11"/>
        </w:numPr>
        <w:spacing w:before="0" w:beforeAutospacing="0" w:lineRule="auto"/>
        <w:ind w:left="0" w:firstLine="708.6614173228347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Метод </w:t>
      </w:r>
      <w:r w:rsidDel="00000000" w:rsidR="00000000" w:rsidRPr="00000000">
        <w:rPr>
          <w:rtl w:val="0"/>
        </w:rPr>
        <w:t xml:space="preserve">show_detected_image</w:t>
      </w:r>
      <w:r w:rsidDel="00000000" w:rsidR="00000000" w:rsidRPr="00000000">
        <w:rPr>
          <w:rtl w:val="0"/>
        </w:rPr>
        <w:t xml:space="preserve"> для отображения изображения с обнаруженными формами.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3. Model (Модель)</w:t>
      </w:r>
    </w:p>
    <w:p w:rsidR="00000000" w:rsidDel="00000000" w:rsidP="00000000" w:rsidRDefault="00000000" w:rsidRPr="00000000" w14:paraId="0000008E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Функционал обработки изображений с помощью OpenCV (cv2)</w:t>
      </w:r>
    </w:p>
    <w:p w:rsidR="00000000" w:rsidDel="00000000" w:rsidP="00000000" w:rsidRDefault="00000000" w:rsidRPr="00000000" w14:paraId="0000008F">
      <w:pP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Основные операции:</w:t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Загрузка изображения (cv2.imread).</w:t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Конвертация в оттенки серого (cvtColor).</w:t>
      </w:r>
    </w:p>
    <w:p w:rsidR="00000000" w:rsidDel="00000000" w:rsidP="00000000" w:rsidRDefault="00000000" w:rsidRPr="00000000" w14:paraId="00000092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Бинаризация (threshold).</w:t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Поиск контуров (findContours).</w:t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Аппроксимация форм (approxPolyDP).</w:t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Определение типа фигуры по количеству углов.</w:t>
      </w:r>
    </w:p>
    <w:p w:rsidR="00000000" w:rsidDel="00000000" w:rsidP="00000000" w:rsidRDefault="00000000" w:rsidRPr="00000000" w14:paraId="00000096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Отрисовка результатов (drawContours, putText).</w:t>
      </w:r>
    </w:p>
    <w:p w:rsidR="00000000" w:rsidDel="00000000" w:rsidP="00000000" w:rsidRDefault="00000000" w:rsidRPr="00000000" w14:paraId="0000009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Дополнительные компоненты:</w:t>
      </w:r>
    </w:p>
    <w:p w:rsidR="00000000" w:rsidDel="00000000" w:rsidP="00000000" w:rsidRDefault="00000000" w:rsidRPr="00000000" w14:paraId="00000098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Диалоговые окна (через filedialog и messagebox).</w:t>
      </w:r>
    </w:p>
    <w:p w:rsidR="00000000" w:rsidDel="00000000" w:rsidP="00000000" w:rsidRDefault="00000000" w:rsidRPr="00000000" w14:paraId="00000099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Логика отображения результатов (через cv2.imshow).</w:t>
      </w:r>
    </w:p>
    <w:p w:rsidR="00000000" w:rsidDel="00000000" w:rsidP="00000000" w:rsidRDefault="00000000" w:rsidRPr="00000000" w14:paraId="0000009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034917" cy="2760163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4917" cy="276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4"/>
          <w:szCs w:val="24"/>
          <w:rtl w:val="0"/>
        </w:rPr>
        <w:t xml:space="preserve">Рисунок</w:t>
      </w:r>
      <w:r w:rsidDel="00000000" w:rsidR="00000000" w:rsidRPr="00000000">
        <w:rPr>
          <w:sz w:val="22"/>
          <w:szCs w:val="22"/>
          <w:rtl w:val="0"/>
        </w:rPr>
        <w:t xml:space="preserve"> 1. Архитектура</w:t>
      </w:r>
    </w:p>
    <w:p w:rsidR="00000000" w:rsidDel="00000000" w:rsidP="00000000" w:rsidRDefault="00000000" w:rsidRPr="00000000" w14:paraId="0000009C">
      <w:pPr>
        <w:pStyle w:val="Heading1"/>
        <w:numPr>
          <w:ilvl w:val="1"/>
          <w:numId w:val="1"/>
        </w:numPr>
        <w:spacing w:after="0" w:before="0" w:lineRule="auto"/>
        <w:ind w:left="0" w:firstLine="709"/>
        <w:rPr/>
      </w:pPr>
      <w:bookmarkStart w:colFirst="0" w:colLast="0" w:name="_tic1zy49nf07" w:id="9"/>
      <w:bookmarkEnd w:id="9"/>
      <w:r w:rsidDel="00000000" w:rsidR="00000000" w:rsidRPr="00000000">
        <w:rPr>
          <w:rtl w:val="0"/>
        </w:rPr>
        <w:t xml:space="preserve">Разработка проекта по ролям</w:t>
      </w:r>
    </w:p>
    <w:p w:rsidR="00000000" w:rsidDel="00000000" w:rsidP="00000000" w:rsidRDefault="00000000" w:rsidRPr="00000000" w14:paraId="0000009D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Работа Мандарова Артема и Оконешникова Родиона</w:t>
      </w:r>
    </w:p>
    <w:p w:rsidR="00000000" w:rsidDel="00000000" w:rsidP="00000000" w:rsidRDefault="00000000" w:rsidRPr="00000000" w14:paraId="0000009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Для распознавания используется очертания объектов, сегментация по цветам, а также встроенные методы распознавания. Применятся пороговая обработка thresholding, чтобы разделить объекты от фона. Находит все внешние контуры для упрощенного представления контуров сохранив только ключевые точки</w:t>
      </w:r>
    </w:p>
    <w:tbl>
      <w:tblPr>
        <w:tblStyle w:val="Table1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5"/>
        <w:gridCol w:w="3115"/>
        <w:gridCol w:w="3115"/>
        <w:tblGridChange w:id="0">
          <w:tblGrid>
            <w:gridCol w:w="3115"/>
            <w:gridCol w:w="3115"/>
            <w:gridCol w:w="31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spacing w:after="0" w:before="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Вводные данные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0" w:before="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Методы распознавания 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0" w:before="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spacing w:after="0" w:before="0" w:lineRule="auto"/>
              <w:ind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1932423" cy="1353652"/>
                  <wp:effectExtent b="0" l="0" r="0" t="0"/>
                  <wp:docPr descr="C:\Users\student1\Downloads\3ecced2ed3e3482e2dc48ed2fdfe2a66.jpg" id="15" name="image13.jpg"/>
                  <a:graphic>
                    <a:graphicData uri="http://schemas.openxmlformats.org/drawingml/2006/picture">
                      <pic:pic>
                        <pic:nvPicPr>
                          <pic:cNvPr descr="C:\Users\student1\Downloads\3ecced2ed3e3482e2dc48ed2fdfe2a66.jpg" id="0" name="image1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423" cy="13536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after="0" w:before="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Вычисляется точность периметра контура, при этом упрощает контур до многоугольника благодаря чему сохраняет только ключевые вершины. Вычисляя вершины определяется тип фигур, например 3 вершины распознается как треугольник. 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0" w:before="0" w:lineRule="auto"/>
              <w:ind w:firstLine="0"/>
              <w:rPr/>
            </w:pPr>
            <w:r w:rsidDel="00000000" w:rsidR="00000000" w:rsidRPr="00000000">
              <w:rPr/>
              <w:drawing>
                <wp:inline distB="0" distT="0" distL="0" distR="0">
                  <wp:extent cx="1770042" cy="1304242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4667" l="6251" r="4654" t="95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042" cy="13042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Программный код, разработанный с использованием библиотеки OpenCV, предназначен для обнаружения и идентификации простых геометрических объектов на изображении на основе их форм.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517545" cy="4296687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8448" l="5591" r="53825" t="12965"/>
                    <a:stretch>
                      <a:fillRect/>
                    </a:stretch>
                  </pic:blipFill>
                  <pic:spPr>
                    <a:xfrm>
                      <a:off x="0" y="0"/>
                      <a:ext cx="4517545" cy="4296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2. Код для распознавания</w:t>
      </w:r>
    </w:p>
    <w:p w:rsidR="00000000" w:rsidDel="00000000" w:rsidP="00000000" w:rsidRDefault="00000000" w:rsidRPr="00000000" w14:paraId="000000A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Сперва читаем изображение, преобразовав ее в оттенок серого для лучшего чтения «image = cv2.imred(image_path), gray = cv2.cvtColor(image, cv2.COLOR_BGR2GRAY).</w:t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089507" cy="597009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72412" l="6100" r="57406" t="19976"/>
                    <a:stretch>
                      <a:fillRect/>
                    </a:stretch>
                  </pic:blipFill>
                  <pic:spPr>
                    <a:xfrm>
                      <a:off x="0" y="0"/>
                      <a:ext cx="5089507" cy="597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3. Преобразование в бинарные изображения</w:t>
      </w:r>
    </w:p>
    <w:p w:rsidR="00000000" w:rsidDel="00000000" w:rsidP="00000000" w:rsidRDefault="00000000" w:rsidRPr="00000000" w14:paraId="000000A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Применяя пороговое преобразование для получения бинарного изображения. THRESH_BINARY_INV инвертирует цвета, так что фигуры становятся белыми, а фон черным. Также находим контуры на изображении.</w:t>
      </w:r>
    </w:p>
    <w:p w:rsidR="00000000" w:rsidDel="00000000" w:rsidP="00000000" w:rsidRDefault="00000000" w:rsidRPr="00000000" w14:paraId="000000A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Далее находит контур многоугольника чтобы определить количество вершин.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3701628" cy="2351722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37320" l="5301" r="69872" t="34627"/>
                    <a:stretch>
                      <a:fillRect/>
                    </a:stretch>
                  </pic:blipFill>
                  <pic:spPr>
                    <a:xfrm>
                      <a:off x="0" y="0"/>
                      <a:ext cx="3701628" cy="2351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4. Определение форм</w:t>
      </w:r>
    </w:p>
    <w:p w:rsidR="00000000" w:rsidDel="00000000" w:rsidP="00000000" w:rsidRDefault="00000000" w:rsidRPr="00000000" w14:paraId="000000A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Определяем форму по количеству вершин. Для четырехугольников дополнительно проверяем соотношение сторон для различия между квадратом и прямоугольником.</w:t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020344" cy="1125034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8233" l="6089" r="54968" t="62393"/>
                    <a:stretch>
                      <a:fillRect/>
                    </a:stretch>
                  </pic:blipFill>
                  <pic:spPr>
                    <a:xfrm>
                      <a:off x="0" y="0"/>
                      <a:ext cx="4020344" cy="1125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5. Отрисовка контуров</w:t>
      </w:r>
    </w:p>
    <w:p w:rsidR="00000000" w:rsidDel="00000000" w:rsidP="00000000" w:rsidRDefault="00000000" w:rsidRPr="00000000" w14:paraId="000000B2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Обрисовываем контур и добавляем метку с названием фигуры.</w:t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552796" cy="2186895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46438" l="41026" r="42308" t="28205"/>
                    <a:stretch>
                      <a:fillRect/>
                    </a:stretch>
                  </pic:blipFill>
                  <pic:spPr>
                    <a:xfrm>
                      <a:off x="0" y="0"/>
                      <a:ext cx="2552796" cy="2186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6. Распознавания простых фигур</w:t>
      </w:r>
    </w:p>
    <w:p w:rsidR="00000000" w:rsidDel="00000000" w:rsidP="00000000" w:rsidRDefault="00000000" w:rsidRPr="00000000" w14:paraId="000000B5">
      <w:pPr>
        <w:spacing w:after="0" w:before="0" w:lineRule="auto"/>
        <w:ind w:firstLine="708"/>
        <w:rPr/>
      </w:pPr>
      <w:r w:rsidDel="00000000" w:rsidR="00000000" w:rsidRPr="00000000">
        <w:rPr>
          <w:rtl w:val="0"/>
        </w:rPr>
        <w:t xml:space="preserve">Для проверки мы используем изображение, где нарисованы простые фигуры.</w:t>
      </w:r>
    </w:p>
    <w:p w:rsidR="00000000" w:rsidDel="00000000" w:rsidP="00000000" w:rsidRDefault="00000000" w:rsidRPr="00000000" w14:paraId="000000B6">
      <w:pPr>
        <w:spacing w:after="0" w:before="0" w:lineRule="auto"/>
        <w:ind w:firstLine="708"/>
        <w:rPr/>
      </w:pPr>
      <w:r w:rsidDel="00000000" w:rsidR="00000000" w:rsidRPr="00000000">
        <w:rPr>
          <w:rtl w:val="0"/>
        </w:rPr>
        <w:t xml:space="preserve">Работа Былчахова Алексея</w:t>
      </w:r>
    </w:p>
    <w:p w:rsidR="00000000" w:rsidDel="00000000" w:rsidP="00000000" w:rsidRDefault="00000000" w:rsidRPr="00000000" w14:paraId="000000B7">
      <w:pPr>
        <w:spacing w:after="0" w:before="0" w:lineRule="auto"/>
        <w:ind w:firstLine="708"/>
        <w:rPr/>
      </w:pPr>
      <w:r w:rsidDel="00000000" w:rsidR="00000000" w:rsidRPr="00000000">
        <w:rPr>
          <w:rtl w:val="0"/>
        </w:rPr>
        <w:t xml:space="preserve">Прежде всего, необходимо произвести инсталляцию соответствующих библиотечных модулей, которые являются неотъемлемой частью данного проекта.</w:t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44324" cy="1048807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4324" cy="1048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7. Установка нужных библиотек</w:t>
      </w:r>
    </w:p>
    <w:p w:rsidR="00000000" w:rsidDel="00000000" w:rsidP="00000000" w:rsidRDefault="00000000" w:rsidRPr="00000000" w14:paraId="000000B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Функция imread_unicode загружает изображение по пути path, который может содержать кириллицу или другие Unicode-символы. Сначала она открывает файл и преобразует изображение в формат RGB. Затем преобразует это изображение в массив NumPy. В итоге она возвращает изображение в формате, подходящем для обработки OpenCV, обходя ограничения cv2.imread с Unicode-путями.</w:t>
      </w:r>
    </w:p>
    <w:p w:rsidR="00000000" w:rsidDel="00000000" w:rsidP="00000000" w:rsidRDefault="00000000" w:rsidRPr="00000000" w14:paraId="000000BB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69908" cy="968017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9908" cy="968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0" w:lineRule="auto"/>
        <w:ind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8. Распознавание кириллицы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before="0" w:lineRule="auto"/>
        <w:ind w:firstLine="705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Этот код определяет точку входа в программу и гарантирует выполнение следующего блока только при прямом запуске скрипта. Здесь создаётся главное окно приложения с помощью tk.Tk(). Метод root.mainloop() запускает главный цикл обработки событий, позволяя программе реагировать на действия пользователя и поддерживать интерфейс до закрытия окна.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333913" cy="736429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17453" l="4245" r="14468" t="7813"/>
                    <a:stretch>
                      <a:fillRect/>
                    </a:stretch>
                  </pic:blipFill>
                  <pic:spPr>
                    <a:xfrm>
                      <a:off x="0" y="0"/>
                      <a:ext cx="2333913" cy="736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9. Создание главного окна</w:t>
      </w:r>
    </w:p>
    <w:p w:rsidR="00000000" w:rsidDel="00000000" w:rsidP="00000000" w:rsidRDefault="00000000" w:rsidRPr="00000000" w14:paraId="000000C0">
      <w:pPr>
        <w:spacing w:after="0" w:before="0" w:lineRule="auto"/>
        <w:ind w:firstLine="850"/>
        <w:rPr/>
      </w:pPr>
      <w:r w:rsidDel="00000000" w:rsidR="00000000" w:rsidRPr="00000000">
        <w:rPr>
          <w:rtl w:val="0"/>
        </w:rPr>
        <w:t xml:space="preserve">Метод __init__ является конструктором класса. Тут создаётся метка с текстом "Выберите изображение для обработки", а также две кнопки: первая для выбора изображения, а вторая для обнаружения форм. Обе кнопки имеют определенный цвет и добавляются в окно с отступами. Также создаётся метка для отображения изображения, и инициализируются переменные для хранения пути к изображению и обработанного результата.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13490" cy="241664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490" cy="2416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10. Окно приложения</w:t>
      </w:r>
    </w:p>
    <w:p w:rsidR="00000000" w:rsidDel="00000000" w:rsidP="00000000" w:rsidRDefault="00000000" w:rsidRPr="00000000" w14:paraId="000000C3">
      <w:pPr>
        <w:spacing w:after="0" w:before="0" w:lineRule="auto"/>
        <w:ind w:firstLine="705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Метод select_image открывает диалоговое окно для выбора изображения. Если изображение выбрано, его путь сохраняется в self.image_path, и выводится сообщение о выборе. Если загрузка не удалась, отображается сообщение об ошибке. Если изображение успешно загружено, вызывается метод show_image_cv, который создаёт объект PhotoImage для отображения и обновляет метку self.image_label, чтобы показать выбранное изображение.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47176" cy="246792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7176" cy="2467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11. Кнопки и изображение</w:t>
      </w:r>
    </w:p>
    <w:p w:rsidR="00000000" w:rsidDel="00000000" w:rsidP="00000000" w:rsidRDefault="00000000" w:rsidRPr="00000000" w14:paraId="000000C6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Метод, инициирующий диалог выбора файла, осуществляет фильтрацию по форматам графических данных и сохраняет путь к выбранному файлу в атрибуте self.image_path. Данный метод активируется при нажатии на кнопку "Выбрать изображение". В случае, если файл не был выбран, метод возвращает пустую строку.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90975" cy="15906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 Обнаружение изображения</w:t>
      </w:r>
    </w:p>
    <w:p w:rsidR="00000000" w:rsidDel="00000000" w:rsidP="00000000" w:rsidRDefault="00000000" w:rsidRPr="00000000" w14:paraId="000000C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Интерфейс приложения "Image Processor" представляет собой простое и удобное графическое окно, созданное с использованием библиотеки Tkinter. Кнопки имеют яркий фон, что делает их заметными и удобными для взаимодействия. Все элементы расположены вертикально и аккуратно, что обеспечивает простоту использования приложения.</w:t>
      </w:r>
    </w:p>
    <w:p w:rsidR="00000000" w:rsidDel="00000000" w:rsidP="00000000" w:rsidRDefault="00000000" w:rsidRPr="00000000" w14:paraId="000000CA">
      <w:pPr>
        <w:spacing w:after="0" w:before="0" w:lineRule="auto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000375" cy="111604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213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11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13. Интерфейс</w:t>
      </w:r>
    </w:p>
    <w:p w:rsidR="00000000" w:rsidDel="00000000" w:rsidP="00000000" w:rsidRDefault="00000000" w:rsidRPr="00000000" w14:paraId="000000C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Работа Оконешникова Родиона</w:t>
      </w:r>
    </w:p>
    <w:p w:rsidR="00000000" w:rsidDel="00000000" w:rsidP="00000000" w:rsidRDefault="00000000" w:rsidRPr="00000000" w14:paraId="000000CD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Для тестирования корректности программного кода была осуществлена загрузка графических изображений, содержащих элементарные геометрические фигуры. Общее количество загруженных изображений составило около ста единиц.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0425" cy="39243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14. Скачанные фигуры</w:t>
      </w:r>
    </w:p>
    <w:p w:rsidR="00000000" w:rsidDel="00000000" w:rsidP="00000000" w:rsidRDefault="00000000" w:rsidRPr="00000000" w14:paraId="000000D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После завершения процесса загрузки изображений будет проведен комплексный тест данного проекта. Данный этап верификации направлен на оценку функциональной корректности и эффективности программного обеспечения, а также на выявление потенциальных проблем и узких мест в его реализации.</w:t>
      </w:r>
    </w:p>
    <w:p w:rsidR="00000000" w:rsidDel="00000000" w:rsidP="00000000" w:rsidRDefault="00000000" w:rsidRPr="00000000" w14:paraId="000000D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В результате проведения комплексного анализа и нескольких этапов верификации, было установлено отсутствие критических ошибок в рассматриваемой системе.</w:t>
      </w:r>
    </w:p>
    <w:tbl>
      <w:tblPr>
        <w:tblStyle w:val="Table2"/>
        <w:tblW w:w="9344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29"/>
        <w:gridCol w:w="1955"/>
        <w:gridCol w:w="2052"/>
        <w:gridCol w:w="1900"/>
        <w:gridCol w:w="1609"/>
        <w:tblGridChange w:id="0">
          <w:tblGrid>
            <w:gridCol w:w="1829"/>
            <w:gridCol w:w="1955"/>
            <w:gridCol w:w="2052"/>
            <w:gridCol w:w="1900"/>
            <w:gridCol w:w="160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Кейс</w:t>
            </w:r>
          </w:p>
        </w:tc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Вводные данные</w:t>
            </w:r>
          </w:p>
        </w:tc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Ожидаемый результат</w:t>
            </w:r>
          </w:p>
        </w:tc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Фактический результат</w:t>
            </w:r>
          </w:p>
        </w:tc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Общий результат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Запуск приложения</w:t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запускается без ошибок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запускается без ошибок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запускается без ошибок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Тест кнопки выбора изображения</w:t>
            </w:r>
          </w:p>
        </w:tc>
        <w:tc>
          <w:tcPr/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 нажатии открывается диалоговое окно выбора файла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Фильтр файлов работает правильно (показывает только .jpg, .jpeg, .png, .bmp)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Выбранный путь выводится в консоль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 нажатии открывается диалоговое окно выбора файла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Фильтр файлов работает более-менее правильно, он также показывает папки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Выбранный путь выводится в консоль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Все работает корректно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выбрано изображение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292a2d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Появляется предупреждение "Пожалуйста, выберите изображение сначала."</w:t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закрывается окно с выбором изображения</w:t>
            </w:r>
          </w:p>
        </w:tc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Надо доработать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Некорректный файл изображения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292a2d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Появляется ошибка "Не удалось загрузить изображение. Проверьте путь."</w:t>
            </w:r>
          </w:p>
        </w:tc>
        <w:tc>
          <w:tcPr/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Такой ошибки нет, потому что он фильтрует</w:t>
            </w:r>
          </w:p>
        </w:tc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Корректно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Корректное изображение с фигурами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8"/>
                <w:szCs w:val="28"/>
                <w:u w:val="none"/>
                <w:shd w:fill="292a2d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741004" cy="726731"/>
                  <wp:effectExtent b="0" l="0" r="0" t="0"/>
                  <wp:docPr descr="C:\Users\student1\Downloads\752430-color-frenzy-rectangle-coloring-page-dlya-detey.jpg" id="24" name="image19.jpg"/>
                  <a:graphic>
                    <a:graphicData uri="http://schemas.openxmlformats.org/drawingml/2006/picture">
                      <pic:pic>
                        <pic:nvPicPr>
                          <pic:cNvPr descr="C:\Users\student1\Downloads\752430-color-frenzy-rectangle-coloring-page-dlya-detey.jpg" id="0" name="image19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004" cy="7267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864112" cy="486062"/>
                  <wp:effectExtent b="0" l="0" r="0" t="0"/>
                  <wp:docPr descr="C:\Users\student1\Downloads\82eb9c46ee0acf238abee46b87fc2c1b.jpg" id="25" name="image15.jpg"/>
                  <a:graphic>
                    <a:graphicData uri="http://schemas.openxmlformats.org/drawingml/2006/picture">
                      <pic:pic>
                        <pic:nvPicPr>
                          <pic:cNvPr descr="C:\Users\student1\Downloads\82eb9c46ee0acf238abee46b87fc2c1b.jpg" id="0" name="image15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112" cy="4860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Открывается окно с обработанным изображением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Все фигуры обведены зелеными контурами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 центре каждой фигуры подписано ее название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Фигуры распознаны правильно (например, квадрат не распознан как прямоугольник)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812552" cy="675578"/>
                  <wp:effectExtent b="0" l="0" r="0" t="0"/>
                  <wp:docPr id="2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552" cy="6755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849700" cy="616387"/>
                  <wp:effectExtent b="0" l="0" r="0" t="0"/>
                  <wp:docPr id="2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700" cy="6163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Корректно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Очень маленькое изображение:</w:t>
            </w:r>
          </w:p>
        </w:tc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Изображение квадрата с размером 10 на 10 пикселей</w:t>
            </w:r>
          </w:p>
        </w:tc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Должно правильно определять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152686" cy="400106"/>
                  <wp:effectExtent b="0" l="0" r="0" t="0"/>
                  <wp:docPr id="2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686" cy="4001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работает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Изображение с наложенными фигурами</w:t>
            </w:r>
          </w:p>
        </w:tc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256674" cy="880294"/>
                  <wp:effectExtent b="0" l="0" r="0" t="0"/>
                  <wp:docPr descr="C:\Users\student1\Downloads\3ecced2ed3e3482e2dc48ed2fdfe2a66.jpg" id="29" name="image13.jpg"/>
                  <a:graphic>
                    <a:graphicData uri="http://schemas.openxmlformats.org/drawingml/2006/picture">
                      <pic:pic>
                        <pic:nvPicPr>
                          <pic:cNvPr descr="C:\Users\student1\Downloads\3ecced2ed3e3482e2dc48ed2fdfe2a66.jpg" id="0" name="image1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74" cy="8802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Должно правильно определять</w:t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108656" cy="848270"/>
                  <wp:effectExtent b="0" l="0" r="0" t="0"/>
                  <wp:docPr id="1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656" cy="8482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корректно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Изображение с шумом</w:t>
            </w:r>
          </w:p>
        </w:tc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809625" cy="809625"/>
                  <wp:effectExtent b="0" l="0" r="0" t="0"/>
                  <wp:docPr id="6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809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Должно правильно определять</w:t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817939" cy="819774"/>
                  <wp:effectExtent b="0" l="0" r="0" t="0"/>
                  <wp:docPr id="1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939" cy="8197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Определяет корректно</w:t>
            </w:r>
          </w:p>
        </w:tc>
      </w:tr>
    </w:tbl>
    <w:p w:rsidR="00000000" w:rsidDel="00000000" w:rsidP="00000000" w:rsidRDefault="00000000" w:rsidRPr="00000000" w14:paraId="00000111">
      <w:pPr>
        <w:pStyle w:val="Heading1"/>
        <w:numPr>
          <w:ilvl w:val="1"/>
          <w:numId w:val="1"/>
        </w:numPr>
        <w:spacing w:after="0" w:before="0" w:lineRule="auto"/>
        <w:ind w:left="0" w:firstLine="709"/>
        <w:rPr/>
      </w:pPr>
      <w:bookmarkStart w:colFirst="0" w:colLast="0" w:name="_pahnnn67m13p" w:id="10"/>
      <w:bookmarkEnd w:id="10"/>
      <w:r w:rsidDel="00000000" w:rsidR="00000000" w:rsidRPr="00000000">
        <w:rPr>
          <w:rtl w:val="0"/>
        </w:rPr>
        <w:t xml:space="preserve">Контроль выполнения плана</w:t>
      </w:r>
    </w:p>
    <w:p w:rsidR="00000000" w:rsidDel="00000000" w:rsidP="00000000" w:rsidRDefault="00000000" w:rsidRPr="00000000" w14:paraId="00000112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Цель контроля</w:t>
      </w:r>
    </w:p>
    <w:p w:rsidR="00000000" w:rsidDel="00000000" w:rsidP="00000000" w:rsidRDefault="00000000" w:rsidRPr="00000000" w14:paraId="0000011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Проследить, чтобы все этапы работы были сделаны вовремя, найти и быстро исправить ошибки.</w:t>
      </w:r>
    </w:p>
    <w:p w:rsidR="00000000" w:rsidDel="00000000" w:rsidP="00000000" w:rsidRDefault="00000000" w:rsidRPr="00000000" w14:paraId="00000114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Методы контроля</w:t>
      </w:r>
    </w:p>
    <w:p w:rsidR="00000000" w:rsidDel="00000000" w:rsidP="00000000" w:rsidRDefault="00000000" w:rsidRPr="00000000" w14:paraId="00000115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Еженедельные встречи всей команды</w:t>
      </w:r>
    </w:p>
    <w:p w:rsidR="00000000" w:rsidDel="00000000" w:rsidP="00000000" w:rsidRDefault="00000000" w:rsidRPr="00000000" w14:paraId="00000116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Разговариваем о том, что уже сделано, обсуждаем проблемы и как их решить.</w:t>
      </w:r>
    </w:p>
    <w:p w:rsidR="00000000" w:rsidDel="00000000" w:rsidP="00000000" w:rsidRDefault="00000000" w:rsidRPr="00000000" w14:paraId="00000117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Списки задач и отчеты</w:t>
      </w:r>
    </w:p>
    <w:p w:rsidR="00000000" w:rsidDel="00000000" w:rsidP="00000000" w:rsidRDefault="00000000" w:rsidRPr="00000000" w14:paraId="00000118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Записываем, что уже сделано (например, когда написали программу, проверили интерфейс).</w:t>
      </w:r>
    </w:p>
    <w:p w:rsidR="00000000" w:rsidDel="00000000" w:rsidP="00000000" w:rsidRDefault="00000000" w:rsidRPr="00000000" w14:paraId="00000119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Описываем, что и как проверили.</w:t>
      </w:r>
    </w:p>
    <w:p w:rsidR="00000000" w:rsidDel="00000000" w:rsidP="00000000" w:rsidRDefault="00000000" w:rsidRPr="00000000" w14:paraId="0000011A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Система контроля кода (Git)</w:t>
      </w:r>
    </w:p>
    <w:p w:rsidR="00000000" w:rsidDel="00000000" w:rsidP="00000000" w:rsidRDefault="00000000" w:rsidRPr="00000000" w14:paraId="0000011B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Смотрим, кто и что делал (например, кто добавил новый код, создал новую версию).</w:t>
      </w:r>
    </w:p>
    <w:p w:rsidR="00000000" w:rsidDel="00000000" w:rsidP="00000000" w:rsidRDefault="00000000" w:rsidRPr="00000000" w14:paraId="0000011C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Проверяем, выполнены ли важные шаги (например, сделали программу, которая работает вместе с интерфейсом).</w:t>
      </w:r>
    </w:p>
    <w:p w:rsidR="00000000" w:rsidDel="00000000" w:rsidP="00000000" w:rsidRDefault="00000000" w:rsidRPr="00000000" w14:paraId="0000011D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 Какие инструменты мы используем</w:t>
      </w:r>
    </w:p>
    <w:p w:rsidR="00000000" w:rsidDel="00000000" w:rsidP="00000000" w:rsidRDefault="00000000" w:rsidRPr="00000000" w14:paraId="000001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Trello/Jira – для отслеживания задач и сроков</w:t>
      </w:r>
    </w:p>
    <w:p w:rsidR="00000000" w:rsidDel="00000000" w:rsidP="00000000" w:rsidRDefault="00000000" w:rsidRPr="00000000" w14:paraId="0000011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GitHub/GitLab – для контроля кода и документации</w:t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Google Docs – для ведения отчетов</w:t>
      </w:r>
    </w:p>
    <w:p w:rsidR="00000000" w:rsidDel="00000000" w:rsidP="00000000" w:rsidRDefault="00000000" w:rsidRPr="00000000" w14:paraId="00000121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Что мы делаем, если что-то идет не так</w:t>
      </w:r>
    </w:p>
    <w:p w:rsidR="00000000" w:rsidDel="00000000" w:rsidP="00000000" w:rsidRDefault="00000000" w:rsidRPr="00000000" w14:paraId="00000122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Если задерживаемся: перераспределяем задачи или уточняем сроки.</w:t>
      </w:r>
    </w:p>
    <w:p w:rsidR="00000000" w:rsidDel="00000000" w:rsidP="00000000" w:rsidRDefault="00000000" w:rsidRPr="00000000" w14:paraId="0000012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Если находим серьезные ошибки: даем больше времени на исправление.</w:t>
      </w:r>
    </w:p>
    <w:p w:rsidR="00000000" w:rsidDel="00000000" w:rsidP="00000000" w:rsidRDefault="00000000" w:rsidRPr="00000000" w14:paraId="00000124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Если что-то не соответствует плану: возвращаем на доработку.</w:t>
      </w:r>
    </w:p>
    <w:p w:rsidR="00000000" w:rsidDel="00000000" w:rsidP="00000000" w:rsidRDefault="00000000" w:rsidRPr="00000000" w14:paraId="00000125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Проверка работы</w:t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21387" cy="3344227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1387" cy="3344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15. Проверка 1</w:t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58810" cy="343374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8810" cy="3433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720"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16. Проверка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80450" cy="282320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0450" cy="2823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17. Проверка 3</w:t>
      </w:r>
    </w:p>
    <w:p w:rsidR="00000000" w:rsidDel="00000000" w:rsidP="00000000" w:rsidRDefault="00000000" w:rsidRPr="00000000" w14:paraId="000001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50783" cy="281911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0783" cy="2819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720" w:firstLine="0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18. Проверка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spacing w:after="0" w:before="0" w:lineRule="auto"/>
        <w:rPr/>
      </w:pPr>
      <w:bookmarkStart w:colFirst="0" w:colLast="0" w:name="_9nxed2gszqwu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spacing w:after="0" w:before="0" w:lineRule="auto"/>
        <w:rPr/>
      </w:pPr>
      <w:bookmarkStart w:colFirst="0" w:colLast="0" w:name="_bclifgfywwpn" w:id="12"/>
      <w:bookmarkEnd w:id="12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3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В ходе выполнения проекта было разработано программное обеспечение для автоматического распознавания геометрических фигур на изображениях с использованием библиотеки OpenCV и языка Python. Приложение сочетает в себе алгоритмы компьютерного зрения и удобный графический интерфейс, реализованный на Tkinter, что делает его доступным для пользователей без технической подготовки.</w:t>
      </w:r>
    </w:p>
    <w:p w:rsidR="00000000" w:rsidDel="00000000" w:rsidP="00000000" w:rsidRDefault="00000000" w:rsidRPr="00000000" w14:paraId="0000013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Ключевые достижения:</w:t>
      </w:r>
    </w:p>
    <w:p w:rsidR="00000000" w:rsidDel="00000000" w:rsidP="00000000" w:rsidRDefault="00000000" w:rsidRPr="00000000" w14:paraId="00000132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Реализация алгоритма распознавания:</w:t>
      </w:r>
    </w:p>
    <w:p w:rsidR="00000000" w:rsidDel="00000000" w:rsidP="00000000" w:rsidRDefault="00000000" w:rsidRPr="00000000" w14:paraId="00000133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Успешно применены методы бинаризации, контурного анализа и аппроксимации полигонами для классификации фигур (круги, квадраты, треугольники и др.).</w:t>
      </w:r>
    </w:p>
    <w:p w:rsidR="00000000" w:rsidDel="00000000" w:rsidP="00000000" w:rsidRDefault="00000000" w:rsidRPr="00000000" w14:paraId="00000134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Достигнута высокая точность при обработке тестовых изображений.</w:t>
      </w:r>
    </w:p>
    <w:p w:rsidR="00000000" w:rsidDel="00000000" w:rsidP="00000000" w:rsidRDefault="00000000" w:rsidRPr="00000000" w14:paraId="00000135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Разработка интуитивного интерфейса:</w:t>
      </w:r>
    </w:p>
    <w:p w:rsidR="00000000" w:rsidDel="00000000" w:rsidP="00000000" w:rsidRDefault="00000000" w:rsidRPr="00000000" w14:paraId="00000136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Создан GUI с функциями загрузки изображений, настройки параметров обработки и визуализации результатов.</w:t>
      </w:r>
    </w:p>
    <w:p w:rsidR="00000000" w:rsidDel="00000000" w:rsidP="00000000" w:rsidRDefault="00000000" w:rsidRPr="00000000" w14:paraId="00000137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Обеспечена простота взаимодействия благодаря продуманному UX-дизайну.</w:t>
      </w:r>
    </w:p>
    <w:p w:rsidR="00000000" w:rsidDel="00000000" w:rsidP="00000000" w:rsidRDefault="00000000" w:rsidRPr="00000000" w14:paraId="00000138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Тестирование и отладка:</w:t>
      </w:r>
    </w:p>
    <w:p w:rsidR="00000000" w:rsidDel="00000000" w:rsidP="00000000" w:rsidRDefault="00000000" w:rsidRPr="00000000" w14:paraId="00000139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Проведено комплексное тестирование на множестве изображений, что подтвердило стабильность работы алгоритма.</w:t>
      </w:r>
    </w:p>
    <w:p w:rsidR="00000000" w:rsidDel="00000000" w:rsidP="00000000" w:rsidRDefault="00000000" w:rsidRPr="00000000" w14:paraId="0000013A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Выявленные ошибки были оперативно устранены, включая обработку некорректных входных данных.</w:t>
      </w:r>
    </w:p>
    <w:p w:rsidR="00000000" w:rsidDel="00000000" w:rsidP="00000000" w:rsidRDefault="00000000" w:rsidRPr="00000000" w14:paraId="0000013B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709"/>
        <w:rPr/>
      </w:pPr>
      <w:r w:rsidDel="00000000" w:rsidR="00000000" w:rsidRPr="00000000">
        <w:rPr>
          <w:rtl w:val="0"/>
        </w:rPr>
        <w:t xml:space="preserve">Командная работа:</w:t>
      </w:r>
    </w:p>
    <w:p w:rsidR="00000000" w:rsidDel="00000000" w:rsidP="00000000" w:rsidRDefault="00000000" w:rsidRPr="00000000" w14:paraId="0000013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Четкое распределение ролей (менеджер, программист, дизайнер) позволило эффективно реализовать все этапы проекта.</w:t>
      </w:r>
    </w:p>
    <w:p w:rsidR="00000000" w:rsidDel="00000000" w:rsidP="00000000" w:rsidRDefault="00000000" w:rsidRPr="00000000" w14:paraId="0000013D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Использование Git для контроля версий и Trello для управления задачами обеспечило прозрачность процесса разработки.</w:t>
      </w:r>
    </w:p>
    <w:p w:rsidR="00000000" w:rsidDel="00000000" w:rsidP="00000000" w:rsidRDefault="00000000" w:rsidRPr="00000000" w14:paraId="0000013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Итог: Проект успешно демонстрирует возможности OpenCV в задачах компьютерного зрения и служит основой для более сложных решений в области автоматизированного анализа изображений. Разработанное ПО может быть использовано в образовательных целях, инженерных системах или как модуль в более крупных приложениях.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1000" w:hanging="432"/>
      </w:pPr>
      <w:rPr/>
    </w:lvl>
    <w:lvl w:ilvl="2">
      <w:start w:val="1"/>
      <w:numFmt w:val="decimal"/>
      <w:lvlText w:val="%1.%2.%3."/>
      <w:lvlJc w:val="left"/>
      <w:pPr>
        <w:ind w:left="1781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3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/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22" Type="http://schemas.openxmlformats.org/officeDocument/2006/relationships/image" Target="media/image20.png"/><Relationship Id="rId21" Type="http://schemas.openxmlformats.org/officeDocument/2006/relationships/image" Target="media/image21.png"/><Relationship Id="rId24" Type="http://schemas.openxmlformats.org/officeDocument/2006/relationships/image" Target="media/image11.jp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.png"/><Relationship Id="rId25" Type="http://schemas.openxmlformats.org/officeDocument/2006/relationships/image" Target="media/image17.png"/><Relationship Id="rId28" Type="http://schemas.openxmlformats.org/officeDocument/2006/relationships/image" Target="media/image7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.png"/><Relationship Id="rId7" Type="http://schemas.openxmlformats.org/officeDocument/2006/relationships/image" Target="media/image13.jpg"/><Relationship Id="rId8" Type="http://schemas.openxmlformats.org/officeDocument/2006/relationships/image" Target="media/image14.png"/><Relationship Id="rId11" Type="http://schemas.openxmlformats.org/officeDocument/2006/relationships/image" Target="media/image9.png"/><Relationship Id="rId10" Type="http://schemas.openxmlformats.org/officeDocument/2006/relationships/image" Target="media/image23.png"/><Relationship Id="rId13" Type="http://schemas.openxmlformats.org/officeDocument/2006/relationships/image" Target="media/image10.png"/><Relationship Id="rId12" Type="http://schemas.openxmlformats.org/officeDocument/2006/relationships/image" Target="media/image16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22.png"/><Relationship Id="rId16" Type="http://schemas.openxmlformats.org/officeDocument/2006/relationships/image" Target="media/image3.png"/><Relationship Id="rId19" Type="http://schemas.openxmlformats.org/officeDocument/2006/relationships/image" Target="media/image19.jp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